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F7" w:rsidRPr="006417F7" w:rsidRDefault="006417F7" w:rsidP="006417F7">
      <w:pPr>
        <w:jc w:val="center"/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417F7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Structures familiales</w:t>
      </w:r>
    </w:p>
    <w:p w:rsidR="00257E10" w:rsidRDefault="006417F7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6417F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La famille nucléaire</w:t>
      </w:r>
      <w:r w:rsidRPr="006417F7">
        <w:rPr>
          <w:rFonts w:ascii="Verdana" w:hAnsi="Verdana"/>
          <w:color w:val="000000"/>
          <w:sz w:val="24"/>
          <w:szCs w:val="24"/>
          <w:shd w:val="clear" w:color="auto" w:fill="FFFFFF"/>
        </w:rPr>
        <w:t>: deux parents avec un ou plusieurs enfants, vivant tous sous le même toit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6417F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La famille élargie</w:t>
      </w:r>
      <w:r w:rsidRPr="006417F7">
        <w:rPr>
          <w:rFonts w:ascii="Verdana" w:hAnsi="Verdana"/>
          <w:color w:val="000000"/>
          <w:sz w:val="24"/>
          <w:szCs w:val="24"/>
          <w:shd w:val="clear" w:color="auto" w:fill="FFFFFF"/>
        </w:rPr>
        <w:t>: parents, enfants, tantes, oncles grands-parents et autres parents vivant ou non sous le m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ê</w:t>
      </w:r>
      <w:r w:rsidRPr="006417F7">
        <w:rPr>
          <w:rFonts w:ascii="Verdana" w:hAnsi="Verdana"/>
          <w:color w:val="000000"/>
          <w:sz w:val="24"/>
          <w:szCs w:val="24"/>
          <w:shd w:val="clear" w:color="auto" w:fill="FFFFFF"/>
        </w:rPr>
        <w:t>me toit. C'est la famille au sens large selon le Petit Robert.</w:t>
      </w:r>
      <w:r w:rsidRPr="006417F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La famille reconstituée</w:t>
      </w:r>
      <w:r w:rsidRPr="006417F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417F7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ou recomposée</w:t>
      </w:r>
      <w:r w:rsidRPr="006417F7">
        <w:rPr>
          <w:rFonts w:ascii="Verdana" w:hAnsi="Verdana"/>
          <w:color w:val="000000"/>
          <w:sz w:val="24"/>
          <w:szCs w:val="24"/>
          <w:shd w:val="clear" w:color="auto" w:fill="FFFFFF"/>
        </w:rPr>
        <w:t>: parents divorcés, remariés, vivant avec les enfants d'un ou de deux mariages précédents et les enfants de leur union actuelle.</w:t>
      </w:r>
      <w:r w:rsidRPr="006417F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La</w:t>
      </w:r>
      <w:r w:rsidRPr="006417F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417F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famille monoparentale</w:t>
      </w:r>
      <w:r w:rsidRPr="006417F7">
        <w:rPr>
          <w:rFonts w:ascii="Verdana" w:hAnsi="Verdana"/>
          <w:color w:val="000000"/>
          <w:sz w:val="24"/>
          <w:szCs w:val="24"/>
          <w:shd w:val="clear" w:color="auto" w:fill="FFFFFF"/>
        </w:rPr>
        <w:t>, composées d'un père ou d'une mère de famille sans conjoint avec un ou plusieurs enfants</w:t>
      </w:r>
      <w:r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La famille homoparentale</w:t>
      </w:r>
      <w:r w:rsidRPr="006417F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417F7">
        <w:rPr>
          <w:rFonts w:ascii="Verdana" w:hAnsi="Verdana"/>
          <w:color w:val="000000"/>
          <w:sz w:val="24"/>
          <w:szCs w:val="24"/>
          <w:shd w:val="clear" w:color="auto" w:fill="FFFFFF"/>
        </w:rPr>
        <w:t>(composée de deux personnes de même sexe qui ont un ou des enfants. Les enfants proviennent la plupart du temps d'une relation hétérosexuelle antérieure de l'un ou des deux conjoints(es)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  <w:r w:rsidRPr="006417F7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color w:val="000000"/>
          <w:sz w:val="24"/>
          <w:szCs w:val="24"/>
        </w:rPr>
        <w:br/>
      </w:r>
      <w:r w:rsidRPr="006417F7"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  <w:t>La famille sans enfants</w:t>
      </w:r>
      <w:r w:rsidRPr="006417F7">
        <w:rPr>
          <w:rFonts w:ascii="Verdana" w:hAnsi="Verdana"/>
          <w:color w:val="000000"/>
          <w:sz w:val="24"/>
          <w:szCs w:val="24"/>
          <w:shd w:val="clear" w:color="auto" w:fill="FFFFFF"/>
        </w:rPr>
        <w:t>: un couple sans enfants</w:t>
      </w:r>
      <w:r>
        <w:rPr>
          <w:rFonts w:ascii="Verdana" w:hAnsi="Verdana"/>
          <w:color w:val="000000"/>
          <w:sz w:val="24"/>
          <w:szCs w:val="24"/>
          <w:shd w:val="clear" w:color="auto" w:fill="FFFFFF"/>
        </w:rPr>
        <w:t>.</w:t>
      </w:r>
    </w:p>
    <w:p w:rsidR="006417F7" w:rsidRDefault="006417F7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6417F7" w:rsidRDefault="006417F7">
      <w:pPr>
        <w:rPr>
          <w:rFonts w:ascii="Verdana" w:hAnsi="Verdana"/>
          <w:b/>
          <w:color w:val="000000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color w:val="000000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Rôles de la famille dans la transmission de comportements et de valeurs sociales acceptables</w:t>
      </w:r>
    </w:p>
    <w:p w:rsidR="00B3333B" w:rsidRDefault="00B3333B">
      <w:pPr>
        <w:rPr>
          <w:rFonts w:ascii="Verdana" w:hAnsi="Verdana"/>
          <w:b/>
          <w:color w:val="000000"/>
          <w:sz w:val="24"/>
          <w:szCs w:val="24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Grilledutableau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6417F7" w:rsidTr="006417F7">
        <w:tc>
          <w:tcPr>
            <w:tcW w:w="2518" w:type="dxa"/>
            <w:shd w:val="clear" w:color="auto" w:fill="C6D9F1" w:themeFill="text2" w:themeFillTint="33"/>
          </w:tcPr>
          <w:p w:rsidR="006417F7" w:rsidRPr="006417F7" w:rsidRDefault="006417F7" w:rsidP="006417F7">
            <w:pPr>
              <w:jc w:val="center"/>
              <w:rPr>
                <w:b/>
                <w:sz w:val="24"/>
                <w:szCs w:val="24"/>
              </w:rPr>
            </w:pPr>
            <w:r w:rsidRPr="006417F7">
              <w:rPr>
                <w:b/>
                <w:sz w:val="24"/>
                <w:szCs w:val="24"/>
              </w:rPr>
              <w:t>Rôles de la famille</w:t>
            </w:r>
          </w:p>
        </w:tc>
        <w:tc>
          <w:tcPr>
            <w:tcW w:w="7796" w:type="dxa"/>
            <w:shd w:val="clear" w:color="auto" w:fill="C6D9F1" w:themeFill="text2" w:themeFillTint="33"/>
          </w:tcPr>
          <w:p w:rsidR="006417F7" w:rsidRPr="006417F7" w:rsidRDefault="006417F7" w:rsidP="006417F7">
            <w:pPr>
              <w:jc w:val="center"/>
              <w:rPr>
                <w:b/>
                <w:sz w:val="24"/>
                <w:szCs w:val="24"/>
              </w:rPr>
            </w:pPr>
            <w:r w:rsidRPr="006417F7">
              <w:rPr>
                <w:b/>
                <w:sz w:val="24"/>
                <w:szCs w:val="24"/>
              </w:rPr>
              <w:t>Explication</w:t>
            </w:r>
          </w:p>
        </w:tc>
      </w:tr>
      <w:tr w:rsidR="006417F7" w:rsidTr="006417F7">
        <w:tc>
          <w:tcPr>
            <w:tcW w:w="2518" w:type="dxa"/>
          </w:tcPr>
          <w:p w:rsidR="006417F7" w:rsidRPr="006417F7" w:rsidRDefault="006417F7" w:rsidP="0064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Empathie </w:t>
            </w: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  <w:tr w:rsidR="006417F7" w:rsidTr="006417F7">
        <w:tc>
          <w:tcPr>
            <w:tcW w:w="2518" w:type="dxa"/>
          </w:tcPr>
          <w:p w:rsidR="006417F7" w:rsidRPr="006417F7" w:rsidRDefault="006417F7" w:rsidP="0064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Générosité </w:t>
            </w: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  <w:tr w:rsidR="006417F7" w:rsidTr="006417F7">
        <w:tc>
          <w:tcPr>
            <w:tcW w:w="2518" w:type="dxa"/>
          </w:tcPr>
          <w:p w:rsidR="006417F7" w:rsidRPr="006417F7" w:rsidRDefault="006417F7" w:rsidP="0064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Résolution de problèmes</w:t>
            </w: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  <w:tr w:rsidR="006417F7" w:rsidTr="006417F7">
        <w:tc>
          <w:tcPr>
            <w:tcW w:w="2518" w:type="dxa"/>
          </w:tcPr>
          <w:p w:rsidR="006417F7" w:rsidRPr="006417F7" w:rsidRDefault="006417F7" w:rsidP="0064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Partage</w:t>
            </w: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  <w:tr w:rsidR="006417F7" w:rsidTr="006417F7">
        <w:tc>
          <w:tcPr>
            <w:tcW w:w="2518" w:type="dxa"/>
          </w:tcPr>
          <w:p w:rsidR="006417F7" w:rsidRPr="006417F7" w:rsidRDefault="006417F7" w:rsidP="0064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Coopération</w:t>
            </w: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  <w:tr w:rsidR="006417F7" w:rsidTr="006417F7">
        <w:tc>
          <w:tcPr>
            <w:tcW w:w="2518" w:type="dxa"/>
          </w:tcPr>
          <w:p w:rsidR="006417F7" w:rsidRPr="006417F7" w:rsidRDefault="006417F7" w:rsidP="0064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 d’autrui</w:t>
            </w: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  <w:tr w:rsidR="006417F7" w:rsidTr="006417F7">
        <w:tc>
          <w:tcPr>
            <w:tcW w:w="2518" w:type="dxa"/>
          </w:tcPr>
          <w:p w:rsidR="006417F7" w:rsidRPr="006417F7" w:rsidRDefault="006417F7" w:rsidP="0064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Politesse</w:t>
            </w: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  <w:tr w:rsidR="006417F7" w:rsidTr="006417F7">
        <w:tc>
          <w:tcPr>
            <w:tcW w:w="2518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Suivre les règlements</w:t>
            </w: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  <w:tr w:rsidR="006417F7" w:rsidTr="006417F7">
        <w:tc>
          <w:tcPr>
            <w:tcW w:w="2518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Default="006417F7" w:rsidP="006417F7">
            <w:pPr>
              <w:rPr>
                <w:sz w:val="24"/>
                <w:szCs w:val="24"/>
              </w:rPr>
            </w:pPr>
          </w:p>
          <w:p w:rsidR="006417F7" w:rsidRPr="006417F7" w:rsidRDefault="006417F7" w:rsidP="006417F7">
            <w:pPr>
              <w:rPr>
                <w:sz w:val="24"/>
                <w:szCs w:val="24"/>
              </w:rPr>
            </w:pPr>
          </w:p>
        </w:tc>
      </w:tr>
    </w:tbl>
    <w:p w:rsidR="006417F7" w:rsidRDefault="006417F7" w:rsidP="006417F7"/>
    <w:p w:rsidR="00B3333B" w:rsidRDefault="006839EF" w:rsidP="006417F7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839EF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La culture, la religion et le patrimoine dans une famille se transmettent de différentes façons.</w:t>
      </w:r>
    </w:p>
    <w:p w:rsidR="00DE6FAF" w:rsidRPr="00DE6FAF" w:rsidRDefault="00DE6FAF" w:rsidP="00DE6FAF">
      <w:pPr>
        <w:jc w:val="both"/>
        <w:rPr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6FAF">
        <w:rPr>
          <w:rFonts w:ascii="Arial" w:hAnsi="Arial" w:cs="Arial"/>
          <w:b/>
          <w:bCs/>
          <w:i/>
          <w:color w:val="333333"/>
          <w:sz w:val="23"/>
          <w:szCs w:val="23"/>
          <w:bdr w:val="none" w:sz="0" w:space="0" w:color="auto" w:frame="1"/>
          <w:shd w:val="clear" w:color="auto" w:fill="FFFFFF"/>
        </w:rPr>
        <w:t>U</w:t>
      </w:r>
      <w:r w:rsidRPr="00DE6FAF">
        <w:rPr>
          <w:rFonts w:ascii="Arial" w:hAnsi="Arial" w:cs="Arial"/>
          <w:b/>
          <w:bCs/>
          <w:i/>
          <w:color w:val="333333"/>
          <w:sz w:val="23"/>
          <w:szCs w:val="23"/>
          <w:bdr w:val="none" w:sz="0" w:space="0" w:color="auto" w:frame="1"/>
          <w:shd w:val="clear" w:color="auto" w:fill="FFFFFF"/>
        </w:rPr>
        <w:t>ne tradition</w:t>
      </w:r>
      <w:r w:rsidRPr="00DE6FAF">
        <w:rPr>
          <w:rStyle w:val="apple-converted-space"/>
          <w:rFonts w:ascii="Arial" w:hAnsi="Arial" w:cs="Arial"/>
          <w:b/>
          <w:bCs/>
          <w:i/>
          <w:color w:val="333333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DE6FAF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désigne une pratique ou un savoir hérité du passé, répété de génération en génération. On attribue souvent aux traditions une origine ancestrale et une stabilité de contenu.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6426"/>
      </w:tblGrid>
      <w:tr w:rsidR="006839EF" w:rsidTr="006839EF">
        <w:tc>
          <w:tcPr>
            <w:tcW w:w="3794" w:type="dxa"/>
            <w:shd w:val="clear" w:color="auto" w:fill="C6D9F1" w:themeFill="text2" w:themeFillTint="33"/>
          </w:tcPr>
          <w:p w:rsidR="006839EF" w:rsidRPr="006839EF" w:rsidRDefault="006839EF" w:rsidP="006839EF">
            <w:pPr>
              <w:jc w:val="center"/>
              <w:rPr>
                <w:b/>
                <w:sz w:val="24"/>
                <w:szCs w:val="24"/>
              </w:rPr>
            </w:pPr>
            <w:r w:rsidRPr="006839EF">
              <w:rPr>
                <w:b/>
                <w:sz w:val="24"/>
                <w:szCs w:val="24"/>
              </w:rPr>
              <w:t>Façons de transmettent</w:t>
            </w:r>
          </w:p>
        </w:tc>
        <w:tc>
          <w:tcPr>
            <w:tcW w:w="6426" w:type="dxa"/>
            <w:shd w:val="clear" w:color="auto" w:fill="C6D9F1" w:themeFill="text2" w:themeFillTint="33"/>
          </w:tcPr>
          <w:p w:rsidR="006839EF" w:rsidRPr="006839EF" w:rsidRDefault="006839EF" w:rsidP="006839EF">
            <w:pPr>
              <w:jc w:val="center"/>
              <w:rPr>
                <w:b/>
                <w:sz w:val="24"/>
                <w:szCs w:val="24"/>
              </w:rPr>
            </w:pPr>
            <w:r w:rsidRPr="006839EF">
              <w:rPr>
                <w:b/>
                <w:sz w:val="24"/>
                <w:szCs w:val="24"/>
              </w:rPr>
              <w:t>Exemples</w:t>
            </w:r>
          </w:p>
        </w:tc>
      </w:tr>
      <w:tr w:rsidR="006839EF" w:rsidTr="006839EF">
        <w:tc>
          <w:tcPr>
            <w:tcW w:w="3794" w:type="dxa"/>
          </w:tcPr>
          <w:p w:rsidR="006839EF" w:rsidRDefault="006839EF" w:rsidP="0068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langue</w:t>
            </w:r>
          </w:p>
        </w:tc>
        <w:tc>
          <w:tcPr>
            <w:tcW w:w="6426" w:type="dxa"/>
          </w:tcPr>
          <w:p w:rsidR="006839E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Pr="0042769F" w:rsidRDefault="0042769F" w:rsidP="0042769F">
            <w:pPr>
              <w:rPr>
                <w:sz w:val="24"/>
                <w:szCs w:val="24"/>
              </w:rPr>
            </w:pPr>
          </w:p>
        </w:tc>
      </w:tr>
      <w:tr w:rsidR="006839EF" w:rsidTr="006839EF">
        <w:tc>
          <w:tcPr>
            <w:tcW w:w="3794" w:type="dxa"/>
          </w:tcPr>
          <w:p w:rsidR="006839EF" w:rsidRDefault="006839EF" w:rsidP="0068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traditions culinaires</w:t>
            </w:r>
          </w:p>
        </w:tc>
        <w:tc>
          <w:tcPr>
            <w:tcW w:w="6426" w:type="dxa"/>
          </w:tcPr>
          <w:p w:rsidR="006839E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Pr="0042769F" w:rsidRDefault="0042769F" w:rsidP="0042769F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839EF" w:rsidTr="006839EF">
        <w:tc>
          <w:tcPr>
            <w:tcW w:w="3794" w:type="dxa"/>
          </w:tcPr>
          <w:p w:rsidR="006839EF" w:rsidRDefault="006839EF" w:rsidP="0068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répertoire de chansons</w:t>
            </w:r>
          </w:p>
        </w:tc>
        <w:tc>
          <w:tcPr>
            <w:tcW w:w="6426" w:type="dxa"/>
          </w:tcPr>
          <w:p w:rsidR="006839E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Pr="0042769F" w:rsidRDefault="0042769F" w:rsidP="0042769F">
            <w:pPr>
              <w:rPr>
                <w:sz w:val="24"/>
                <w:szCs w:val="24"/>
              </w:rPr>
            </w:pPr>
          </w:p>
        </w:tc>
      </w:tr>
      <w:tr w:rsidR="006839EF" w:rsidTr="006839EF">
        <w:tc>
          <w:tcPr>
            <w:tcW w:w="3794" w:type="dxa"/>
          </w:tcPr>
          <w:p w:rsidR="006839EF" w:rsidRDefault="006839EF" w:rsidP="0068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traditions religieuses</w:t>
            </w:r>
          </w:p>
        </w:tc>
        <w:tc>
          <w:tcPr>
            <w:tcW w:w="6426" w:type="dxa"/>
          </w:tcPr>
          <w:p w:rsidR="006839EF" w:rsidRDefault="006004C2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de minuit</w:t>
            </w:r>
          </w:p>
          <w:p w:rsidR="0042769F" w:rsidRDefault="006004C2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Pain du christ</w:t>
            </w:r>
          </w:p>
          <w:p w:rsidR="0042769F" w:rsidRDefault="006004C2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saint</w:t>
            </w:r>
          </w:p>
          <w:p w:rsidR="0042769F" w:rsidRDefault="006004C2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Prier avant le repas</w:t>
            </w:r>
          </w:p>
          <w:p w:rsidR="00864FCD" w:rsidRPr="0042769F" w:rsidRDefault="00864FCD" w:rsidP="0042769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Baptême</w:t>
            </w:r>
          </w:p>
          <w:p w:rsidR="0042769F" w:rsidRPr="0042769F" w:rsidRDefault="0042769F" w:rsidP="0042769F">
            <w:pPr>
              <w:rPr>
                <w:sz w:val="24"/>
                <w:szCs w:val="24"/>
              </w:rPr>
            </w:pPr>
          </w:p>
        </w:tc>
      </w:tr>
      <w:tr w:rsidR="006839EF" w:rsidTr="006839EF">
        <w:tc>
          <w:tcPr>
            <w:tcW w:w="3794" w:type="dxa"/>
          </w:tcPr>
          <w:p w:rsidR="006839EF" w:rsidRDefault="006839EF" w:rsidP="0068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traditions culturelles</w:t>
            </w:r>
          </w:p>
        </w:tc>
        <w:tc>
          <w:tcPr>
            <w:tcW w:w="6426" w:type="dxa"/>
          </w:tcPr>
          <w:p w:rsidR="006839EF" w:rsidRDefault="0042769F" w:rsidP="004276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2769F">
              <w:rPr>
                <w:sz w:val="24"/>
                <w:szCs w:val="24"/>
              </w:rPr>
              <w:t xml:space="preserve">Trick or </w:t>
            </w:r>
            <w:proofErr w:type="spellStart"/>
            <w:r w:rsidRPr="0042769F">
              <w:rPr>
                <w:sz w:val="24"/>
                <w:szCs w:val="24"/>
              </w:rPr>
              <w:t>treat</w:t>
            </w:r>
            <w:proofErr w:type="spellEnd"/>
          </w:p>
          <w:p w:rsidR="0042769F" w:rsidRDefault="00221FF2" w:rsidP="004276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Groundhog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</w:p>
          <w:p w:rsidR="006004C2" w:rsidRDefault="006004C2" w:rsidP="004276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Noël 25 décembre</w:t>
            </w:r>
          </w:p>
          <w:p w:rsidR="0042769F" w:rsidRDefault="006004C2" w:rsidP="004276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Envoyer des cartes de fêtes, remerciements, etc.</w:t>
            </w:r>
          </w:p>
          <w:p w:rsidR="0042769F" w:rsidRDefault="0042769F" w:rsidP="004276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769F" w:rsidRPr="0042769F" w:rsidRDefault="0042769F" w:rsidP="0042769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42769F" w:rsidRDefault="0042769F" w:rsidP="006839EF">
            <w:pPr>
              <w:rPr>
                <w:sz w:val="24"/>
                <w:szCs w:val="24"/>
              </w:rPr>
            </w:pPr>
          </w:p>
        </w:tc>
      </w:tr>
    </w:tbl>
    <w:p w:rsidR="006839EF" w:rsidRDefault="006839EF" w:rsidP="006839EF">
      <w:pPr>
        <w:rPr>
          <w:sz w:val="24"/>
          <w:szCs w:val="24"/>
        </w:rPr>
      </w:pPr>
    </w:p>
    <w:p w:rsidR="006839EF" w:rsidRDefault="006839EF" w:rsidP="006839EF">
      <w:pPr>
        <w:rPr>
          <w:sz w:val="24"/>
          <w:szCs w:val="24"/>
        </w:rPr>
      </w:pPr>
      <w:r>
        <w:rPr>
          <w:sz w:val="24"/>
          <w:szCs w:val="24"/>
        </w:rPr>
        <w:t xml:space="preserve">Souvent ces traditions se transmettent </w:t>
      </w:r>
      <w:r w:rsidRPr="00864FCD">
        <w:rPr>
          <w:sz w:val="24"/>
          <w:szCs w:val="24"/>
          <w:u w:val="single"/>
        </w:rPr>
        <w:t>au fil du temps</w:t>
      </w:r>
      <w:r>
        <w:rPr>
          <w:sz w:val="24"/>
          <w:szCs w:val="24"/>
        </w:rPr>
        <w:t xml:space="preserve"> passé auprès des proches et des </w:t>
      </w:r>
      <w:r w:rsidRPr="00864FCD">
        <w:rPr>
          <w:b/>
          <w:sz w:val="24"/>
          <w:szCs w:val="24"/>
        </w:rPr>
        <w:t xml:space="preserve">membres </w:t>
      </w:r>
      <w:r>
        <w:rPr>
          <w:sz w:val="24"/>
          <w:szCs w:val="24"/>
        </w:rPr>
        <w:t xml:space="preserve">de la famille </w:t>
      </w:r>
      <w:r w:rsidRPr="00864FCD">
        <w:rPr>
          <w:b/>
          <w:sz w:val="24"/>
          <w:szCs w:val="24"/>
        </w:rPr>
        <w:t>élargie</w:t>
      </w:r>
      <w:r>
        <w:rPr>
          <w:sz w:val="24"/>
          <w:szCs w:val="24"/>
        </w:rPr>
        <w:t xml:space="preserve">, notamment à l’occasion des </w:t>
      </w:r>
      <w:r w:rsidRPr="00864FCD">
        <w:rPr>
          <w:sz w:val="24"/>
          <w:szCs w:val="24"/>
          <w:u w:val="single"/>
        </w:rPr>
        <w:t>repas</w:t>
      </w:r>
      <w:r>
        <w:rPr>
          <w:sz w:val="24"/>
          <w:szCs w:val="24"/>
        </w:rPr>
        <w:t xml:space="preserve">, des </w:t>
      </w:r>
      <w:r w:rsidRPr="00864FCD">
        <w:rPr>
          <w:sz w:val="24"/>
          <w:szCs w:val="24"/>
          <w:u w:val="single"/>
        </w:rPr>
        <w:t xml:space="preserve">visites </w:t>
      </w:r>
      <w:r>
        <w:rPr>
          <w:sz w:val="24"/>
          <w:szCs w:val="24"/>
        </w:rPr>
        <w:t xml:space="preserve">et des </w:t>
      </w:r>
      <w:r w:rsidRPr="00864FCD">
        <w:rPr>
          <w:sz w:val="24"/>
          <w:szCs w:val="24"/>
          <w:u w:val="single"/>
        </w:rPr>
        <w:t>fêtes familiales</w:t>
      </w:r>
      <w:r>
        <w:rPr>
          <w:sz w:val="24"/>
          <w:szCs w:val="24"/>
        </w:rPr>
        <w:t xml:space="preserve"> et </w:t>
      </w:r>
      <w:r w:rsidRPr="00864FCD">
        <w:rPr>
          <w:sz w:val="24"/>
          <w:szCs w:val="24"/>
          <w:u w:val="single"/>
        </w:rPr>
        <w:t>religieuses</w:t>
      </w:r>
      <w:r>
        <w:rPr>
          <w:sz w:val="24"/>
          <w:szCs w:val="24"/>
        </w:rPr>
        <w:t xml:space="preserve">.  Parfois, selon la famille, la transmission de la culture et de la religion sont la </w:t>
      </w:r>
      <w:r w:rsidRPr="00864FCD">
        <w:rPr>
          <w:b/>
          <w:sz w:val="24"/>
          <w:szCs w:val="24"/>
        </w:rPr>
        <w:t>loi</w:t>
      </w:r>
      <w:r>
        <w:rPr>
          <w:sz w:val="24"/>
          <w:szCs w:val="24"/>
        </w:rPr>
        <w:t>.</w:t>
      </w:r>
    </w:p>
    <w:p w:rsidR="006004C2" w:rsidRDefault="006004C2" w:rsidP="006839EF">
      <w:pPr>
        <w:rPr>
          <w:sz w:val="24"/>
          <w:szCs w:val="24"/>
        </w:rPr>
      </w:pPr>
      <w:r>
        <w:rPr>
          <w:sz w:val="24"/>
          <w:szCs w:val="24"/>
        </w:rPr>
        <w:t>Évidemment, l</w:t>
      </w:r>
      <w:r w:rsidRPr="00864FCD">
        <w:rPr>
          <w:sz w:val="24"/>
          <w:szCs w:val="24"/>
          <w:u w:val="single"/>
        </w:rPr>
        <w:t xml:space="preserve">’influence </w:t>
      </w:r>
      <w:r>
        <w:rPr>
          <w:sz w:val="24"/>
          <w:szCs w:val="24"/>
        </w:rPr>
        <w:t xml:space="preserve">de la culture et des traditions familiales dans l’éducation des enfants est </w:t>
      </w:r>
      <w:r w:rsidRPr="00864FCD">
        <w:rPr>
          <w:sz w:val="24"/>
          <w:szCs w:val="24"/>
          <w:u w:val="single"/>
        </w:rPr>
        <w:t>toujours présent</w:t>
      </w:r>
      <w:r>
        <w:rPr>
          <w:sz w:val="24"/>
          <w:szCs w:val="24"/>
        </w:rPr>
        <w:t>.  Cette influence est vue sans qu’on prenne conscience.  Par exemple :</w:t>
      </w:r>
    </w:p>
    <w:p w:rsidR="006004C2" w:rsidRDefault="006004C2" w:rsidP="006004C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64FCD">
        <w:rPr>
          <w:b/>
          <w:sz w:val="24"/>
          <w:szCs w:val="24"/>
        </w:rPr>
        <w:t>Ton nom de famille</w:t>
      </w:r>
      <w:r w:rsidR="00864FCD">
        <w:rPr>
          <w:sz w:val="24"/>
          <w:szCs w:val="24"/>
        </w:rPr>
        <w:t xml:space="preserve"> (langue, culture)</w:t>
      </w:r>
    </w:p>
    <w:p w:rsidR="006004C2" w:rsidRDefault="006004C2" w:rsidP="006004C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64FCD">
        <w:rPr>
          <w:b/>
          <w:sz w:val="24"/>
          <w:szCs w:val="24"/>
        </w:rPr>
        <w:t>Contact physique</w:t>
      </w:r>
      <w:r w:rsidR="00864FCD">
        <w:rPr>
          <w:sz w:val="24"/>
          <w:szCs w:val="24"/>
        </w:rPr>
        <w:t xml:space="preserve"> (le toucher : caresse, donner la main, </w:t>
      </w:r>
      <w:r>
        <w:rPr>
          <w:sz w:val="24"/>
          <w:szCs w:val="24"/>
        </w:rPr>
        <w:t>le visuel)</w:t>
      </w:r>
    </w:p>
    <w:p w:rsidR="006004C2" w:rsidRDefault="006004C2" w:rsidP="006004C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64FCD">
        <w:rPr>
          <w:b/>
          <w:sz w:val="24"/>
          <w:szCs w:val="24"/>
        </w:rPr>
        <w:t>Règle de vie à la maison</w:t>
      </w:r>
      <w:r w:rsidR="00864FCD">
        <w:rPr>
          <w:sz w:val="24"/>
          <w:szCs w:val="24"/>
        </w:rPr>
        <w:t xml:space="preserve"> (couvre-feu, heure du souper, montant de repas, ménage)</w:t>
      </w:r>
    </w:p>
    <w:p w:rsidR="006004C2" w:rsidRDefault="006004C2" w:rsidP="006004C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64FCD">
        <w:rPr>
          <w:b/>
          <w:sz w:val="24"/>
          <w:szCs w:val="24"/>
        </w:rPr>
        <w:t>Méthode disciplinaire</w:t>
      </w:r>
      <w:r w:rsidR="00864FCD">
        <w:rPr>
          <w:sz w:val="24"/>
          <w:szCs w:val="24"/>
        </w:rPr>
        <w:t xml:space="preserve"> (punition, avertissement)</w:t>
      </w:r>
    </w:p>
    <w:p w:rsidR="00E21134" w:rsidRDefault="00E21134" w:rsidP="00E21134">
      <w:pPr>
        <w:pStyle w:val="Paragraphedeliste"/>
        <w:rPr>
          <w:b/>
          <w:sz w:val="24"/>
          <w:szCs w:val="24"/>
        </w:rPr>
      </w:pPr>
    </w:p>
    <w:p w:rsidR="00E21134" w:rsidRPr="006004C2" w:rsidRDefault="00E21134" w:rsidP="00E21134">
      <w:pPr>
        <w:pStyle w:val="Paragraphedeliste"/>
        <w:rPr>
          <w:sz w:val="24"/>
          <w:szCs w:val="24"/>
        </w:rPr>
      </w:pPr>
      <w:bookmarkStart w:id="0" w:name="_GoBack"/>
      <w:bookmarkEnd w:id="0"/>
    </w:p>
    <w:p w:rsidR="006839EF" w:rsidRPr="006839EF" w:rsidRDefault="006839EF" w:rsidP="006839EF">
      <w:pPr>
        <w:rPr>
          <w:sz w:val="24"/>
          <w:szCs w:val="24"/>
        </w:rPr>
      </w:pPr>
    </w:p>
    <w:sectPr w:rsidR="006839EF" w:rsidRPr="006839EF" w:rsidSect="00B3333B">
      <w:headerReference w:type="default" r:id="rId8"/>
      <w:pgSz w:w="12240" w:h="15840"/>
      <w:pgMar w:top="1440" w:right="1080" w:bottom="993" w:left="1080" w:header="851" w:footer="708" w:gutter="0"/>
      <w:pgBorders w:offsetFrom="page">
        <w:top w:val="scaredCat" w:sz="15" w:space="24" w:color="auto"/>
        <w:left w:val="scaredCat" w:sz="15" w:space="24" w:color="auto"/>
        <w:bottom w:val="scaredCat" w:sz="15" w:space="24" w:color="auto"/>
        <w:right w:val="scaredCat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79" w:rsidRDefault="00BE1F79" w:rsidP="006417F7">
      <w:pPr>
        <w:spacing w:after="0" w:line="240" w:lineRule="auto"/>
      </w:pPr>
      <w:r>
        <w:separator/>
      </w:r>
    </w:p>
  </w:endnote>
  <w:endnote w:type="continuationSeparator" w:id="0">
    <w:p w:rsidR="00BE1F79" w:rsidRDefault="00BE1F79" w:rsidP="0064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79" w:rsidRDefault="00BE1F79" w:rsidP="006417F7">
      <w:pPr>
        <w:spacing w:after="0" w:line="240" w:lineRule="auto"/>
      </w:pPr>
      <w:r>
        <w:separator/>
      </w:r>
    </w:p>
  </w:footnote>
  <w:footnote w:type="continuationSeparator" w:id="0">
    <w:p w:rsidR="00BE1F79" w:rsidRDefault="00BE1F79" w:rsidP="0064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F7" w:rsidRPr="006417F7" w:rsidRDefault="006417F7">
    <w:pPr>
      <w:pStyle w:val="En-tte"/>
      <w:rPr>
        <w:sz w:val="18"/>
        <w:szCs w:val="18"/>
      </w:rPr>
    </w:pPr>
    <w:r w:rsidRPr="006417F7">
      <w:rPr>
        <w:sz w:val="18"/>
        <w:szCs w:val="18"/>
      </w:rPr>
      <w:t>HPC30 – Approches parentales à l’échelle mondiale</w:t>
    </w:r>
    <w:r w:rsidRPr="006417F7">
      <w:rPr>
        <w:sz w:val="18"/>
        <w:szCs w:val="18"/>
      </w:rPr>
      <w:ptab w:relativeTo="margin" w:alignment="right" w:leader="none"/>
    </w:r>
    <w:r w:rsidRPr="006417F7">
      <w:rPr>
        <w:sz w:val="18"/>
        <w:szCs w:val="18"/>
      </w:rPr>
      <w:t>Diversité des familles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34A00"/>
    <w:multiLevelType w:val="hybridMultilevel"/>
    <w:tmpl w:val="EC308F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016"/>
    <w:multiLevelType w:val="hybridMultilevel"/>
    <w:tmpl w:val="AE1A931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A450A"/>
    <w:multiLevelType w:val="hybridMultilevel"/>
    <w:tmpl w:val="864CB6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F7"/>
    <w:rsid w:val="00221FF2"/>
    <w:rsid w:val="0042769F"/>
    <w:rsid w:val="006004C2"/>
    <w:rsid w:val="006417F7"/>
    <w:rsid w:val="006839EF"/>
    <w:rsid w:val="00864FCD"/>
    <w:rsid w:val="00B3333B"/>
    <w:rsid w:val="00BE1F79"/>
    <w:rsid w:val="00DC4217"/>
    <w:rsid w:val="00DE6FAF"/>
    <w:rsid w:val="00E21134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17F7"/>
  </w:style>
  <w:style w:type="table" w:styleId="Grilledutableau">
    <w:name w:val="Table Grid"/>
    <w:basedOn w:val="TableauNormal"/>
    <w:uiPriority w:val="59"/>
    <w:rsid w:val="0064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1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7F7"/>
  </w:style>
  <w:style w:type="paragraph" w:styleId="Pieddepage">
    <w:name w:val="footer"/>
    <w:basedOn w:val="Normal"/>
    <w:link w:val="PieddepageCar"/>
    <w:uiPriority w:val="99"/>
    <w:unhideWhenUsed/>
    <w:rsid w:val="00641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7F7"/>
  </w:style>
  <w:style w:type="paragraph" w:styleId="Textedebulles">
    <w:name w:val="Balloon Text"/>
    <w:basedOn w:val="Normal"/>
    <w:link w:val="TextedebullesCar"/>
    <w:uiPriority w:val="99"/>
    <w:semiHidden/>
    <w:unhideWhenUsed/>
    <w:rsid w:val="006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7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417F7"/>
  </w:style>
  <w:style w:type="table" w:styleId="Grilledutableau">
    <w:name w:val="Table Grid"/>
    <w:basedOn w:val="TableauNormal"/>
    <w:uiPriority w:val="59"/>
    <w:rsid w:val="0064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1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7F7"/>
  </w:style>
  <w:style w:type="paragraph" w:styleId="Pieddepage">
    <w:name w:val="footer"/>
    <w:basedOn w:val="Normal"/>
    <w:link w:val="PieddepageCar"/>
    <w:uiPriority w:val="99"/>
    <w:unhideWhenUsed/>
    <w:rsid w:val="006417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7F7"/>
  </w:style>
  <w:style w:type="paragraph" w:styleId="Textedebulles">
    <w:name w:val="Balloon Text"/>
    <w:basedOn w:val="Normal"/>
    <w:link w:val="TextedebullesCar"/>
    <w:uiPriority w:val="99"/>
    <w:semiHidden/>
    <w:unhideWhenUsed/>
    <w:rsid w:val="00641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7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6</cp:revision>
  <dcterms:created xsi:type="dcterms:W3CDTF">2014-08-23T17:30:00Z</dcterms:created>
  <dcterms:modified xsi:type="dcterms:W3CDTF">2014-08-23T18:05:00Z</dcterms:modified>
</cp:coreProperties>
</file>