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DF" w:rsidRDefault="006318DF" w:rsidP="006318DF">
      <w:pPr>
        <w:pStyle w:val="Sansinterligne"/>
        <w:jc w:val="right"/>
      </w:pPr>
    </w:p>
    <w:p w:rsidR="0032217D" w:rsidRDefault="0032217D" w:rsidP="006318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Cooper BlkHd BT" w:hAnsi="Cooper BlkHd BT"/>
          <w:sz w:val="28"/>
        </w:rPr>
      </w:pPr>
      <w:r>
        <w:rPr>
          <w:rStyle w:val="Rfrenceintense"/>
          <w:rFonts w:ascii="Cooper BlkHd BT" w:hAnsi="Cooper BlkHd BT"/>
          <w:sz w:val="28"/>
        </w:rPr>
        <w:t>summative test</w:t>
      </w:r>
    </w:p>
    <w:p w:rsidR="006318DF" w:rsidRPr="0032217D" w:rsidRDefault="00795D19" w:rsidP="006318D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Cooper BlkHd BT" w:hAnsi="Cooper BlkHd BT"/>
          <w:i/>
          <w:sz w:val="28"/>
          <w:u w:val="none"/>
        </w:rPr>
      </w:pPr>
      <w:r w:rsidRPr="0032217D">
        <w:rPr>
          <w:rStyle w:val="Rfrenceintense"/>
          <w:rFonts w:ascii="Cooper BlkHd BT" w:hAnsi="Cooper BlkHd BT"/>
          <w:i/>
          <w:sz w:val="28"/>
          <w:u w:val="none"/>
        </w:rPr>
        <w:t xml:space="preserve"> </w:t>
      </w:r>
      <w:r w:rsidR="00483BA3" w:rsidRPr="00483BA3">
        <w:rPr>
          <w:rStyle w:val="Rfrenceintense"/>
          <w:rFonts w:ascii="Cooper BlkHd BT" w:hAnsi="Cooper BlkHd BT"/>
          <w:i/>
          <w:sz w:val="44"/>
          <w:u w:val="none"/>
        </w:rPr>
        <w:t>REVIEW</w:t>
      </w:r>
    </w:p>
    <w:p w:rsidR="006318DF" w:rsidRDefault="00C53AB2" w:rsidP="006318DF">
      <w:pPr>
        <w:pStyle w:val="Sansinterligne"/>
        <w:jc w:val="center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531CC7" wp14:editId="5583F2F5">
                <wp:simplePos x="0" y="0"/>
                <wp:positionH relativeFrom="column">
                  <wp:posOffset>-125083</wp:posOffset>
                </wp:positionH>
                <wp:positionV relativeFrom="paragraph">
                  <wp:posOffset>95393</wp:posOffset>
                </wp:positionV>
                <wp:extent cx="6616065" cy="1268083"/>
                <wp:effectExtent l="0" t="0" r="32385" b="660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1268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9.85pt;margin-top:7.5pt;width:520.95pt;height:9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</w:p>
    <w:p w:rsidR="00795D19" w:rsidRPr="00795D19" w:rsidRDefault="00795D19" w:rsidP="00795D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795D19">
        <w:rPr>
          <w:rFonts w:ascii="Calibri" w:eastAsia="Calibri" w:hAnsi="Calibri" w:cs="Times New Roman"/>
          <w:sz w:val="18"/>
          <w:szCs w:val="18"/>
          <w:u w:val="single"/>
        </w:rPr>
        <w:t>Instructions</w:t>
      </w:r>
      <w:r w:rsidRPr="00795D19">
        <w:rPr>
          <w:rFonts w:ascii="Calibri" w:eastAsia="Calibri" w:hAnsi="Calibri" w:cs="Times New Roman"/>
          <w:sz w:val="18"/>
          <w:szCs w:val="18"/>
        </w:rPr>
        <w:t>:</w:t>
      </w:r>
    </w:p>
    <w:p w:rsidR="00795D19" w:rsidRPr="00795D19" w:rsidRDefault="00795D19" w:rsidP="00795D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95D19" w:rsidRPr="00795D19" w:rsidRDefault="00795D19" w:rsidP="00795D1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795D19">
        <w:rPr>
          <w:rFonts w:ascii="Calibri" w:eastAsia="Calibri" w:hAnsi="Calibri" w:cs="Times New Roman"/>
          <w:sz w:val="18"/>
          <w:szCs w:val="18"/>
        </w:rPr>
        <w:t>Read the story.</w:t>
      </w:r>
    </w:p>
    <w:p w:rsidR="00795D19" w:rsidRDefault="00795D19" w:rsidP="00795D1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795D19">
        <w:rPr>
          <w:rFonts w:ascii="Calibri" w:eastAsia="Calibri" w:hAnsi="Calibri" w:cs="Times New Roman"/>
          <w:sz w:val="18"/>
          <w:szCs w:val="18"/>
        </w:rPr>
        <w:t xml:space="preserve">Complete the </w:t>
      </w:r>
      <w:r w:rsidR="0090006E">
        <w:rPr>
          <w:rFonts w:ascii="Calibri" w:eastAsia="Calibri" w:hAnsi="Calibri" w:cs="Times New Roman"/>
          <w:sz w:val="18"/>
          <w:szCs w:val="18"/>
        </w:rPr>
        <w:t>following questions.</w:t>
      </w:r>
    </w:p>
    <w:p w:rsidR="0090006E" w:rsidRPr="00795D19" w:rsidRDefault="0090006E" w:rsidP="00795D1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It is important to answer all questions.</w:t>
      </w:r>
    </w:p>
    <w:p w:rsidR="00795D19" w:rsidRPr="00795D19" w:rsidRDefault="0090006E" w:rsidP="00795D1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Write your name on every page and s</w:t>
      </w:r>
      <w:r w:rsidR="00795D19" w:rsidRPr="00795D19">
        <w:rPr>
          <w:rFonts w:ascii="Calibri" w:eastAsia="Calibri" w:hAnsi="Calibri" w:cs="Times New Roman"/>
          <w:sz w:val="18"/>
          <w:szCs w:val="18"/>
        </w:rPr>
        <w:t>taple your sheets together and pass them in when they are complete.</w:t>
      </w:r>
    </w:p>
    <w:p w:rsidR="00795D19" w:rsidRPr="00795D19" w:rsidRDefault="00795D19" w:rsidP="00795D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95D19" w:rsidRPr="00795D19" w:rsidRDefault="00795D19" w:rsidP="00795D1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795D19">
        <w:rPr>
          <w:rFonts w:ascii="Calibri" w:eastAsia="Calibri" w:hAnsi="Calibri" w:cs="Times New Roman"/>
          <w:b/>
          <w:sz w:val="18"/>
          <w:szCs w:val="18"/>
        </w:rPr>
        <w:t xml:space="preserve">** It is your responsibility to use your time wisely.  </w:t>
      </w:r>
    </w:p>
    <w:p w:rsidR="00795D19" w:rsidRDefault="00795D19" w:rsidP="006318DF">
      <w:pPr>
        <w:pStyle w:val="Sansinterligne"/>
        <w:rPr>
          <w:u w:val="single"/>
        </w:rPr>
      </w:pPr>
    </w:p>
    <w:p w:rsidR="006318DF" w:rsidRDefault="006318DF" w:rsidP="006318DF">
      <w:pPr>
        <w:pStyle w:val="Sansinterligne"/>
      </w:pPr>
    </w:p>
    <w:p w:rsidR="00CC4574" w:rsidRPr="00CC4574" w:rsidRDefault="006318DF" w:rsidP="00CC4574">
      <w:pPr>
        <w:tabs>
          <w:tab w:val="left" w:pos="426"/>
        </w:tabs>
        <w:rPr>
          <w:szCs w:val="24"/>
        </w:rPr>
      </w:pPr>
      <w:r>
        <w:t xml:space="preserve">1. </w:t>
      </w:r>
      <w:r w:rsidR="00CC4574">
        <w:tab/>
      </w:r>
      <w:r w:rsidR="00CC4574" w:rsidRPr="00CC4574">
        <w:rPr>
          <w:b/>
          <w:szCs w:val="24"/>
          <w:u w:val="single"/>
        </w:rPr>
        <w:t>Complete</w:t>
      </w:r>
      <w:r w:rsidR="00CC4574" w:rsidRPr="00CC4574">
        <w:rPr>
          <w:szCs w:val="24"/>
        </w:rPr>
        <w:t xml:space="preserve"> the </w:t>
      </w:r>
      <w:r w:rsidR="00657942">
        <w:rPr>
          <w:szCs w:val="24"/>
        </w:rPr>
        <w:t xml:space="preserve">following sections </w:t>
      </w:r>
      <w:r w:rsidR="00DC4930">
        <w:rPr>
          <w:szCs w:val="24"/>
        </w:rPr>
        <w:t xml:space="preserve">that indicate </w:t>
      </w:r>
      <w:r w:rsidR="00657942">
        <w:rPr>
          <w:b/>
          <w:szCs w:val="24"/>
          <w:u w:val="single"/>
        </w:rPr>
        <w:t>the elements of a sho</w:t>
      </w:r>
      <w:bookmarkStart w:id="0" w:name="_GoBack"/>
      <w:bookmarkEnd w:id="0"/>
      <w:r w:rsidR="00657942">
        <w:rPr>
          <w:b/>
          <w:szCs w:val="24"/>
          <w:u w:val="single"/>
        </w:rPr>
        <w:t>rt story</w:t>
      </w:r>
      <w:r w:rsidR="00CC4574" w:rsidRPr="00CC4574">
        <w:rPr>
          <w:szCs w:val="24"/>
        </w:rPr>
        <w:t xml:space="preserve"> </w:t>
      </w:r>
      <w:r w:rsidR="00483BA3" w:rsidRPr="00B60419">
        <w:rPr>
          <w:b/>
          <w:szCs w:val="24"/>
          <w:u w:val="single"/>
        </w:rPr>
        <w:t>/ plot graph</w:t>
      </w:r>
      <w:r w:rsidR="00483BA3">
        <w:rPr>
          <w:szCs w:val="24"/>
        </w:rPr>
        <w:t xml:space="preserve"> </w:t>
      </w:r>
      <w:r w:rsidR="00CC4574" w:rsidRPr="00CC4574">
        <w:rPr>
          <w:szCs w:val="24"/>
        </w:rPr>
        <w:t>for this story</w:t>
      </w:r>
      <w:r w:rsidR="00657942">
        <w:rPr>
          <w:szCs w:val="24"/>
        </w:rPr>
        <w:t>.</w:t>
      </w:r>
      <w:r w:rsidR="00CC4574" w:rsidRPr="00CC4574">
        <w:rPr>
          <w:szCs w:val="24"/>
        </w:rPr>
        <w:t xml:space="preserve"> </w:t>
      </w:r>
    </w:p>
    <w:p w:rsidR="00CD3F33" w:rsidRPr="00CD3F33" w:rsidRDefault="00657942" w:rsidP="00483BA3">
      <w:pPr>
        <w:pStyle w:val="Sansinterligne"/>
        <w:spacing w:after="120"/>
        <w:ind w:left="426" w:hanging="426"/>
        <w:rPr>
          <w:lang w:val="en-US"/>
        </w:rPr>
      </w:pPr>
      <w:r>
        <w:t>2</w:t>
      </w:r>
      <w:r w:rsidR="001146AE">
        <w:t>.</w:t>
      </w:r>
      <w:r w:rsidR="00CD3F33" w:rsidRPr="00CD3F33">
        <w:rPr>
          <w:lang w:val="en-US"/>
        </w:rPr>
        <w:t xml:space="preserve">  </w:t>
      </w:r>
      <w:r w:rsidR="00CD3F33">
        <w:rPr>
          <w:lang w:val="en-US"/>
        </w:rPr>
        <w:tab/>
      </w:r>
      <w:r w:rsidR="00483BA3">
        <w:rPr>
          <w:lang w:val="en-US"/>
        </w:rPr>
        <w:t xml:space="preserve">Multiple </w:t>
      </w:r>
      <w:proofErr w:type="gramStart"/>
      <w:r w:rsidR="00483BA3">
        <w:rPr>
          <w:lang w:val="en-US"/>
        </w:rPr>
        <w:t>choice</w:t>
      </w:r>
      <w:proofErr w:type="gramEnd"/>
      <w:r w:rsidR="00CD3F33" w:rsidRPr="00CD3F33">
        <w:rPr>
          <w:lang w:val="en-US"/>
        </w:rPr>
        <w:t>.</w:t>
      </w:r>
    </w:p>
    <w:p w:rsidR="00F45F50" w:rsidRDefault="00F45F50" w:rsidP="00CD3F33">
      <w:pPr>
        <w:pStyle w:val="Sansinterligne"/>
        <w:ind w:left="426" w:hanging="426"/>
        <w:rPr>
          <w:lang w:val="en-US"/>
        </w:rPr>
      </w:pPr>
    </w:p>
    <w:p w:rsidR="00A14F39" w:rsidRDefault="00A14F39" w:rsidP="00483BA3">
      <w:pPr>
        <w:pStyle w:val="Sansinterligne"/>
        <w:numPr>
          <w:ilvl w:val="0"/>
          <w:numId w:val="12"/>
        </w:numPr>
        <w:spacing w:after="120"/>
        <w:ind w:left="426" w:hanging="426"/>
        <w:rPr>
          <w:rFonts w:ascii="Calibri" w:eastAsia="Times New Roman" w:hAnsi="Calibri" w:cs="Times New Roman"/>
          <w:szCs w:val="24"/>
        </w:rPr>
      </w:pPr>
      <w:r w:rsidRPr="00DC4930">
        <w:rPr>
          <w:rFonts w:ascii="Calibri" w:eastAsia="Times New Roman" w:hAnsi="Calibri" w:cs="Times New Roman"/>
          <w:b/>
          <w:szCs w:val="24"/>
        </w:rPr>
        <w:t>How</w:t>
      </w:r>
      <w:r w:rsidRPr="00A14F39">
        <w:rPr>
          <w:rFonts w:ascii="Calibri" w:eastAsia="Times New Roman" w:hAnsi="Calibri" w:cs="Times New Roman"/>
          <w:szCs w:val="24"/>
        </w:rPr>
        <w:t xml:space="preserve"> does the title relate to the </w:t>
      </w:r>
      <w:r w:rsidRPr="00DC4930">
        <w:rPr>
          <w:rFonts w:ascii="Calibri" w:eastAsia="Times New Roman" w:hAnsi="Calibri" w:cs="Times New Roman"/>
          <w:b/>
          <w:szCs w:val="24"/>
          <w:u w:val="single"/>
        </w:rPr>
        <w:t>theme</w:t>
      </w:r>
      <w:r w:rsidRPr="00A14F39">
        <w:rPr>
          <w:rFonts w:ascii="Calibri" w:eastAsia="Times New Roman" w:hAnsi="Calibri" w:cs="Times New Roman"/>
          <w:szCs w:val="24"/>
        </w:rPr>
        <w:t>?</w:t>
      </w:r>
    </w:p>
    <w:p w:rsidR="00CD3F33" w:rsidRDefault="00CD3F33" w:rsidP="00CD3F33">
      <w:pPr>
        <w:pStyle w:val="Sansinterligne"/>
        <w:rPr>
          <w:rFonts w:ascii="Calibri" w:eastAsia="Times New Roman" w:hAnsi="Calibri" w:cs="Times New Roman"/>
          <w:szCs w:val="24"/>
        </w:rPr>
      </w:pPr>
    </w:p>
    <w:p w:rsidR="00CD3F33" w:rsidRDefault="00CD3F33" w:rsidP="0021598E">
      <w:pPr>
        <w:pStyle w:val="Sansinterligne"/>
        <w:numPr>
          <w:ilvl w:val="0"/>
          <w:numId w:val="10"/>
        </w:numPr>
        <w:spacing w:after="120"/>
        <w:ind w:left="426" w:hanging="426"/>
        <w:rPr>
          <w:rFonts w:ascii="Calibri" w:eastAsia="Times New Roman" w:hAnsi="Calibri" w:cs="Times New Roman"/>
          <w:szCs w:val="24"/>
        </w:rPr>
      </w:pPr>
      <w:r w:rsidRPr="00CD3F33">
        <w:rPr>
          <w:rFonts w:ascii="Calibri" w:eastAsia="Times New Roman" w:hAnsi="Calibri" w:cs="Times New Roman"/>
          <w:szCs w:val="24"/>
        </w:rPr>
        <w:t xml:space="preserve">Look at the </w:t>
      </w:r>
      <w:r w:rsidRPr="00DC4930">
        <w:rPr>
          <w:rFonts w:ascii="Calibri" w:eastAsia="Times New Roman" w:hAnsi="Calibri" w:cs="Times New Roman"/>
          <w:i/>
          <w:szCs w:val="24"/>
        </w:rPr>
        <w:t>first sentence</w:t>
      </w:r>
      <w:r w:rsidRPr="00CD3F33">
        <w:rPr>
          <w:rFonts w:ascii="Calibri" w:eastAsia="Times New Roman" w:hAnsi="Calibri" w:cs="Times New Roman"/>
          <w:szCs w:val="24"/>
        </w:rPr>
        <w:t xml:space="preserve"> in the story. </w:t>
      </w:r>
      <w:r w:rsidRPr="00DC4930">
        <w:rPr>
          <w:rFonts w:ascii="Calibri" w:eastAsia="Times New Roman" w:hAnsi="Calibri" w:cs="Times New Roman"/>
          <w:b/>
          <w:szCs w:val="24"/>
          <w:u w:val="single"/>
        </w:rPr>
        <w:t>Symbolically</w:t>
      </w:r>
      <w:r w:rsidRPr="00CD3F33">
        <w:rPr>
          <w:rFonts w:ascii="Calibri" w:eastAsia="Times New Roman" w:hAnsi="Calibri" w:cs="Times New Roman"/>
          <w:szCs w:val="24"/>
        </w:rPr>
        <w:t xml:space="preserve">, </w:t>
      </w:r>
      <w:r w:rsidRPr="00DC4930">
        <w:rPr>
          <w:rFonts w:ascii="Calibri" w:eastAsia="Times New Roman" w:hAnsi="Calibri" w:cs="Times New Roman"/>
          <w:b/>
          <w:szCs w:val="24"/>
        </w:rPr>
        <w:t>what’s</w:t>
      </w:r>
      <w:r w:rsidRPr="00CD3F33">
        <w:rPr>
          <w:rFonts w:ascii="Calibri" w:eastAsia="Times New Roman" w:hAnsi="Calibri" w:cs="Times New Roman"/>
          <w:szCs w:val="24"/>
        </w:rPr>
        <w:t xml:space="preserve"> interesting about </w:t>
      </w:r>
      <w:r w:rsidR="00483BA3">
        <w:rPr>
          <w:rFonts w:ascii="Calibri" w:eastAsia="Times New Roman" w:hAnsi="Calibri" w:cs="Times New Roman"/>
          <w:szCs w:val="24"/>
        </w:rPr>
        <w:t>……………</w:t>
      </w:r>
      <w:r w:rsidRPr="00CD3F33">
        <w:rPr>
          <w:rFonts w:ascii="Calibri" w:eastAsia="Times New Roman" w:hAnsi="Calibri" w:cs="Times New Roman"/>
          <w:szCs w:val="24"/>
        </w:rPr>
        <w:t>?</w:t>
      </w:r>
    </w:p>
    <w:p w:rsidR="00434FCA" w:rsidRPr="00CD3F33" w:rsidRDefault="00434FCA" w:rsidP="00F45F50">
      <w:pPr>
        <w:pStyle w:val="Paragraphedeliste"/>
        <w:autoSpaceDE w:val="0"/>
        <w:autoSpaceDN w:val="0"/>
        <w:adjustRightInd w:val="0"/>
        <w:spacing w:after="120" w:line="240" w:lineRule="auto"/>
        <w:ind w:left="426"/>
        <w:rPr>
          <w:rFonts w:ascii="Calibri" w:eastAsia="Times New Roman" w:hAnsi="Calibri" w:cs="Times New Roman"/>
          <w:szCs w:val="24"/>
        </w:rPr>
      </w:pPr>
    </w:p>
    <w:p w:rsidR="00482262" w:rsidRDefault="00482262" w:rsidP="002159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Times New Roman" w:hAnsi="Calibri" w:cs="Times New Roman"/>
          <w:szCs w:val="24"/>
        </w:rPr>
      </w:pPr>
      <w:r w:rsidRPr="00DC4930">
        <w:rPr>
          <w:rFonts w:ascii="Calibri" w:eastAsia="Times New Roman" w:hAnsi="Calibri" w:cs="Times New Roman"/>
          <w:b/>
          <w:szCs w:val="24"/>
        </w:rPr>
        <w:t>Do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DC4930">
        <w:rPr>
          <w:rFonts w:ascii="Calibri" w:eastAsia="Times New Roman" w:hAnsi="Calibri" w:cs="Times New Roman"/>
          <w:szCs w:val="24"/>
          <w:u w:val="single"/>
        </w:rPr>
        <w:t>you</w:t>
      </w:r>
      <w:r>
        <w:rPr>
          <w:rFonts w:ascii="Calibri" w:eastAsia="Times New Roman" w:hAnsi="Calibri" w:cs="Times New Roman"/>
          <w:szCs w:val="24"/>
        </w:rPr>
        <w:t xml:space="preserve"> think</w:t>
      </w:r>
      <w:r w:rsidR="00483BA3">
        <w:rPr>
          <w:rFonts w:ascii="Calibri" w:eastAsia="Times New Roman" w:hAnsi="Calibri" w:cs="Times New Roman"/>
          <w:szCs w:val="24"/>
        </w:rPr>
        <w:t>………………</w:t>
      </w:r>
      <w:r>
        <w:rPr>
          <w:rFonts w:ascii="Calibri" w:eastAsia="Times New Roman" w:hAnsi="Calibri" w:cs="Times New Roman"/>
          <w:szCs w:val="24"/>
        </w:rPr>
        <w:t xml:space="preserve">?  Go back to the story to see if the writer </w:t>
      </w:r>
      <w:r w:rsidRPr="00DC4930">
        <w:rPr>
          <w:rFonts w:ascii="Calibri" w:eastAsia="Times New Roman" w:hAnsi="Calibri" w:cs="Times New Roman"/>
          <w:szCs w:val="24"/>
          <w:u w:val="single"/>
        </w:rPr>
        <w:t>suggests</w:t>
      </w:r>
      <w:r>
        <w:rPr>
          <w:rFonts w:ascii="Calibri" w:eastAsia="Times New Roman" w:hAnsi="Calibri" w:cs="Times New Roman"/>
          <w:szCs w:val="24"/>
        </w:rPr>
        <w:t xml:space="preserve"> </w:t>
      </w:r>
      <w:r w:rsidRPr="00DC4930">
        <w:rPr>
          <w:rFonts w:ascii="Calibri" w:eastAsia="Times New Roman" w:hAnsi="Calibri" w:cs="Times New Roman"/>
          <w:b/>
          <w:szCs w:val="24"/>
        </w:rPr>
        <w:t>why</w:t>
      </w:r>
      <w:r>
        <w:rPr>
          <w:rFonts w:ascii="Calibri" w:eastAsia="Times New Roman" w:hAnsi="Calibri" w:cs="Times New Roman"/>
          <w:szCs w:val="24"/>
        </w:rPr>
        <w:t xml:space="preserve"> </w:t>
      </w:r>
      <w:r w:rsidR="00483BA3">
        <w:rPr>
          <w:rFonts w:ascii="Calibri" w:eastAsia="Times New Roman" w:hAnsi="Calibri" w:cs="Times New Roman"/>
          <w:szCs w:val="24"/>
        </w:rPr>
        <w:t>…………</w:t>
      </w:r>
      <w:r>
        <w:rPr>
          <w:rFonts w:ascii="Calibri" w:eastAsia="Times New Roman" w:hAnsi="Calibri" w:cs="Times New Roman"/>
          <w:szCs w:val="24"/>
        </w:rPr>
        <w:t xml:space="preserve">.  </w:t>
      </w:r>
      <w:r w:rsidRPr="00DC4930">
        <w:rPr>
          <w:rFonts w:ascii="Calibri" w:eastAsia="Times New Roman" w:hAnsi="Calibri" w:cs="Times New Roman"/>
          <w:szCs w:val="24"/>
          <w:u w:val="single"/>
        </w:rPr>
        <w:t>Write down the lines</w:t>
      </w:r>
      <w:r>
        <w:rPr>
          <w:rFonts w:ascii="Calibri" w:eastAsia="Times New Roman" w:hAnsi="Calibri" w:cs="Times New Roman"/>
          <w:szCs w:val="24"/>
        </w:rPr>
        <w:t xml:space="preserve"> that </w:t>
      </w:r>
      <w:r w:rsidRPr="00DC4930">
        <w:rPr>
          <w:rFonts w:ascii="Calibri" w:eastAsia="Times New Roman" w:hAnsi="Calibri" w:cs="Times New Roman"/>
          <w:b/>
          <w:szCs w:val="24"/>
        </w:rPr>
        <w:t>hint</w:t>
      </w:r>
      <w:r>
        <w:rPr>
          <w:rFonts w:ascii="Calibri" w:eastAsia="Times New Roman" w:hAnsi="Calibri" w:cs="Times New Roman"/>
          <w:szCs w:val="24"/>
        </w:rPr>
        <w:t xml:space="preserve"> at any possible explanations.</w:t>
      </w:r>
    </w:p>
    <w:p w:rsidR="0021598E" w:rsidRDefault="0021598E" w:rsidP="00CD3F33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Cs w:val="24"/>
        </w:rPr>
      </w:pPr>
    </w:p>
    <w:p w:rsidR="00CD3F33" w:rsidRPr="00CD3F33" w:rsidRDefault="00CD3F33" w:rsidP="0021598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Times New Roman" w:hAnsi="Calibri" w:cs="Times New Roman"/>
          <w:szCs w:val="24"/>
        </w:rPr>
      </w:pPr>
      <w:r w:rsidRPr="00DC4930">
        <w:rPr>
          <w:rFonts w:ascii="Calibri" w:eastAsia="Times New Roman" w:hAnsi="Calibri" w:cs="Times New Roman"/>
          <w:b/>
          <w:szCs w:val="24"/>
          <w:lang w:val="en-US"/>
        </w:rPr>
        <w:t>What</w:t>
      </w:r>
      <w:r>
        <w:rPr>
          <w:rFonts w:ascii="Calibri" w:eastAsia="Times New Roman" w:hAnsi="Calibri" w:cs="Times New Roman"/>
          <w:szCs w:val="24"/>
          <w:lang w:val="en-US"/>
        </w:rPr>
        <w:t xml:space="preserve"> did </w:t>
      </w:r>
      <w:r w:rsidR="00483BA3">
        <w:rPr>
          <w:rFonts w:ascii="Calibri" w:eastAsia="Times New Roman" w:hAnsi="Calibri" w:cs="Times New Roman"/>
          <w:szCs w:val="24"/>
          <w:lang w:val="en-US"/>
        </w:rPr>
        <w:t>……….</w:t>
      </w:r>
      <w:r>
        <w:rPr>
          <w:rFonts w:ascii="Calibri" w:eastAsia="Times New Roman" w:hAnsi="Calibri" w:cs="Times New Roman"/>
          <w:szCs w:val="24"/>
          <w:lang w:val="en-US"/>
        </w:rPr>
        <w:t>by this statement:</w:t>
      </w:r>
      <w:r w:rsidRPr="00CD3F33">
        <w:rPr>
          <w:rFonts w:ascii="Calibri" w:eastAsia="Times New Roman" w:hAnsi="Calibri" w:cs="Times New Roman"/>
          <w:szCs w:val="24"/>
          <w:lang w:val="en-US"/>
        </w:rPr>
        <w:t xml:space="preserve">  </w:t>
      </w:r>
      <w:r w:rsidRPr="00DC4930">
        <w:rPr>
          <w:rFonts w:ascii="Calibri" w:eastAsia="Times New Roman" w:hAnsi="Calibri" w:cs="Times New Roman"/>
          <w:i/>
          <w:szCs w:val="24"/>
          <w:lang w:val="en-US"/>
        </w:rPr>
        <w:t>"</w:t>
      </w:r>
      <w:proofErr w:type="gramStart"/>
      <w:r w:rsidRPr="00DC4930">
        <w:rPr>
          <w:rFonts w:ascii="Calibri" w:eastAsia="Times New Roman" w:hAnsi="Calibri" w:cs="Times New Roman"/>
          <w:i/>
          <w:szCs w:val="24"/>
          <w:lang w:val="en-US"/>
        </w:rPr>
        <w:t>... ."</w:t>
      </w:r>
      <w:proofErr w:type="gramEnd"/>
      <w:r w:rsidRPr="00CD3F33">
        <w:rPr>
          <w:rFonts w:ascii="Calibri" w:eastAsia="Times New Roman" w:hAnsi="Calibri" w:cs="Times New Roman"/>
          <w:szCs w:val="24"/>
          <w:lang w:val="en-US"/>
        </w:rPr>
        <w:t xml:space="preserve"> </w:t>
      </w:r>
    </w:p>
    <w:p w:rsidR="0021598E" w:rsidRDefault="0021598E" w:rsidP="001146AE">
      <w:pPr>
        <w:pStyle w:val="Paragraphedeliste"/>
        <w:autoSpaceDE w:val="0"/>
        <w:autoSpaceDN w:val="0"/>
        <w:adjustRightInd w:val="0"/>
        <w:spacing w:after="0" w:line="240" w:lineRule="auto"/>
        <w:ind w:left="426"/>
        <w:rPr>
          <w:rFonts w:ascii="Calibri" w:eastAsia="Times New Roman" w:hAnsi="Calibri" w:cs="Times New Roman"/>
          <w:szCs w:val="24"/>
        </w:rPr>
      </w:pPr>
    </w:p>
    <w:p w:rsidR="001146AE" w:rsidRPr="00CD3F33" w:rsidRDefault="00434FCA" w:rsidP="00434FCA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szCs w:val="24"/>
        </w:rPr>
        <w:t>7.</w:t>
      </w:r>
      <w:r>
        <w:rPr>
          <w:rFonts w:ascii="Calibri" w:eastAsia="Times New Roman" w:hAnsi="Calibri" w:cs="Times New Roman"/>
          <w:szCs w:val="24"/>
        </w:rPr>
        <w:tab/>
      </w:r>
      <w:r w:rsidR="00483BA3">
        <w:rPr>
          <w:rFonts w:ascii="Calibri" w:eastAsia="Times New Roman" w:hAnsi="Calibri" w:cs="Times New Roman"/>
          <w:szCs w:val="24"/>
        </w:rPr>
        <w:t>Question about the story.</w:t>
      </w:r>
    </w:p>
    <w:p w:rsidR="00434FCA" w:rsidRDefault="00434FCA" w:rsidP="001146A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90006E" w:rsidRDefault="00F45F50" w:rsidP="00434FCA">
      <w:pPr>
        <w:pStyle w:val="Sansinterligne"/>
        <w:numPr>
          <w:ilvl w:val="0"/>
          <w:numId w:val="13"/>
        </w:numPr>
        <w:spacing w:after="120"/>
        <w:ind w:left="426"/>
      </w:pPr>
      <w:r>
        <w:rPr>
          <w:b/>
        </w:rPr>
        <w:t>Compare th</w:t>
      </w:r>
      <w:r w:rsidR="00483BA3">
        <w:rPr>
          <w:b/>
        </w:rPr>
        <w:t>is</w:t>
      </w:r>
      <w:r>
        <w:rPr>
          <w:b/>
        </w:rPr>
        <w:t xml:space="preserve"> short story </w:t>
      </w:r>
      <w:r>
        <w:t>to one of the following short stories that we read in class:</w:t>
      </w:r>
      <w:r w:rsidR="0090006E" w:rsidRPr="00795D19">
        <w:t xml:space="preserve"> </w:t>
      </w:r>
      <w:r w:rsidR="0090006E" w:rsidRPr="0021598E">
        <w:rPr>
          <w:i/>
        </w:rPr>
        <w:t>"</w:t>
      </w:r>
      <w:r w:rsidR="00CD3F33" w:rsidRPr="0021598E">
        <w:rPr>
          <w:i/>
        </w:rPr>
        <w:t>Coffee, Snacks, Worms</w:t>
      </w:r>
      <w:r w:rsidR="0090006E" w:rsidRPr="0021598E">
        <w:rPr>
          <w:i/>
        </w:rPr>
        <w:t>"</w:t>
      </w:r>
      <w:r>
        <w:rPr>
          <w:i/>
        </w:rPr>
        <w:t>, “Long, Long After School”, “Priscilla and the Wimps”, “The Scholarship Jacket”, “The Sniper”, “The Lottery” or “On The Sidewalk Bleeding”</w:t>
      </w:r>
      <w:r w:rsidR="0090006E" w:rsidRPr="00795D19">
        <w:t xml:space="preserve">? </w:t>
      </w:r>
      <w:r w:rsidRPr="0021598E">
        <w:rPr>
          <w:b/>
        </w:rPr>
        <w:t>How</w:t>
      </w:r>
      <w:r w:rsidRPr="00795D19">
        <w:t xml:space="preserve"> is </w:t>
      </w:r>
      <w:r w:rsidR="00483BA3">
        <w:t xml:space="preserve">this story </w:t>
      </w:r>
      <w:r w:rsidR="00483BA3" w:rsidRPr="00483BA3">
        <w:rPr>
          <w:u w:val="single"/>
        </w:rPr>
        <w:t>s</w:t>
      </w:r>
      <w:r w:rsidRPr="0021598E">
        <w:rPr>
          <w:u w:val="single"/>
        </w:rPr>
        <w:t>imilar</w:t>
      </w:r>
      <w:r w:rsidRPr="00795D19">
        <w:t xml:space="preserve"> to</w:t>
      </w:r>
      <w:r>
        <w:t xml:space="preserve"> the story you chose and </w:t>
      </w:r>
      <w:r w:rsidRPr="00F45F50">
        <w:rPr>
          <w:b/>
        </w:rPr>
        <w:t>h</w:t>
      </w:r>
      <w:r w:rsidR="0090006E" w:rsidRPr="0021598E">
        <w:rPr>
          <w:b/>
        </w:rPr>
        <w:t>ow</w:t>
      </w:r>
      <w:r w:rsidR="0090006E" w:rsidRPr="00795D19">
        <w:t xml:space="preserve"> is it </w:t>
      </w:r>
      <w:r w:rsidR="0090006E" w:rsidRPr="0021598E">
        <w:rPr>
          <w:u w:val="single"/>
        </w:rPr>
        <w:t>different</w:t>
      </w:r>
      <w:r w:rsidR="0090006E" w:rsidRPr="00795D19">
        <w:t>?</w:t>
      </w:r>
      <w:r w:rsidR="0090006E" w:rsidRPr="005578E2">
        <w:t xml:space="preserve"> </w:t>
      </w:r>
    </w:p>
    <w:p w:rsidR="00434FCA" w:rsidRDefault="00434FCA" w:rsidP="00434FCA">
      <w:pPr>
        <w:pStyle w:val="Sansinterligne"/>
        <w:spacing w:after="120"/>
        <w:ind w:left="426"/>
      </w:pPr>
    </w:p>
    <w:p w:rsidR="00434FCA" w:rsidRDefault="00434FCA" w:rsidP="00434FCA">
      <w:pPr>
        <w:pStyle w:val="Sansinterligne"/>
        <w:spacing w:after="120"/>
        <w:ind w:left="426"/>
        <w:rPr>
          <w:b/>
        </w:rPr>
      </w:pPr>
      <w:r>
        <w:rPr>
          <w:b/>
        </w:rPr>
        <w:t>Short story chosen: 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434FCA" w:rsidTr="00434FCA">
        <w:tc>
          <w:tcPr>
            <w:tcW w:w="5110" w:type="dxa"/>
            <w:shd w:val="clear" w:color="auto" w:fill="DBE5F1" w:themeFill="accent1" w:themeFillTint="33"/>
          </w:tcPr>
          <w:p w:rsidR="00434FCA" w:rsidRPr="00434FCA" w:rsidRDefault="00434FCA" w:rsidP="00434FCA">
            <w:pPr>
              <w:pStyle w:val="Sansinterligne"/>
              <w:jc w:val="center"/>
              <w:rPr>
                <w:b/>
              </w:rPr>
            </w:pPr>
            <w:r w:rsidRPr="00434FCA">
              <w:rPr>
                <w:b/>
              </w:rPr>
              <w:t>Similarities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:rsidR="00434FCA" w:rsidRPr="00434FCA" w:rsidRDefault="00434FCA" w:rsidP="00434FCA">
            <w:pPr>
              <w:pStyle w:val="Sansinterligne"/>
              <w:jc w:val="center"/>
              <w:rPr>
                <w:b/>
              </w:rPr>
            </w:pPr>
            <w:r w:rsidRPr="00434FCA">
              <w:rPr>
                <w:b/>
              </w:rPr>
              <w:t>Differences</w:t>
            </w:r>
          </w:p>
        </w:tc>
      </w:tr>
      <w:tr w:rsidR="00434FCA" w:rsidTr="00483BA3">
        <w:trPr>
          <w:trHeight w:val="1433"/>
        </w:trPr>
        <w:tc>
          <w:tcPr>
            <w:tcW w:w="5110" w:type="dxa"/>
          </w:tcPr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  <w:p w:rsidR="00434FCA" w:rsidRDefault="00434FCA" w:rsidP="00434FCA">
            <w:pPr>
              <w:pStyle w:val="Sansinterligne"/>
            </w:pPr>
          </w:p>
        </w:tc>
        <w:tc>
          <w:tcPr>
            <w:tcW w:w="5110" w:type="dxa"/>
          </w:tcPr>
          <w:p w:rsidR="00434FCA" w:rsidRDefault="00434FCA" w:rsidP="00434FCA">
            <w:pPr>
              <w:pStyle w:val="Sansinterligne"/>
            </w:pPr>
          </w:p>
        </w:tc>
      </w:tr>
    </w:tbl>
    <w:p w:rsidR="00C53AB2" w:rsidRDefault="00C53AB2" w:rsidP="00434FCA">
      <w:pPr>
        <w:pStyle w:val="Sansinterligne"/>
      </w:pPr>
    </w:p>
    <w:sectPr w:rsidR="00C53AB2" w:rsidSect="0021598E">
      <w:headerReference w:type="default" r:id="rId8"/>
      <w:pgSz w:w="12240" w:h="15840"/>
      <w:pgMar w:top="1135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6" w:rsidRDefault="00035696" w:rsidP="00795D19">
      <w:pPr>
        <w:spacing w:after="0" w:line="240" w:lineRule="auto"/>
      </w:pPr>
      <w:r>
        <w:separator/>
      </w:r>
    </w:p>
  </w:endnote>
  <w:endnote w:type="continuationSeparator" w:id="0">
    <w:p w:rsidR="00035696" w:rsidRDefault="00035696" w:rsidP="0079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kHd BT">
    <w:panose1 w:val="0208090304070B02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6" w:rsidRDefault="00035696" w:rsidP="00795D19">
      <w:pPr>
        <w:spacing w:after="0" w:line="240" w:lineRule="auto"/>
      </w:pPr>
      <w:r>
        <w:separator/>
      </w:r>
    </w:p>
  </w:footnote>
  <w:footnote w:type="continuationSeparator" w:id="0">
    <w:p w:rsidR="00035696" w:rsidRDefault="00035696" w:rsidP="0079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19" w:rsidRPr="00795D19" w:rsidRDefault="00795D19" w:rsidP="0090006E">
    <w:pPr>
      <w:pStyle w:val="En-tte"/>
      <w:tabs>
        <w:tab w:val="clear" w:pos="8640"/>
      </w:tabs>
      <w:rPr>
        <w:sz w:val="18"/>
        <w:szCs w:val="18"/>
      </w:rPr>
    </w:pPr>
    <w:r w:rsidRPr="00795D19">
      <w:rPr>
        <w:sz w:val="18"/>
        <w:szCs w:val="18"/>
      </w:rPr>
      <w:t>EAE1D</w:t>
    </w:r>
    <w:r w:rsidRPr="00795D19">
      <w:rPr>
        <w:sz w:val="18"/>
        <w:szCs w:val="18"/>
      </w:rPr>
      <w:ptab w:relativeTo="margin" w:alignment="center" w:leader="none"/>
    </w:r>
    <w:r w:rsidR="0090006E">
      <w:rPr>
        <w:sz w:val="18"/>
        <w:szCs w:val="18"/>
      </w:rPr>
      <w:t>Summative Test</w:t>
    </w:r>
    <w:r w:rsidR="0090006E">
      <w:rPr>
        <w:sz w:val="18"/>
        <w:szCs w:val="18"/>
      </w:rPr>
      <w:tab/>
    </w:r>
    <w:r w:rsidR="0090006E">
      <w:rPr>
        <w:sz w:val="18"/>
        <w:szCs w:val="18"/>
      </w:rPr>
      <w:tab/>
    </w:r>
    <w:r w:rsidR="0090006E">
      <w:rPr>
        <w:sz w:val="18"/>
        <w:szCs w:val="18"/>
      </w:rPr>
      <w:tab/>
      <w:t>Name: _________________________</w:t>
    </w:r>
    <w:r w:rsidR="0090006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BB1"/>
    <w:multiLevelType w:val="hybridMultilevel"/>
    <w:tmpl w:val="13FA9DD6"/>
    <w:lvl w:ilvl="0" w:tplc="BB682DC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79048F"/>
    <w:multiLevelType w:val="hybridMultilevel"/>
    <w:tmpl w:val="62C472AC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261F"/>
    <w:multiLevelType w:val="hybridMultilevel"/>
    <w:tmpl w:val="16F2AAAC"/>
    <w:lvl w:ilvl="0" w:tplc="E7EE486E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CB5980"/>
    <w:multiLevelType w:val="hybridMultilevel"/>
    <w:tmpl w:val="70641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3B7"/>
    <w:multiLevelType w:val="hybridMultilevel"/>
    <w:tmpl w:val="646C2228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181C"/>
    <w:multiLevelType w:val="hybridMultilevel"/>
    <w:tmpl w:val="147648EC"/>
    <w:lvl w:ilvl="0" w:tplc="97A04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B77CC"/>
    <w:multiLevelType w:val="hybridMultilevel"/>
    <w:tmpl w:val="860878FA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1002F"/>
    <w:multiLevelType w:val="hybridMultilevel"/>
    <w:tmpl w:val="590C7D3C"/>
    <w:lvl w:ilvl="0" w:tplc="AED6DC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1308A"/>
    <w:multiLevelType w:val="hybridMultilevel"/>
    <w:tmpl w:val="47F4E782"/>
    <w:lvl w:ilvl="0" w:tplc="163E89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A6C"/>
    <w:multiLevelType w:val="hybridMultilevel"/>
    <w:tmpl w:val="E6169A0E"/>
    <w:lvl w:ilvl="0" w:tplc="79B2340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65433"/>
    <w:multiLevelType w:val="hybridMultilevel"/>
    <w:tmpl w:val="8F321434"/>
    <w:lvl w:ilvl="0" w:tplc="E2AED52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232B0"/>
    <w:multiLevelType w:val="hybridMultilevel"/>
    <w:tmpl w:val="7BB8B540"/>
    <w:lvl w:ilvl="0" w:tplc="420AF5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935B3A"/>
    <w:multiLevelType w:val="hybridMultilevel"/>
    <w:tmpl w:val="CD361722"/>
    <w:lvl w:ilvl="0" w:tplc="B47EDA5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6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DF"/>
    <w:rsid w:val="00034E5E"/>
    <w:rsid w:val="00035696"/>
    <w:rsid w:val="000B0CD0"/>
    <w:rsid w:val="001146AE"/>
    <w:rsid w:val="00143DD1"/>
    <w:rsid w:val="00187F23"/>
    <w:rsid w:val="0021598E"/>
    <w:rsid w:val="002500CE"/>
    <w:rsid w:val="002723C5"/>
    <w:rsid w:val="0027449E"/>
    <w:rsid w:val="002776B2"/>
    <w:rsid w:val="002C5201"/>
    <w:rsid w:val="002D1EA4"/>
    <w:rsid w:val="002D7559"/>
    <w:rsid w:val="00310DE4"/>
    <w:rsid w:val="0032217D"/>
    <w:rsid w:val="00367AC2"/>
    <w:rsid w:val="003763A2"/>
    <w:rsid w:val="00434FCA"/>
    <w:rsid w:val="00467EFF"/>
    <w:rsid w:val="00482262"/>
    <w:rsid w:val="00483BA3"/>
    <w:rsid w:val="004A23DF"/>
    <w:rsid w:val="004A3141"/>
    <w:rsid w:val="004E5EC5"/>
    <w:rsid w:val="004F6558"/>
    <w:rsid w:val="005315F2"/>
    <w:rsid w:val="005578E2"/>
    <w:rsid w:val="005841E0"/>
    <w:rsid w:val="005B287E"/>
    <w:rsid w:val="005C428B"/>
    <w:rsid w:val="005C7F71"/>
    <w:rsid w:val="005F728E"/>
    <w:rsid w:val="00606AE1"/>
    <w:rsid w:val="006217D1"/>
    <w:rsid w:val="006318DF"/>
    <w:rsid w:val="00654B99"/>
    <w:rsid w:val="00657942"/>
    <w:rsid w:val="0067764A"/>
    <w:rsid w:val="006B6241"/>
    <w:rsid w:val="006D459A"/>
    <w:rsid w:val="007822E3"/>
    <w:rsid w:val="00795D19"/>
    <w:rsid w:val="007A6A8C"/>
    <w:rsid w:val="00877ECE"/>
    <w:rsid w:val="008C0BF9"/>
    <w:rsid w:val="008E0760"/>
    <w:rsid w:val="0090006E"/>
    <w:rsid w:val="00943B07"/>
    <w:rsid w:val="00963BCA"/>
    <w:rsid w:val="009752DB"/>
    <w:rsid w:val="00982B48"/>
    <w:rsid w:val="009858DF"/>
    <w:rsid w:val="009B7C9A"/>
    <w:rsid w:val="009E6B82"/>
    <w:rsid w:val="00A14F39"/>
    <w:rsid w:val="00AA11EE"/>
    <w:rsid w:val="00B60419"/>
    <w:rsid w:val="00B70359"/>
    <w:rsid w:val="00B75AE3"/>
    <w:rsid w:val="00B8278A"/>
    <w:rsid w:val="00C3144B"/>
    <w:rsid w:val="00C53AB2"/>
    <w:rsid w:val="00CA0EBC"/>
    <w:rsid w:val="00CC3F67"/>
    <w:rsid w:val="00CC4574"/>
    <w:rsid w:val="00CD3F33"/>
    <w:rsid w:val="00CE05FF"/>
    <w:rsid w:val="00CE0972"/>
    <w:rsid w:val="00D1697F"/>
    <w:rsid w:val="00D40CCA"/>
    <w:rsid w:val="00DC4930"/>
    <w:rsid w:val="00E0310D"/>
    <w:rsid w:val="00E22D19"/>
    <w:rsid w:val="00E46ACA"/>
    <w:rsid w:val="00E70567"/>
    <w:rsid w:val="00EA500F"/>
    <w:rsid w:val="00F45F50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8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0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D19"/>
  </w:style>
  <w:style w:type="paragraph" w:styleId="Pieddepage">
    <w:name w:val="footer"/>
    <w:basedOn w:val="Normal"/>
    <w:link w:val="PieddepageCar"/>
    <w:uiPriority w:val="99"/>
    <w:unhideWhenUsed/>
    <w:rsid w:val="0079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D19"/>
  </w:style>
  <w:style w:type="paragraph" w:styleId="Textedebulles">
    <w:name w:val="Balloon Text"/>
    <w:basedOn w:val="Normal"/>
    <w:link w:val="TextedebullesCar"/>
    <w:uiPriority w:val="99"/>
    <w:semiHidden/>
    <w:unhideWhenUsed/>
    <w:rsid w:val="0079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D19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795D19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C53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8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E0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9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D19"/>
  </w:style>
  <w:style w:type="paragraph" w:styleId="Pieddepage">
    <w:name w:val="footer"/>
    <w:basedOn w:val="Normal"/>
    <w:link w:val="PieddepageCar"/>
    <w:uiPriority w:val="99"/>
    <w:unhideWhenUsed/>
    <w:rsid w:val="00795D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D19"/>
  </w:style>
  <w:style w:type="paragraph" w:styleId="Textedebulles">
    <w:name w:val="Balloon Text"/>
    <w:basedOn w:val="Normal"/>
    <w:link w:val="TextedebullesCar"/>
    <w:uiPriority w:val="99"/>
    <w:semiHidden/>
    <w:unhideWhenUsed/>
    <w:rsid w:val="0079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D19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795D19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C5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CSCNO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bstewart</dc:creator>
  <cp:lastModifiedBy>Christine Lagrandeur-Anderson</cp:lastModifiedBy>
  <cp:revision>3</cp:revision>
  <dcterms:created xsi:type="dcterms:W3CDTF">2016-03-07T14:22:00Z</dcterms:created>
  <dcterms:modified xsi:type="dcterms:W3CDTF">2016-03-07T14:23:00Z</dcterms:modified>
</cp:coreProperties>
</file>