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0" w:rsidRDefault="00905AC7"/>
    <w:p w:rsidR="00905AC7" w:rsidRPr="00905AC7" w:rsidRDefault="00905AC7" w:rsidP="00905AC7">
      <w:p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À la manière d’André Maurois dans la nouvelle </w:t>
      </w:r>
      <w:r w:rsidRPr="00905AC7">
        <w:rPr>
          <w:rFonts w:ascii="Verdana" w:eastAsia="Times New Roman" w:hAnsi="Verdana" w:cs="Times New Roman"/>
          <w:i/>
          <w:iCs/>
          <w:color w:val="000000"/>
          <w:lang w:eastAsia="fr-CA"/>
        </w:rPr>
        <w:t>La Maison</w:t>
      </w:r>
      <w:r w:rsidRPr="00905AC7">
        <w:rPr>
          <w:rFonts w:ascii="Verdana" w:eastAsia="Times New Roman" w:hAnsi="Verdana" w:cs="Times New Roman"/>
          <w:color w:val="000000"/>
          <w:lang w:eastAsia="fr-CA"/>
        </w:rPr>
        <w:t>, tu dois rédiger un paragraphe descriptif d’un lieu. Tu dois choisir un lieu que tu fréquentes (ta maison, ton école, le paysage autour de chez toi, etc.) et rédiger un paragraphe d’une dizaine de lignes pour le décrire. Voici les étapes à suivre.</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Fais une liste des choses que tu trouves à cet endroit.</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En une ou deux phrases, explique où se trouve cet endroit.</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Utilise les mots de la liste que tu as rédigée pour composer ton paragraphe descriptif.</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 xml:space="preserve">Révise ton paragraphe en essayant d’enrichir les GN et les </w:t>
      </w:r>
      <w:proofErr w:type="spellStart"/>
      <w:r w:rsidRPr="00905AC7">
        <w:rPr>
          <w:rFonts w:ascii="Verdana" w:eastAsia="Times New Roman" w:hAnsi="Verdana" w:cs="Times New Roman"/>
          <w:color w:val="000000"/>
          <w:lang w:eastAsia="fr-CA"/>
        </w:rPr>
        <w:t>Gadj</w:t>
      </w:r>
      <w:proofErr w:type="spellEnd"/>
      <w:r w:rsidRPr="00905AC7">
        <w:rPr>
          <w:rFonts w:ascii="Verdana" w:eastAsia="Times New Roman" w:hAnsi="Verdana" w:cs="Times New Roman"/>
          <w:color w:val="000000"/>
          <w:lang w:eastAsia="fr-CA"/>
        </w:rPr>
        <w:t xml:space="preserve"> à l’aide d’adjectifs et d’adverbes imagés.</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Envoie ton travail à un élève du cours que ton enseignante ou ton enseignant t’assignera. Cet élève fera la révision/correction de ton texte et te le retournera. Tu feras la même chose pour un autre élève du cours.</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Révise les corrections faites par ton camarade.</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hyperlink r:id="rId6" w:tgtFrame="_blank" w:history="1">
        <w:r w:rsidRPr="00905AC7">
          <w:rPr>
            <w:rFonts w:ascii="Verdana" w:eastAsia="Times New Roman" w:hAnsi="Verdana" w:cs="Times New Roman"/>
            <w:color w:val="0099CC"/>
            <w:lang w:eastAsia="fr-CA"/>
          </w:rPr>
          <w:t>Discute </w:t>
        </w:r>
      </w:hyperlink>
      <w:r w:rsidRPr="00905AC7">
        <w:rPr>
          <w:rFonts w:ascii="Verdana" w:eastAsia="Times New Roman" w:hAnsi="Verdana" w:cs="Times New Roman"/>
          <w:color w:val="000000"/>
          <w:lang w:eastAsia="fr-CA"/>
        </w:rPr>
        <w:t>de ton travail avec les autres élèves du cours.  </w:t>
      </w:r>
    </w:p>
    <w:p w:rsidR="00905AC7" w:rsidRPr="00905AC7" w:rsidRDefault="00905AC7" w:rsidP="00905AC7">
      <w:pPr>
        <w:numPr>
          <w:ilvl w:val="0"/>
          <w:numId w:val="1"/>
        </w:numPr>
        <w:spacing w:before="100" w:beforeAutospacing="1" w:after="100" w:afterAutospacing="1" w:line="240" w:lineRule="auto"/>
        <w:rPr>
          <w:rFonts w:ascii="Verdana" w:eastAsia="Times New Roman" w:hAnsi="Verdana" w:cs="Times New Roman"/>
          <w:color w:val="000000"/>
          <w:lang w:eastAsia="fr-CA"/>
        </w:rPr>
      </w:pPr>
      <w:r w:rsidRPr="00905AC7">
        <w:rPr>
          <w:rFonts w:ascii="Verdana" w:eastAsia="Times New Roman" w:hAnsi="Verdana" w:cs="Times New Roman"/>
          <w:color w:val="000000"/>
          <w:lang w:eastAsia="fr-CA"/>
        </w:rPr>
        <w:t>Consulte les paragraphes descriptifs des autres pour découvrir leur région et les lieux qu’ils fréquentent.</w:t>
      </w:r>
    </w:p>
    <w:p w:rsidR="00905AC7" w:rsidRDefault="00905AC7">
      <w:bookmarkStart w:id="0" w:name="_GoBack"/>
      <w:bookmarkEnd w:id="0"/>
    </w:p>
    <w:sectPr w:rsidR="00905AC7" w:rsidSect="00905AC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172C3"/>
    <w:multiLevelType w:val="multilevel"/>
    <w:tmpl w:val="F8BA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C7"/>
    <w:rsid w:val="00905AC7"/>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cno.apprentissageelectroniqueontario.ca/d2l/common/dialogs/quickLink/quickLink.d2l?ou=3163316&amp;type=discuss&amp;rCode=eLO-8209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2015-02-19T04:42:00Z</dcterms:created>
  <dcterms:modified xsi:type="dcterms:W3CDTF">2015-02-19T04:43:00Z</dcterms:modified>
</cp:coreProperties>
</file>