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157" w:rsidRDefault="00803157" w:rsidP="00803157">
      <w:pPr>
        <w:spacing w:after="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7E10" w:rsidRDefault="001B2B20" w:rsidP="0055268D">
      <w:pPr>
        <w:spacing w:after="12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PSYCHO</w:t>
      </w:r>
      <w:r w:rsidR="0042343A"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logie - Les concepts clés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0"/>
        <w:gridCol w:w="8046"/>
      </w:tblGrid>
      <w:tr w:rsidR="00DB2639" w:rsidTr="000168A1">
        <w:tc>
          <w:tcPr>
            <w:tcW w:w="2250" w:type="dxa"/>
            <w:shd w:val="clear" w:color="auto" w:fill="92CDDC" w:themeFill="accent5" w:themeFillTint="99"/>
          </w:tcPr>
          <w:p w:rsidR="00DB2639" w:rsidRPr="00AF53D8" w:rsidRDefault="00DB2639" w:rsidP="00DF3183">
            <w:pPr>
              <w:jc w:val="center"/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Termes</w:t>
            </w:r>
          </w:p>
        </w:tc>
        <w:tc>
          <w:tcPr>
            <w:tcW w:w="8046" w:type="dxa"/>
            <w:shd w:val="clear" w:color="auto" w:fill="92CDDC" w:themeFill="accent5" w:themeFillTint="99"/>
          </w:tcPr>
          <w:p w:rsidR="00DB2639" w:rsidRPr="00AF53D8" w:rsidRDefault="00DB2639" w:rsidP="007210BA">
            <w:pPr>
              <w:rPr>
                <w:b/>
                <w:sz w:val="32"/>
                <w:szCs w:val="32"/>
              </w:rPr>
            </w:pPr>
            <w:r w:rsidRPr="00AF53D8">
              <w:rPr>
                <w:b/>
                <w:sz w:val="32"/>
                <w:szCs w:val="32"/>
              </w:rPr>
              <w:t>Définitions</w:t>
            </w:r>
          </w:p>
        </w:tc>
      </w:tr>
      <w:tr w:rsidR="00EF3279" w:rsidTr="00B2624B">
        <w:tc>
          <w:tcPr>
            <w:tcW w:w="2250" w:type="dxa"/>
            <w:shd w:val="clear" w:color="auto" w:fill="FFFFFF" w:themeFill="background1"/>
          </w:tcPr>
          <w:p w:rsidR="00EF3279" w:rsidRPr="00EF3279" w:rsidRDefault="00EF43CF" w:rsidP="00EF3279">
            <w:pPr>
              <w:rPr>
                <w:sz w:val="26"/>
                <w:szCs w:val="26"/>
              </w:rPr>
            </w:pPr>
            <w:r w:rsidRPr="00955029">
              <w:rPr>
                <w:sz w:val="26"/>
                <w:szCs w:val="26"/>
                <w:highlight w:val="yellow"/>
              </w:rPr>
              <w:t>In</w:t>
            </w:r>
            <w:r w:rsidRPr="00955029">
              <w:rPr>
                <w:sz w:val="26"/>
                <w:szCs w:val="26"/>
                <w:highlight w:val="magenta"/>
              </w:rPr>
              <w:t>né</w:t>
            </w:r>
          </w:p>
        </w:tc>
        <w:tc>
          <w:tcPr>
            <w:tcW w:w="8046" w:type="dxa"/>
            <w:shd w:val="clear" w:color="auto" w:fill="FFFFFF" w:themeFill="background1"/>
          </w:tcPr>
          <w:p w:rsidR="00EF3279" w:rsidRPr="00EF3279" w:rsidRDefault="00EF43CF" w:rsidP="00EF4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L’effet de l’inné (caractéristiques </w:t>
            </w:r>
            <w:r w:rsidRPr="00955029">
              <w:rPr>
                <w:sz w:val="26"/>
                <w:szCs w:val="26"/>
                <w:highlight w:val="green"/>
              </w:rPr>
              <w:t>héréditaires biologiques</w:t>
            </w:r>
            <w:r>
              <w:rPr>
                <w:sz w:val="26"/>
                <w:szCs w:val="26"/>
              </w:rPr>
              <w:t>) sur le développement de la personnalité.</w:t>
            </w:r>
          </w:p>
        </w:tc>
      </w:tr>
      <w:tr w:rsidR="00EF43CF" w:rsidTr="00B2624B">
        <w:tc>
          <w:tcPr>
            <w:tcW w:w="2250" w:type="dxa"/>
            <w:shd w:val="clear" w:color="auto" w:fill="FFFFFF" w:themeFill="background1"/>
          </w:tcPr>
          <w:p w:rsidR="00EF43CF" w:rsidRPr="00EF3279" w:rsidRDefault="005078A1" w:rsidP="00EF3279">
            <w:pPr>
              <w:rPr>
                <w:sz w:val="26"/>
                <w:szCs w:val="26"/>
              </w:rPr>
            </w:pPr>
            <w:r w:rsidRPr="00955029">
              <w:rPr>
                <w:sz w:val="26"/>
                <w:szCs w:val="26"/>
                <w:highlight w:val="yellow"/>
              </w:rPr>
              <w:t>A</w:t>
            </w:r>
            <w:r w:rsidR="00EF43CF" w:rsidRPr="00955029">
              <w:rPr>
                <w:sz w:val="26"/>
                <w:szCs w:val="26"/>
                <w:highlight w:val="yellow"/>
              </w:rPr>
              <w:t>c</w:t>
            </w:r>
            <w:r w:rsidR="00EF43CF">
              <w:rPr>
                <w:sz w:val="26"/>
                <w:szCs w:val="26"/>
              </w:rPr>
              <w:t>quis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46" w:type="dxa"/>
            <w:shd w:val="clear" w:color="auto" w:fill="FFFFFF" w:themeFill="background1"/>
          </w:tcPr>
          <w:p w:rsidR="00EF43CF" w:rsidRPr="00EF3279" w:rsidRDefault="00EF43CF" w:rsidP="00EF43C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L’effet de l’acquis (connaissances </w:t>
            </w:r>
            <w:r w:rsidRPr="00955029">
              <w:rPr>
                <w:sz w:val="26"/>
                <w:szCs w:val="26"/>
                <w:highlight w:val="green"/>
              </w:rPr>
              <w:t>acquises</w:t>
            </w:r>
            <w:r>
              <w:rPr>
                <w:sz w:val="26"/>
                <w:szCs w:val="26"/>
              </w:rPr>
              <w:t>, forces de l’</w:t>
            </w:r>
            <w:r w:rsidRPr="00955029">
              <w:rPr>
                <w:sz w:val="26"/>
                <w:szCs w:val="26"/>
                <w:highlight w:val="green"/>
              </w:rPr>
              <w:t>environnement</w:t>
            </w:r>
            <w:r>
              <w:rPr>
                <w:sz w:val="26"/>
                <w:szCs w:val="26"/>
              </w:rPr>
              <w:t>) sur le développement de la personnalité.</w:t>
            </w:r>
          </w:p>
        </w:tc>
      </w:tr>
      <w:tr w:rsidR="00EF43CF" w:rsidTr="00B2624B">
        <w:tc>
          <w:tcPr>
            <w:tcW w:w="2250" w:type="dxa"/>
            <w:shd w:val="clear" w:color="auto" w:fill="FFFFFF" w:themeFill="background1"/>
          </w:tcPr>
          <w:p w:rsidR="00EF43CF" w:rsidRPr="00EF3279" w:rsidRDefault="005078A1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</w:t>
            </w:r>
            <w:r w:rsidR="0054351A">
              <w:rPr>
                <w:sz w:val="26"/>
                <w:szCs w:val="26"/>
              </w:rPr>
              <w:t>ènes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8046" w:type="dxa"/>
            <w:shd w:val="clear" w:color="auto" w:fill="FFFFFF" w:themeFill="background1"/>
          </w:tcPr>
          <w:p w:rsidR="00EF43CF" w:rsidRPr="00EF3279" w:rsidRDefault="0054351A" w:rsidP="00796A5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Éléments biologiques constitutifs qui déterminent des </w:t>
            </w:r>
            <w:r w:rsidRPr="00955029">
              <w:rPr>
                <w:sz w:val="26"/>
                <w:szCs w:val="26"/>
                <w:highlight w:val="green"/>
              </w:rPr>
              <w:t>caractéristiques physiques</w:t>
            </w:r>
            <w:r>
              <w:rPr>
                <w:sz w:val="26"/>
                <w:szCs w:val="26"/>
              </w:rPr>
              <w:t xml:space="preserve"> (couleur des cheveux, des yeux, la taille)</w:t>
            </w:r>
            <w:r w:rsidR="00796A59">
              <w:rPr>
                <w:sz w:val="26"/>
                <w:szCs w:val="26"/>
              </w:rPr>
              <w:t xml:space="preserve"> et </w:t>
            </w:r>
            <w:r w:rsidR="00796A59" w:rsidRPr="00955029">
              <w:rPr>
                <w:color w:val="FF0000"/>
                <w:sz w:val="26"/>
                <w:szCs w:val="26"/>
              </w:rPr>
              <w:t>autres</w:t>
            </w:r>
            <w:r w:rsidR="00796A59">
              <w:rPr>
                <w:sz w:val="26"/>
                <w:szCs w:val="26"/>
              </w:rPr>
              <w:t xml:space="preserve"> (</w:t>
            </w:r>
            <w:r w:rsidR="006D5ED0">
              <w:rPr>
                <w:sz w:val="26"/>
                <w:szCs w:val="26"/>
              </w:rPr>
              <w:t>montant d’</w:t>
            </w:r>
            <w:r w:rsidR="00796A59">
              <w:rPr>
                <w:sz w:val="26"/>
                <w:szCs w:val="26"/>
              </w:rPr>
              <w:t xml:space="preserve">acides, </w:t>
            </w:r>
            <w:r w:rsidR="006D5ED0">
              <w:rPr>
                <w:sz w:val="26"/>
                <w:szCs w:val="26"/>
              </w:rPr>
              <w:t xml:space="preserve">de </w:t>
            </w:r>
            <w:r w:rsidR="00796A59">
              <w:rPr>
                <w:sz w:val="26"/>
                <w:szCs w:val="26"/>
              </w:rPr>
              <w:t xml:space="preserve">protéines, </w:t>
            </w:r>
            <w:r w:rsidR="006D5ED0">
              <w:rPr>
                <w:sz w:val="26"/>
                <w:szCs w:val="26"/>
              </w:rPr>
              <w:t xml:space="preserve">de </w:t>
            </w:r>
            <w:r w:rsidR="00796A59">
              <w:rPr>
                <w:sz w:val="26"/>
                <w:szCs w:val="26"/>
              </w:rPr>
              <w:t xml:space="preserve">testostérone, </w:t>
            </w:r>
            <w:r w:rsidR="005078A1">
              <w:rPr>
                <w:sz w:val="26"/>
                <w:szCs w:val="26"/>
              </w:rPr>
              <w:t>d’</w:t>
            </w:r>
            <w:proofErr w:type="spellStart"/>
            <w:r w:rsidR="005078A1">
              <w:rPr>
                <w:sz w:val="26"/>
                <w:szCs w:val="26"/>
              </w:rPr>
              <w:t>oestrogènes</w:t>
            </w:r>
            <w:proofErr w:type="spellEnd"/>
            <w:r w:rsidR="005078A1">
              <w:rPr>
                <w:sz w:val="26"/>
                <w:szCs w:val="26"/>
              </w:rPr>
              <w:t xml:space="preserve">, </w:t>
            </w:r>
            <w:r w:rsidR="00796A59">
              <w:rPr>
                <w:sz w:val="26"/>
                <w:szCs w:val="26"/>
              </w:rPr>
              <w:t>régime de carnivore, force musculaire, perception, réflexe)</w:t>
            </w:r>
          </w:p>
        </w:tc>
      </w:tr>
      <w:tr w:rsidR="00EF3279" w:rsidTr="00B2624B">
        <w:tc>
          <w:tcPr>
            <w:tcW w:w="2250" w:type="dxa"/>
            <w:shd w:val="clear" w:color="auto" w:fill="FFFFFF" w:themeFill="background1"/>
          </w:tcPr>
          <w:p w:rsidR="00EF3279" w:rsidRPr="00EF3279" w:rsidRDefault="005078A1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Orientation sexuelle</w:t>
            </w:r>
          </w:p>
        </w:tc>
        <w:tc>
          <w:tcPr>
            <w:tcW w:w="8046" w:type="dxa"/>
            <w:shd w:val="clear" w:color="auto" w:fill="FFFFFF" w:themeFill="background1"/>
          </w:tcPr>
          <w:p w:rsidR="00EF3279" w:rsidRPr="00EF3279" w:rsidRDefault="005078A1" w:rsidP="00721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Catégorie servant à déterminer si une personne </w:t>
            </w:r>
            <w:r w:rsidRPr="00955029">
              <w:rPr>
                <w:sz w:val="26"/>
                <w:szCs w:val="26"/>
                <w:highlight w:val="green"/>
              </w:rPr>
              <w:t>est attirée</w:t>
            </w:r>
            <w:r>
              <w:rPr>
                <w:sz w:val="26"/>
                <w:szCs w:val="26"/>
              </w:rPr>
              <w:t xml:space="preserve"> par les membres de son sexe, les membres du sexe opposé, ou les deux.</w:t>
            </w:r>
          </w:p>
        </w:tc>
      </w:tr>
      <w:tr w:rsidR="006143A4" w:rsidTr="00B2624B">
        <w:tc>
          <w:tcPr>
            <w:tcW w:w="2250" w:type="dxa"/>
            <w:shd w:val="clear" w:color="auto" w:fill="FFFFFF" w:themeFill="background1"/>
          </w:tcPr>
          <w:p w:rsidR="006143A4" w:rsidRDefault="006143A4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Soi</w:t>
            </w:r>
          </w:p>
        </w:tc>
        <w:tc>
          <w:tcPr>
            <w:tcW w:w="8046" w:type="dxa"/>
            <w:shd w:val="clear" w:color="auto" w:fill="FFFFFF" w:themeFill="background1"/>
          </w:tcPr>
          <w:p w:rsidR="006143A4" w:rsidRDefault="006143A4" w:rsidP="007210BA">
            <w:pPr>
              <w:rPr>
                <w:sz w:val="26"/>
                <w:szCs w:val="26"/>
              </w:rPr>
            </w:pPr>
            <w:r w:rsidRPr="00955029">
              <w:rPr>
                <w:sz w:val="26"/>
                <w:szCs w:val="26"/>
                <w:highlight w:val="green"/>
              </w:rPr>
              <w:t>Identité d’un individu</w:t>
            </w:r>
            <w:r>
              <w:rPr>
                <w:sz w:val="26"/>
                <w:szCs w:val="26"/>
              </w:rPr>
              <w:t xml:space="preserve">.  Le soi comprend les </w:t>
            </w:r>
            <w:r w:rsidRPr="00955029">
              <w:rPr>
                <w:sz w:val="26"/>
                <w:szCs w:val="26"/>
                <w:highlight w:val="green"/>
              </w:rPr>
              <w:t>qualités positives et négatives</w:t>
            </w:r>
            <w:r>
              <w:rPr>
                <w:sz w:val="26"/>
                <w:szCs w:val="26"/>
              </w:rPr>
              <w:t xml:space="preserve"> de la personne, de même que ses sentiments à l’égard de son identité.</w:t>
            </w:r>
          </w:p>
        </w:tc>
      </w:tr>
      <w:tr w:rsidR="00EF3279" w:rsidTr="00B2624B">
        <w:tc>
          <w:tcPr>
            <w:tcW w:w="2250" w:type="dxa"/>
            <w:shd w:val="clear" w:color="auto" w:fill="FFFFFF" w:themeFill="background1"/>
          </w:tcPr>
          <w:p w:rsidR="00EF3279" w:rsidRPr="00EF3279" w:rsidRDefault="005078A1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Concept de soi</w:t>
            </w:r>
          </w:p>
        </w:tc>
        <w:tc>
          <w:tcPr>
            <w:tcW w:w="8046" w:type="dxa"/>
            <w:shd w:val="clear" w:color="auto" w:fill="FFFFFF" w:themeFill="background1"/>
          </w:tcPr>
          <w:p w:rsidR="00EF3279" w:rsidRPr="00EF3279" w:rsidRDefault="005078A1" w:rsidP="007210BA">
            <w:pPr>
              <w:rPr>
                <w:sz w:val="26"/>
                <w:szCs w:val="26"/>
              </w:rPr>
            </w:pPr>
            <w:r w:rsidRPr="00955029">
              <w:rPr>
                <w:sz w:val="26"/>
                <w:szCs w:val="26"/>
                <w:highlight w:val="green"/>
              </w:rPr>
              <w:t>Perception de ce que nous somme</w:t>
            </w:r>
            <w:r w:rsidR="00955029">
              <w:rPr>
                <w:sz w:val="26"/>
                <w:szCs w:val="26"/>
              </w:rPr>
              <w:t>s</w:t>
            </w:r>
            <w:r>
              <w:rPr>
                <w:sz w:val="26"/>
                <w:szCs w:val="26"/>
              </w:rPr>
              <w:t>, fondée sur les idées que nous nous faisons de nos forces, nos faiblesses, nos valeurs, nos croyances, nos espoirs, nos rêves, nos réalisations et nos déceptions.</w:t>
            </w:r>
          </w:p>
        </w:tc>
      </w:tr>
      <w:tr w:rsidR="00EF43CF" w:rsidTr="009E13C4">
        <w:tc>
          <w:tcPr>
            <w:tcW w:w="2250" w:type="dxa"/>
            <w:shd w:val="clear" w:color="auto" w:fill="FFFFFF" w:themeFill="background1"/>
          </w:tcPr>
          <w:p w:rsidR="00EF43CF" w:rsidRPr="00EF3279" w:rsidRDefault="005078A1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Soi personnel</w:t>
            </w:r>
          </w:p>
        </w:tc>
        <w:tc>
          <w:tcPr>
            <w:tcW w:w="8046" w:type="dxa"/>
            <w:shd w:val="clear" w:color="auto" w:fill="FFFFFF" w:themeFill="background1"/>
          </w:tcPr>
          <w:p w:rsidR="00EF43CF" w:rsidRPr="00EF3279" w:rsidRDefault="005078A1" w:rsidP="005078A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Nous croyons qu’une personne </w:t>
            </w:r>
            <w:r w:rsidRPr="00955029">
              <w:rPr>
                <w:sz w:val="26"/>
                <w:szCs w:val="26"/>
                <w:highlight w:val="green"/>
              </w:rPr>
              <w:t>créée 2 «sois»</w:t>
            </w:r>
            <w:r>
              <w:rPr>
                <w:sz w:val="26"/>
                <w:szCs w:val="26"/>
              </w:rPr>
              <w:t xml:space="preserve"> selon le </w:t>
            </w:r>
            <w:r w:rsidRPr="00955029">
              <w:rPr>
                <w:sz w:val="26"/>
                <w:szCs w:val="26"/>
                <w:highlight w:val="green"/>
              </w:rPr>
              <w:t>milieu social</w:t>
            </w:r>
            <w:r>
              <w:rPr>
                <w:sz w:val="26"/>
                <w:szCs w:val="26"/>
              </w:rPr>
              <w:t xml:space="preserve"> dans lequel nous nous trouvons. Qui veut dire que le soi personnel est notre vrai soi et que nous ne le révélons qu’aux personnes qui sont très proches de nous.</w:t>
            </w:r>
          </w:p>
        </w:tc>
      </w:tr>
      <w:tr w:rsidR="00B42E0C" w:rsidTr="009E13C4">
        <w:tc>
          <w:tcPr>
            <w:tcW w:w="2250" w:type="dxa"/>
            <w:shd w:val="clear" w:color="auto" w:fill="FFFFFF" w:themeFill="background1"/>
          </w:tcPr>
          <w:p w:rsidR="00B42E0C" w:rsidRPr="00EF3279" w:rsidRDefault="00B42E0C" w:rsidP="00D01B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Perception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Pr="00EF3279" w:rsidRDefault="00B42E0C" w:rsidP="00D01B7B">
            <w:pPr>
              <w:rPr>
                <w:sz w:val="26"/>
                <w:szCs w:val="26"/>
              </w:rPr>
            </w:pPr>
            <w:r w:rsidRPr="006E0FFC">
              <w:rPr>
                <w:sz w:val="26"/>
                <w:szCs w:val="26"/>
              </w:rPr>
              <w:t xml:space="preserve">Le </w:t>
            </w:r>
            <w:r w:rsidRPr="000A7111">
              <w:rPr>
                <w:sz w:val="26"/>
                <w:szCs w:val="26"/>
                <w:highlight w:val="green"/>
              </w:rPr>
              <w:t>processus de recueil</w:t>
            </w:r>
            <w:r w:rsidRPr="006E0FFC">
              <w:rPr>
                <w:sz w:val="26"/>
                <w:szCs w:val="26"/>
              </w:rPr>
              <w:t xml:space="preserve"> et de </w:t>
            </w:r>
            <w:r w:rsidRPr="000A7111">
              <w:rPr>
                <w:sz w:val="26"/>
                <w:szCs w:val="26"/>
                <w:highlight w:val="green"/>
              </w:rPr>
              <w:t>traitement de l'information</w:t>
            </w:r>
            <w:r w:rsidRPr="006E0FFC">
              <w:rPr>
                <w:sz w:val="26"/>
                <w:szCs w:val="26"/>
              </w:rPr>
              <w:t xml:space="preserve"> sensorielle (les </w:t>
            </w:r>
            <w:r w:rsidRPr="000A7111">
              <w:rPr>
                <w:sz w:val="26"/>
                <w:szCs w:val="26"/>
                <w:highlight w:val="green"/>
              </w:rPr>
              <w:t>sens</w:t>
            </w:r>
            <w:r w:rsidRPr="006E0FFC">
              <w:rPr>
                <w:sz w:val="26"/>
                <w:szCs w:val="26"/>
              </w:rPr>
              <w:t>) d'une personne. Elle peut être consciente ou inconsciente.</w:t>
            </w:r>
          </w:p>
        </w:tc>
      </w:tr>
      <w:tr w:rsidR="00B42E0C" w:rsidTr="00B42E0C">
        <w:tc>
          <w:tcPr>
            <w:tcW w:w="2250" w:type="dxa"/>
            <w:shd w:val="clear" w:color="auto" w:fill="FFFFFF" w:themeFill="background1"/>
          </w:tcPr>
          <w:p w:rsidR="00B42E0C" w:rsidRPr="00EF3279" w:rsidRDefault="00B42E0C" w:rsidP="00EF3279">
            <w:pPr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  <w:highlight w:val="yellow"/>
              </w:rPr>
              <w:t>Individu</w:t>
            </w:r>
            <w:r>
              <w:rPr>
                <w:sz w:val="26"/>
                <w:szCs w:val="26"/>
              </w:rPr>
              <w:t xml:space="preserve">alité 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Pr="00EF3279" w:rsidRDefault="00B42E0C" w:rsidP="00721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Désigne le </w:t>
            </w:r>
            <w:r w:rsidRPr="000A7111">
              <w:rPr>
                <w:sz w:val="26"/>
                <w:szCs w:val="26"/>
                <w:highlight w:val="green"/>
              </w:rPr>
              <w:t>soi unique</w:t>
            </w:r>
            <w:r>
              <w:rPr>
                <w:sz w:val="26"/>
                <w:szCs w:val="26"/>
              </w:rPr>
              <w:t xml:space="preserve"> et la </w:t>
            </w:r>
            <w:r w:rsidRPr="000A7111">
              <w:rPr>
                <w:sz w:val="26"/>
                <w:szCs w:val="26"/>
                <w:highlight w:val="green"/>
              </w:rPr>
              <w:t>compréhension de ce soi</w:t>
            </w:r>
            <w:r>
              <w:rPr>
                <w:sz w:val="26"/>
                <w:szCs w:val="26"/>
              </w:rPr>
              <w:t xml:space="preserve"> en relation avec les autres.</w:t>
            </w:r>
          </w:p>
        </w:tc>
      </w:tr>
      <w:tr w:rsidR="00B42E0C" w:rsidTr="00B42E0C">
        <w:tc>
          <w:tcPr>
            <w:tcW w:w="2250" w:type="dxa"/>
            <w:shd w:val="clear" w:color="auto" w:fill="FFFFFF" w:themeFill="background1"/>
          </w:tcPr>
          <w:p w:rsidR="00B42E0C" w:rsidRPr="00EF3279" w:rsidRDefault="00B42E0C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Crise d’identité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Pr="00EF3279" w:rsidRDefault="00B42E0C" w:rsidP="007210BA">
            <w:pPr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  <w:highlight w:val="green"/>
              </w:rPr>
              <w:t>Une période dans la vie</w:t>
            </w:r>
            <w:r>
              <w:rPr>
                <w:sz w:val="26"/>
                <w:szCs w:val="26"/>
              </w:rPr>
              <w:t xml:space="preserve"> d’une personne durant laquelle les valeurs et le concept de soi sont </w:t>
            </w:r>
            <w:r w:rsidRPr="000A7111">
              <w:rPr>
                <w:sz w:val="26"/>
                <w:szCs w:val="26"/>
                <w:highlight w:val="green"/>
              </w:rPr>
              <w:t>remis en question</w:t>
            </w:r>
            <w:r>
              <w:rPr>
                <w:sz w:val="26"/>
                <w:szCs w:val="26"/>
              </w:rPr>
              <w:t>.</w:t>
            </w:r>
          </w:p>
        </w:tc>
      </w:tr>
      <w:tr w:rsidR="00B42E0C" w:rsidTr="00B42E0C">
        <w:tc>
          <w:tcPr>
            <w:tcW w:w="2250" w:type="dxa"/>
            <w:shd w:val="clear" w:color="auto" w:fill="FFFFFF" w:themeFill="background1"/>
          </w:tcPr>
          <w:p w:rsidR="00B42E0C" w:rsidRPr="00EF3279" w:rsidRDefault="00B42E0C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Autodétermination 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Pr="00EF3279" w:rsidRDefault="00B42E0C" w:rsidP="00721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Désigne l’aptitude </w:t>
            </w:r>
            <w:r w:rsidRPr="000A7111">
              <w:rPr>
                <w:sz w:val="26"/>
                <w:szCs w:val="26"/>
                <w:highlight w:val="green"/>
              </w:rPr>
              <w:t>à fixer et à réaliser des objectifs</w:t>
            </w:r>
            <w:r>
              <w:rPr>
                <w:sz w:val="26"/>
                <w:szCs w:val="26"/>
              </w:rPr>
              <w:t xml:space="preserve"> fondée sur la connaissance et l’estime de soi.</w:t>
            </w:r>
          </w:p>
        </w:tc>
      </w:tr>
      <w:tr w:rsidR="00B42E0C" w:rsidTr="00B42E0C">
        <w:tc>
          <w:tcPr>
            <w:tcW w:w="2250" w:type="dxa"/>
            <w:shd w:val="clear" w:color="auto" w:fill="FFFFFF" w:themeFill="background1"/>
          </w:tcPr>
          <w:p w:rsidR="00B42E0C" w:rsidRDefault="00B42E0C" w:rsidP="00EF3279">
            <w:pPr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  <w:highlight w:val="yellow"/>
              </w:rPr>
              <w:t>Q.I.</w:t>
            </w:r>
            <w:r>
              <w:rPr>
                <w:sz w:val="26"/>
                <w:szCs w:val="26"/>
              </w:rPr>
              <w:t xml:space="preserve"> quotient intellectuel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Pr="006E0FFC" w:rsidRDefault="00B42E0C" w:rsidP="007210BA">
            <w:pPr>
              <w:rPr>
                <w:sz w:val="26"/>
                <w:szCs w:val="26"/>
              </w:rPr>
            </w:pPr>
            <w:r w:rsidRPr="000A7111">
              <w:rPr>
                <w:sz w:val="26"/>
                <w:szCs w:val="26"/>
                <w:highlight w:val="green"/>
              </w:rPr>
              <w:t>Mesure de l’intelligence</w:t>
            </w:r>
            <w:r>
              <w:rPr>
                <w:sz w:val="26"/>
                <w:szCs w:val="26"/>
              </w:rPr>
              <w:t xml:space="preserve"> générale d’une personne obtenue au moyen de tests écrits et de comparaison des résultats avec des données sur l’intelligence moyenne.  Ex : </w:t>
            </w:r>
            <w:r w:rsidRPr="000A7111">
              <w:rPr>
                <w:sz w:val="26"/>
                <w:szCs w:val="26"/>
                <w:highlight w:val="green"/>
              </w:rPr>
              <w:t>QI normal est entre 90-110</w:t>
            </w:r>
          </w:p>
        </w:tc>
      </w:tr>
      <w:tr w:rsidR="00B42E0C" w:rsidTr="00B42E0C">
        <w:tc>
          <w:tcPr>
            <w:tcW w:w="2250" w:type="dxa"/>
            <w:shd w:val="clear" w:color="auto" w:fill="FFFFFF" w:themeFill="background1"/>
          </w:tcPr>
          <w:p w:rsidR="00B42E0C" w:rsidRDefault="00B42E0C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Retour à la moyenne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Default="00B42E0C" w:rsidP="007210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Idée soutenue que l</w:t>
            </w:r>
            <w:r w:rsidRPr="0016268E">
              <w:rPr>
                <w:sz w:val="26"/>
                <w:szCs w:val="26"/>
                <w:highlight w:val="green"/>
              </w:rPr>
              <w:t>’intelligence</w:t>
            </w:r>
            <w:r>
              <w:rPr>
                <w:sz w:val="26"/>
                <w:szCs w:val="26"/>
              </w:rPr>
              <w:t xml:space="preserve">, bien qu’elle ne soit pas héréditaire, est </w:t>
            </w:r>
            <w:r w:rsidRPr="0016268E">
              <w:rPr>
                <w:sz w:val="26"/>
                <w:szCs w:val="26"/>
                <w:highlight w:val="green"/>
              </w:rPr>
              <w:t>distribuée uniformément</w:t>
            </w:r>
            <w:r>
              <w:rPr>
                <w:sz w:val="26"/>
                <w:szCs w:val="26"/>
              </w:rPr>
              <w:t xml:space="preserve"> au sein de la population de génération en génération.</w:t>
            </w:r>
          </w:p>
        </w:tc>
      </w:tr>
      <w:tr w:rsidR="00B42E0C" w:rsidTr="00B42E0C">
        <w:tc>
          <w:tcPr>
            <w:tcW w:w="2250" w:type="dxa"/>
            <w:shd w:val="clear" w:color="auto" w:fill="FFFFFF" w:themeFill="background1"/>
          </w:tcPr>
          <w:p w:rsidR="00B42E0C" w:rsidRPr="00EF3279" w:rsidRDefault="00B42E0C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Empathie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Pr="00EF3279" w:rsidRDefault="00B42E0C" w:rsidP="00B4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Aptitude </w:t>
            </w:r>
            <w:r w:rsidRPr="0016268E">
              <w:rPr>
                <w:sz w:val="26"/>
                <w:szCs w:val="26"/>
                <w:highlight w:val="green"/>
              </w:rPr>
              <w:t>à comprendre ou à connaître</w:t>
            </w:r>
            <w:r>
              <w:rPr>
                <w:sz w:val="26"/>
                <w:szCs w:val="26"/>
              </w:rPr>
              <w:t xml:space="preserve"> les pensées ou les </w:t>
            </w:r>
            <w:r w:rsidRPr="0016268E">
              <w:rPr>
                <w:sz w:val="26"/>
                <w:szCs w:val="26"/>
                <w:highlight w:val="green"/>
              </w:rPr>
              <w:t>sentiments</w:t>
            </w:r>
            <w:r>
              <w:rPr>
                <w:sz w:val="26"/>
                <w:szCs w:val="26"/>
              </w:rPr>
              <w:t xml:space="preserve"> d’autrui.</w:t>
            </w:r>
          </w:p>
        </w:tc>
      </w:tr>
      <w:tr w:rsidR="00EC5493" w:rsidTr="00B42E0C">
        <w:tc>
          <w:tcPr>
            <w:tcW w:w="2250" w:type="dxa"/>
            <w:shd w:val="clear" w:color="auto" w:fill="FFFFFF" w:themeFill="background1"/>
          </w:tcPr>
          <w:p w:rsidR="00EC5493" w:rsidRDefault="00EC5493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Désordre psychologique</w:t>
            </w:r>
          </w:p>
        </w:tc>
        <w:tc>
          <w:tcPr>
            <w:tcW w:w="8046" w:type="dxa"/>
            <w:shd w:val="clear" w:color="auto" w:fill="FFFFFF" w:themeFill="background1"/>
          </w:tcPr>
          <w:p w:rsidR="00EC5493" w:rsidRDefault="00EC5493" w:rsidP="00EC5493">
            <w:pPr>
              <w:rPr>
                <w:sz w:val="26"/>
                <w:szCs w:val="26"/>
              </w:rPr>
            </w:pPr>
            <w:r w:rsidRPr="0016268E">
              <w:rPr>
                <w:sz w:val="26"/>
                <w:szCs w:val="26"/>
                <w:highlight w:val="green"/>
              </w:rPr>
              <w:t>Maladie mentale</w:t>
            </w:r>
            <w:r>
              <w:rPr>
                <w:sz w:val="26"/>
                <w:szCs w:val="26"/>
              </w:rPr>
              <w:t xml:space="preserve"> qui </w:t>
            </w:r>
            <w:r w:rsidRPr="0016268E">
              <w:rPr>
                <w:sz w:val="26"/>
                <w:szCs w:val="26"/>
                <w:highlight w:val="green"/>
              </w:rPr>
              <w:t>empêche une personne de vivre</w:t>
            </w:r>
            <w:r>
              <w:rPr>
                <w:sz w:val="26"/>
                <w:szCs w:val="26"/>
              </w:rPr>
              <w:t xml:space="preserve"> avec les tensions ordinaires de la </w:t>
            </w:r>
            <w:r w:rsidRPr="0016268E">
              <w:rPr>
                <w:sz w:val="26"/>
                <w:szCs w:val="26"/>
                <w:highlight w:val="green"/>
              </w:rPr>
              <w:t>vie quotidienne</w:t>
            </w:r>
            <w:r>
              <w:rPr>
                <w:sz w:val="26"/>
                <w:szCs w:val="26"/>
              </w:rPr>
              <w:t>.</w:t>
            </w:r>
          </w:p>
        </w:tc>
      </w:tr>
      <w:tr w:rsidR="00B42E0C" w:rsidTr="00B42E0C">
        <w:tc>
          <w:tcPr>
            <w:tcW w:w="2250" w:type="dxa"/>
            <w:shd w:val="clear" w:color="auto" w:fill="FFFFFF" w:themeFill="background1"/>
          </w:tcPr>
          <w:p w:rsidR="00B42E0C" w:rsidRDefault="00B42E0C" w:rsidP="00EF3279">
            <w:pPr>
              <w:rPr>
                <w:sz w:val="26"/>
                <w:szCs w:val="26"/>
              </w:rPr>
            </w:pPr>
            <w:r w:rsidRPr="0016268E">
              <w:rPr>
                <w:sz w:val="26"/>
                <w:szCs w:val="26"/>
                <w:highlight w:val="magenta"/>
              </w:rPr>
              <w:t>Désordre névrotique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Default="00B42E0C" w:rsidP="00B4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Où les personnes éprouvent de </w:t>
            </w:r>
            <w:r w:rsidRPr="0016268E">
              <w:rPr>
                <w:sz w:val="26"/>
                <w:szCs w:val="26"/>
                <w:highlight w:val="magenta"/>
              </w:rPr>
              <w:t>hauts degrés d’anxiété</w:t>
            </w:r>
            <w:r>
              <w:rPr>
                <w:sz w:val="26"/>
                <w:szCs w:val="26"/>
              </w:rPr>
              <w:t xml:space="preserve"> ou de tension, mais elles </w:t>
            </w:r>
            <w:r w:rsidRPr="0016268E">
              <w:rPr>
                <w:sz w:val="26"/>
                <w:szCs w:val="26"/>
                <w:highlight w:val="magenta"/>
              </w:rPr>
              <w:t>sont généralement capables de gérer leur vie quotidienne</w:t>
            </w:r>
            <w:r>
              <w:rPr>
                <w:sz w:val="26"/>
                <w:szCs w:val="26"/>
              </w:rPr>
              <w:t>.</w:t>
            </w:r>
          </w:p>
        </w:tc>
      </w:tr>
      <w:tr w:rsidR="00B42E0C" w:rsidTr="00B42E0C">
        <w:tc>
          <w:tcPr>
            <w:tcW w:w="2250" w:type="dxa"/>
            <w:shd w:val="clear" w:color="auto" w:fill="FFFFFF" w:themeFill="background1"/>
          </w:tcPr>
          <w:p w:rsidR="00B42E0C" w:rsidRDefault="00B42E0C" w:rsidP="00EF3279">
            <w:pPr>
              <w:rPr>
                <w:sz w:val="26"/>
                <w:szCs w:val="26"/>
              </w:rPr>
            </w:pPr>
            <w:r w:rsidRPr="0016268E">
              <w:rPr>
                <w:sz w:val="26"/>
                <w:szCs w:val="26"/>
                <w:highlight w:val="magenta"/>
              </w:rPr>
              <w:lastRenderedPageBreak/>
              <w:t>Désordre psychotique</w:t>
            </w:r>
          </w:p>
        </w:tc>
        <w:tc>
          <w:tcPr>
            <w:tcW w:w="8046" w:type="dxa"/>
            <w:shd w:val="clear" w:color="auto" w:fill="FFFFFF" w:themeFill="background1"/>
          </w:tcPr>
          <w:p w:rsidR="00B42E0C" w:rsidRDefault="00B42E0C" w:rsidP="00B4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Où les personnes </w:t>
            </w:r>
            <w:r w:rsidRPr="0016268E">
              <w:rPr>
                <w:sz w:val="26"/>
                <w:szCs w:val="26"/>
                <w:highlight w:val="magenta"/>
              </w:rPr>
              <w:t>perdent souvent le contact avec la réalité</w:t>
            </w:r>
            <w:r>
              <w:rPr>
                <w:sz w:val="26"/>
                <w:szCs w:val="26"/>
              </w:rPr>
              <w:t xml:space="preserve"> et ont </w:t>
            </w:r>
            <w:r w:rsidRPr="0016268E">
              <w:rPr>
                <w:sz w:val="26"/>
                <w:szCs w:val="26"/>
                <w:highlight w:val="magenta"/>
              </w:rPr>
              <w:t>besoin de soins</w:t>
            </w:r>
            <w:r>
              <w:rPr>
                <w:sz w:val="26"/>
                <w:szCs w:val="26"/>
              </w:rPr>
              <w:t xml:space="preserve"> </w:t>
            </w:r>
            <w:r w:rsidRPr="0016268E">
              <w:rPr>
                <w:sz w:val="26"/>
                <w:szCs w:val="26"/>
                <w:highlight w:val="magenta"/>
              </w:rPr>
              <w:t>pour</w:t>
            </w:r>
            <w:r>
              <w:rPr>
                <w:sz w:val="26"/>
                <w:szCs w:val="26"/>
              </w:rPr>
              <w:t xml:space="preserve"> parvenir à </w:t>
            </w:r>
            <w:r w:rsidRPr="0016268E">
              <w:rPr>
                <w:sz w:val="26"/>
                <w:szCs w:val="26"/>
                <w:highlight w:val="magenta"/>
              </w:rPr>
              <w:t>vivre une vie normale</w:t>
            </w:r>
            <w:r>
              <w:rPr>
                <w:sz w:val="26"/>
                <w:szCs w:val="26"/>
              </w:rPr>
              <w:t xml:space="preserve">. Elles peuvent vivre des </w:t>
            </w:r>
            <w:r w:rsidRPr="0016268E">
              <w:rPr>
                <w:sz w:val="26"/>
                <w:szCs w:val="26"/>
                <w:highlight w:val="cyan"/>
              </w:rPr>
              <w:t>délires et des hallucinations</w:t>
            </w:r>
            <w:r>
              <w:rPr>
                <w:sz w:val="26"/>
                <w:szCs w:val="26"/>
              </w:rPr>
              <w:t>.</w:t>
            </w:r>
          </w:p>
        </w:tc>
      </w:tr>
      <w:tr w:rsidR="00EC5493" w:rsidTr="00B42E0C">
        <w:tc>
          <w:tcPr>
            <w:tcW w:w="2250" w:type="dxa"/>
            <w:shd w:val="clear" w:color="auto" w:fill="FFFFFF" w:themeFill="background1"/>
          </w:tcPr>
          <w:p w:rsidR="00EC5493" w:rsidRDefault="00EC5493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Hallucinations</w:t>
            </w:r>
          </w:p>
        </w:tc>
        <w:tc>
          <w:tcPr>
            <w:tcW w:w="8046" w:type="dxa"/>
            <w:shd w:val="clear" w:color="auto" w:fill="FFFFFF" w:themeFill="background1"/>
          </w:tcPr>
          <w:p w:rsidR="00EC5493" w:rsidRDefault="00EC5493" w:rsidP="00B4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Épisodes durant lesquels une personne </w:t>
            </w:r>
            <w:r w:rsidRPr="0016268E">
              <w:rPr>
                <w:sz w:val="26"/>
                <w:szCs w:val="26"/>
                <w:highlight w:val="green"/>
              </w:rPr>
              <w:t>voit et entend des choses</w:t>
            </w:r>
            <w:r>
              <w:rPr>
                <w:sz w:val="26"/>
                <w:szCs w:val="26"/>
              </w:rPr>
              <w:t xml:space="preserve"> qui </w:t>
            </w:r>
            <w:r w:rsidRPr="0016268E">
              <w:rPr>
                <w:sz w:val="26"/>
                <w:szCs w:val="26"/>
                <w:highlight w:val="green"/>
              </w:rPr>
              <w:t>n’existent pas</w:t>
            </w:r>
            <w:r>
              <w:rPr>
                <w:sz w:val="26"/>
                <w:szCs w:val="26"/>
              </w:rPr>
              <w:t>.</w:t>
            </w:r>
          </w:p>
        </w:tc>
      </w:tr>
      <w:tr w:rsidR="00EC5493" w:rsidTr="00B42E0C">
        <w:tc>
          <w:tcPr>
            <w:tcW w:w="2250" w:type="dxa"/>
            <w:shd w:val="clear" w:color="auto" w:fill="FFFFFF" w:themeFill="background1"/>
          </w:tcPr>
          <w:p w:rsidR="00EC5493" w:rsidRDefault="00EC5493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Délires</w:t>
            </w:r>
          </w:p>
        </w:tc>
        <w:tc>
          <w:tcPr>
            <w:tcW w:w="8046" w:type="dxa"/>
            <w:shd w:val="clear" w:color="auto" w:fill="FFFFFF" w:themeFill="background1"/>
          </w:tcPr>
          <w:p w:rsidR="00EC5493" w:rsidRDefault="00EC5493" w:rsidP="00B42E0C">
            <w:pPr>
              <w:rPr>
                <w:sz w:val="26"/>
                <w:szCs w:val="26"/>
              </w:rPr>
            </w:pPr>
            <w:r w:rsidRPr="0016268E">
              <w:rPr>
                <w:sz w:val="26"/>
                <w:szCs w:val="26"/>
                <w:highlight w:val="green"/>
              </w:rPr>
              <w:t>Croyances erronées</w:t>
            </w:r>
            <w:r>
              <w:rPr>
                <w:sz w:val="26"/>
                <w:szCs w:val="26"/>
              </w:rPr>
              <w:t xml:space="preserve"> qu’une personne entretient, </w:t>
            </w:r>
            <w:r w:rsidRPr="0016268E">
              <w:rPr>
                <w:sz w:val="26"/>
                <w:szCs w:val="26"/>
                <w:highlight w:val="green"/>
              </w:rPr>
              <w:t>même en présence de preuves contraires.</w:t>
            </w:r>
          </w:p>
        </w:tc>
      </w:tr>
      <w:tr w:rsidR="00EC5493" w:rsidTr="00B42E0C">
        <w:tc>
          <w:tcPr>
            <w:tcW w:w="2250" w:type="dxa"/>
            <w:shd w:val="clear" w:color="auto" w:fill="FFFFFF" w:themeFill="background1"/>
          </w:tcPr>
          <w:p w:rsidR="00EC5493" w:rsidRDefault="00EC5493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Humour burlesque</w:t>
            </w:r>
          </w:p>
        </w:tc>
        <w:tc>
          <w:tcPr>
            <w:tcW w:w="8046" w:type="dxa"/>
            <w:shd w:val="clear" w:color="auto" w:fill="FFFFFF" w:themeFill="background1"/>
          </w:tcPr>
          <w:p w:rsidR="00EC5493" w:rsidRDefault="00EC5493" w:rsidP="00B42E0C">
            <w:pPr>
              <w:rPr>
                <w:sz w:val="26"/>
                <w:szCs w:val="26"/>
              </w:rPr>
            </w:pPr>
            <w:r w:rsidRPr="00FA7D48">
              <w:rPr>
                <w:sz w:val="26"/>
                <w:szCs w:val="26"/>
                <w:highlight w:val="green"/>
              </w:rPr>
              <w:t>Humour</w:t>
            </w:r>
            <w:r>
              <w:rPr>
                <w:sz w:val="26"/>
                <w:szCs w:val="26"/>
              </w:rPr>
              <w:t xml:space="preserve"> qui comporte des pitreries physiques, comme le fait de foncer dans une porte fermée.  Ex : </w:t>
            </w:r>
            <w:proofErr w:type="spellStart"/>
            <w:r w:rsidRPr="00FA7D48">
              <w:rPr>
                <w:sz w:val="26"/>
                <w:szCs w:val="26"/>
                <w:highlight w:val="green"/>
              </w:rPr>
              <w:t>Dumb</w:t>
            </w:r>
            <w:proofErr w:type="spellEnd"/>
            <w:r w:rsidRPr="00FA7D48">
              <w:rPr>
                <w:sz w:val="26"/>
                <w:szCs w:val="26"/>
                <w:highlight w:val="green"/>
              </w:rPr>
              <w:t xml:space="preserve"> and </w:t>
            </w:r>
            <w:proofErr w:type="spellStart"/>
            <w:r w:rsidRPr="00FA7D48">
              <w:rPr>
                <w:sz w:val="26"/>
                <w:szCs w:val="26"/>
                <w:highlight w:val="green"/>
              </w:rPr>
              <w:t>Dumber</w:t>
            </w:r>
            <w:proofErr w:type="spellEnd"/>
          </w:p>
        </w:tc>
      </w:tr>
      <w:tr w:rsidR="00EC5493" w:rsidTr="00B42E0C">
        <w:tc>
          <w:tcPr>
            <w:tcW w:w="2250" w:type="dxa"/>
            <w:shd w:val="clear" w:color="auto" w:fill="FFFFFF" w:themeFill="background1"/>
          </w:tcPr>
          <w:p w:rsidR="00EC5493" w:rsidRDefault="00EC5493" w:rsidP="00EF327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Humour noir</w:t>
            </w:r>
          </w:p>
        </w:tc>
        <w:tc>
          <w:tcPr>
            <w:tcW w:w="8046" w:type="dxa"/>
            <w:shd w:val="clear" w:color="auto" w:fill="FFFFFF" w:themeFill="background1"/>
          </w:tcPr>
          <w:p w:rsidR="00EC5493" w:rsidRDefault="00EC5493" w:rsidP="00B42E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Humour centré sur des </w:t>
            </w:r>
            <w:r w:rsidRPr="00FA7D48">
              <w:rPr>
                <w:sz w:val="26"/>
                <w:szCs w:val="26"/>
                <w:highlight w:val="green"/>
              </w:rPr>
              <w:t>situations horribles et malsaines</w:t>
            </w:r>
            <w:r>
              <w:rPr>
                <w:sz w:val="26"/>
                <w:szCs w:val="26"/>
              </w:rPr>
              <w:t xml:space="preserve">.  </w:t>
            </w:r>
          </w:p>
        </w:tc>
      </w:tr>
    </w:tbl>
    <w:p w:rsidR="009E13C4" w:rsidRPr="006C405A" w:rsidRDefault="009E13C4" w:rsidP="00D83ABE">
      <w:pPr>
        <w:pStyle w:val="Titre1"/>
        <w:spacing w:before="120"/>
        <w:rPr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E13C4" w:rsidRPr="006C405A" w:rsidRDefault="009E13C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C405A">
        <w:rPr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</w:p>
    <w:p w:rsidR="00D83ABE" w:rsidRPr="009E13C4" w:rsidRDefault="009E13C4" w:rsidP="009E13C4">
      <w:pPr>
        <w:pStyle w:val="Titre1"/>
        <w:spacing w:before="120"/>
        <w:jc w:val="center"/>
        <w:rPr>
          <w:rFonts w:asciiTheme="minorHAnsi" w:hAnsiTheme="minorHAnsi"/>
          <w:sz w:val="26"/>
          <w:szCs w:val="26"/>
          <w:lang w:val="en-CA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E13C4">
        <w:rPr>
          <w:rFonts w:asciiTheme="minorHAnsi" w:hAnsiTheme="minorHAnsi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PSYCHOlogues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50"/>
        <w:gridCol w:w="8046"/>
      </w:tblGrid>
      <w:tr w:rsidR="009E13C4" w:rsidRPr="009E13C4" w:rsidTr="005F051B">
        <w:tc>
          <w:tcPr>
            <w:tcW w:w="10296" w:type="dxa"/>
            <w:gridSpan w:val="2"/>
            <w:shd w:val="clear" w:color="auto" w:fill="FFFF00"/>
          </w:tcPr>
          <w:p w:rsidR="009E13C4" w:rsidRPr="009E13C4" w:rsidRDefault="009E13C4" w:rsidP="009E13C4">
            <w:pPr>
              <w:jc w:val="center"/>
              <w:rPr>
                <w:b/>
                <w:sz w:val="36"/>
                <w:szCs w:val="36"/>
              </w:rPr>
            </w:pPr>
            <w:r w:rsidRPr="009E13C4">
              <w:rPr>
                <w:b/>
                <w:sz w:val="36"/>
                <w:szCs w:val="36"/>
              </w:rPr>
              <w:t>Sigmund Freud</w:t>
            </w:r>
          </w:p>
          <w:p w:rsidR="009E13C4" w:rsidRDefault="009E13C4" w:rsidP="009E13C4">
            <w:pPr>
              <w:jc w:val="center"/>
              <w:rPr>
                <w:b/>
              </w:rPr>
            </w:pPr>
            <w:r w:rsidRPr="009E13C4">
              <w:rPr>
                <w:b/>
              </w:rPr>
              <w:t>1856-1939</w:t>
            </w:r>
          </w:p>
          <w:p w:rsidR="00CF5C65" w:rsidRDefault="00CF5C65" w:rsidP="00CF5C65">
            <w:pPr>
              <w:jc w:val="center"/>
              <w:rPr>
                <w:b/>
              </w:rPr>
            </w:pPr>
            <w:r>
              <w:rPr>
                <w:b/>
              </w:rPr>
              <w:t>École de pensée : ______________________________________</w:t>
            </w:r>
          </w:p>
          <w:p w:rsidR="00CF5C65" w:rsidRPr="009E13C4" w:rsidRDefault="00CF5C65" w:rsidP="009E13C4">
            <w:pPr>
              <w:jc w:val="center"/>
              <w:rPr>
                <w:b/>
              </w:rPr>
            </w:pPr>
          </w:p>
          <w:p w:rsidR="009E13C4" w:rsidRPr="009E13C4" w:rsidRDefault="009E13C4" w:rsidP="009E13C4">
            <w:pPr>
              <w:numPr>
                <w:ilvl w:val="0"/>
                <w:numId w:val="18"/>
              </w:numPr>
              <w:ind w:left="284"/>
              <w:contextualSpacing/>
              <w:rPr>
                <w:b/>
              </w:rPr>
            </w:pPr>
            <w:r w:rsidRPr="009E13C4">
              <w:rPr>
                <w:b/>
              </w:rPr>
              <w:t>Fondateur de la psychologie</w:t>
            </w:r>
          </w:p>
          <w:p w:rsidR="009E13C4" w:rsidRPr="009E13C4" w:rsidRDefault="009E13C4" w:rsidP="009E13C4">
            <w:pPr>
              <w:numPr>
                <w:ilvl w:val="0"/>
                <w:numId w:val="18"/>
              </w:numPr>
              <w:ind w:left="284"/>
              <w:contextualSpacing/>
              <w:rPr>
                <w:b/>
              </w:rPr>
            </w:pPr>
            <w:r w:rsidRPr="009E13C4">
              <w:rPr>
                <w:b/>
              </w:rPr>
              <w:t>Introduit la théorie et la méthode de l’analyse psychologique</w:t>
            </w:r>
          </w:p>
          <w:p w:rsidR="009E13C4" w:rsidRPr="009E13C4" w:rsidRDefault="009E13C4" w:rsidP="009E13C4">
            <w:pPr>
              <w:numPr>
                <w:ilvl w:val="0"/>
                <w:numId w:val="18"/>
              </w:numPr>
              <w:ind w:left="284"/>
              <w:contextualSpacing/>
              <w:rPr>
                <w:b/>
              </w:rPr>
            </w:pPr>
            <w:r w:rsidRPr="009E13C4">
              <w:rPr>
                <w:b/>
              </w:rPr>
              <w:t xml:space="preserve">Son hypothèse était que l’esprit humain est divisé en 2 </w:t>
            </w:r>
          </w:p>
          <w:p w:rsidR="009E13C4" w:rsidRPr="009E13C4" w:rsidRDefault="009E13C4" w:rsidP="009E13C4">
            <w:pPr>
              <w:ind w:left="284"/>
              <w:contextualSpacing/>
              <w:rPr>
                <w:b/>
              </w:rPr>
            </w:pPr>
            <w:r w:rsidRPr="009E13C4">
              <w:rPr>
                <w:b/>
              </w:rPr>
              <w:t>(conscient et inconscient)</w:t>
            </w:r>
          </w:p>
          <w:p w:rsidR="009E13C4" w:rsidRPr="009E13C4" w:rsidRDefault="00CF5C65" w:rsidP="009E13C4">
            <w:pPr>
              <w:numPr>
                <w:ilvl w:val="0"/>
                <w:numId w:val="18"/>
              </w:numPr>
              <w:ind w:left="284"/>
              <w:contextualSpacing/>
              <w:rPr>
                <w:b/>
              </w:rPr>
            </w:pPr>
            <w:r w:rsidRPr="009E13C4">
              <w:rPr>
                <w:noProof/>
                <w:lang w:eastAsia="fr-CA"/>
              </w:rPr>
              <w:drawing>
                <wp:anchor distT="0" distB="0" distL="114300" distR="114300" simplePos="0" relativeHeight="251659264" behindDoc="0" locked="0" layoutInCell="1" allowOverlap="1" wp14:anchorId="5C6AFE61" wp14:editId="0FADAC74">
                  <wp:simplePos x="0" y="0"/>
                  <wp:positionH relativeFrom="margin">
                    <wp:posOffset>5570220</wp:posOffset>
                  </wp:positionH>
                  <wp:positionV relativeFrom="margin">
                    <wp:posOffset>109855</wp:posOffset>
                  </wp:positionV>
                  <wp:extent cx="838835" cy="1100455"/>
                  <wp:effectExtent l="0" t="0" r="0" b="444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835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E13C4">
              <w:rPr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60288" behindDoc="0" locked="0" layoutInCell="1" allowOverlap="1" wp14:anchorId="29C6B335" wp14:editId="46D5CB33">
                  <wp:simplePos x="0" y="0"/>
                  <wp:positionH relativeFrom="margin">
                    <wp:posOffset>4824730</wp:posOffset>
                  </wp:positionH>
                  <wp:positionV relativeFrom="margin">
                    <wp:posOffset>115570</wp:posOffset>
                  </wp:positionV>
                  <wp:extent cx="656590" cy="1030605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590" cy="1030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3C4" w:rsidRPr="009E13C4">
              <w:rPr>
                <w:b/>
              </w:rPr>
              <w:t>Croit fortement que la sexualité est l’élément clé à comprendre la personnalité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  <w:u w:val="double"/>
              </w:rPr>
            </w:pPr>
            <w:r w:rsidRPr="009E13C4">
              <w:rPr>
                <w:b/>
                <w:sz w:val="26"/>
                <w:szCs w:val="26"/>
                <w:u w:val="double"/>
              </w:rPr>
              <w:t>Conscient</w:t>
            </w:r>
          </w:p>
        </w:tc>
        <w:tc>
          <w:tcPr>
            <w:tcW w:w="8046" w:type="dxa"/>
          </w:tcPr>
          <w:p w:rsidR="009E13C4" w:rsidRPr="009E13C4" w:rsidRDefault="009E13C4" w:rsidP="009E13C4">
            <w:pPr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Désigne la partie de notre esprit qui </w:t>
            </w:r>
            <w:r w:rsidRPr="002F593E">
              <w:rPr>
                <w:sz w:val="26"/>
                <w:szCs w:val="26"/>
                <w:highlight w:val="cyan"/>
              </w:rPr>
              <w:t>contient les souvenirs</w:t>
            </w:r>
            <w:r w:rsidRPr="009E13C4">
              <w:rPr>
                <w:sz w:val="26"/>
                <w:szCs w:val="26"/>
              </w:rPr>
              <w:t xml:space="preserve"> que nous pouvons rappeler.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  <w:lang w:val="en-CA"/>
              </w:rPr>
            </w:pPr>
            <w:r w:rsidRPr="009E13C4">
              <w:rPr>
                <w:b/>
                <w:sz w:val="26"/>
                <w:szCs w:val="26"/>
              </w:rPr>
              <w:t>INCONSCIE</w:t>
            </w:r>
            <w:r w:rsidRPr="009E13C4">
              <w:rPr>
                <w:b/>
                <w:sz w:val="26"/>
                <w:szCs w:val="26"/>
                <w:lang w:val="en-CA"/>
              </w:rPr>
              <w:t xml:space="preserve">NT </w:t>
            </w:r>
          </w:p>
        </w:tc>
        <w:tc>
          <w:tcPr>
            <w:tcW w:w="8046" w:type="dxa"/>
          </w:tcPr>
          <w:p w:rsidR="009E13C4" w:rsidRPr="009E13C4" w:rsidRDefault="009E13C4" w:rsidP="009E13C4">
            <w:pPr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Désigne la partie de notre esprit dont nous </w:t>
            </w:r>
            <w:r w:rsidRPr="002F593E">
              <w:rPr>
                <w:b/>
                <w:sz w:val="26"/>
                <w:szCs w:val="26"/>
                <w:highlight w:val="cyan"/>
                <w:u w:val="single"/>
              </w:rPr>
              <w:t>n’avons pas</w:t>
            </w:r>
            <w:r w:rsidRPr="009E13C4">
              <w:rPr>
                <w:sz w:val="26"/>
                <w:szCs w:val="26"/>
              </w:rPr>
              <w:t xml:space="preserve"> conscience mais qui est </w:t>
            </w:r>
            <w:r w:rsidRPr="002F593E">
              <w:rPr>
                <w:sz w:val="26"/>
                <w:szCs w:val="26"/>
                <w:highlight w:val="cyan"/>
              </w:rPr>
              <w:t>responsable</w:t>
            </w:r>
            <w:r w:rsidRPr="009E13C4">
              <w:rPr>
                <w:sz w:val="26"/>
                <w:szCs w:val="26"/>
              </w:rPr>
              <w:t xml:space="preserve"> en grande partie de </w:t>
            </w:r>
            <w:r w:rsidRPr="002F593E">
              <w:rPr>
                <w:sz w:val="26"/>
                <w:szCs w:val="26"/>
                <w:highlight w:val="cyan"/>
              </w:rPr>
              <w:t>notre comportement</w:t>
            </w:r>
            <w:r w:rsidRPr="009E13C4">
              <w:rPr>
                <w:sz w:val="26"/>
                <w:szCs w:val="26"/>
              </w:rPr>
              <w:t>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  <w:r w:rsidRPr="009E13C4">
              <w:rPr>
                <w:b/>
                <w:sz w:val="26"/>
                <w:szCs w:val="26"/>
              </w:rPr>
              <w:t xml:space="preserve">Psychanalyse </w:t>
            </w:r>
          </w:p>
        </w:tc>
        <w:tc>
          <w:tcPr>
            <w:tcW w:w="8046" w:type="dxa"/>
          </w:tcPr>
          <w:p w:rsidR="009E13C4" w:rsidRPr="009E13C4" w:rsidRDefault="009E13C4" w:rsidP="009E13C4">
            <w:pPr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>Étudie l’</w:t>
            </w:r>
            <w:r w:rsidRPr="002F593E">
              <w:rPr>
                <w:b/>
                <w:sz w:val="26"/>
                <w:szCs w:val="26"/>
                <w:highlight w:val="cyan"/>
              </w:rPr>
              <w:t>inconscient</w:t>
            </w:r>
            <w:r w:rsidRPr="009E13C4">
              <w:rPr>
                <w:sz w:val="26"/>
                <w:szCs w:val="26"/>
              </w:rPr>
              <w:t xml:space="preserve"> au moyen de l’</w:t>
            </w:r>
            <w:r w:rsidRPr="002F593E">
              <w:rPr>
                <w:sz w:val="26"/>
                <w:szCs w:val="26"/>
                <w:highlight w:val="cyan"/>
              </w:rPr>
              <w:t>hypnose</w:t>
            </w:r>
            <w:r w:rsidRPr="009E13C4">
              <w:rPr>
                <w:sz w:val="26"/>
                <w:szCs w:val="26"/>
              </w:rPr>
              <w:t xml:space="preserve"> et de </w:t>
            </w:r>
            <w:r w:rsidRPr="002F593E">
              <w:rPr>
                <w:sz w:val="26"/>
                <w:szCs w:val="26"/>
                <w:highlight w:val="cyan"/>
              </w:rPr>
              <w:t>l’analyse des rêves</w:t>
            </w:r>
            <w:r w:rsidRPr="009E13C4">
              <w:rPr>
                <w:sz w:val="26"/>
                <w:szCs w:val="26"/>
              </w:rPr>
              <w:t>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  <w:lang w:val="en-CA"/>
              </w:rPr>
            </w:pPr>
            <w:proofErr w:type="spellStart"/>
            <w:r w:rsidRPr="009E13C4">
              <w:rPr>
                <w:b/>
                <w:sz w:val="26"/>
                <w:szCs w:val="26"/>
                <w:lang w:val="en-CA"/>
              </w:rPr>
              <w:t>Libre</w:t>
            </w:r>
            <w:proofErr w:type="spellEnd"/>
            <w:r w:rsidRPr="009E13C4">
              <w:rPr>
                <w:b/>
                <w:sz w:val="26"/>
                <w:szCs w:val="26"/>
                <w:lang w:val="en-CA"/>
              </w:rPr>
              <w:t xml:space="preserve"> association</w:t>
            </w:r>
          </w:p>
        </w:tc>
        <w:tc>
          <w:tcPr>
            <w:tcW w:w="8046" w:type="dxa"/>
          </w:tcPr>
          <w:p w:rsidR="009E13C4" w:rsidRPr="009E13C4" w:rsidRDefault="009E13C4" w:rsidP="009E13C4">
            <w:pPr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Le sujet forme des </w:t>
            </w:r>
            <w:r w:rsidRPr="002F593E">
              <w:rPr>
                <w:sz w:val="26"/>
                <w:szCs w:val="26"/>
                <w:highlight w:val="cyan"/>
              </w:rPr>
              <w:t>paires de mots</w:t>
            </w:r>
            <w:r w:rsidRPr="009E13C4">
              <w:rPr>
                <w:sz w:val="26"/>
                <w:szCs w:val="26"/>
              </w:rPr>
              <w:t xml:space="preserve"> afin de révéler au thérapeute l’</w:t>
            </w:r>
            <w:r w:rsidRPr="002F593E">
              <w:rPr>
                <w:sz w:val="26"/>
                <w:szCs w:val="26"/>
                <w:highlight w:val="cyan"/>
              </w:rPr>
              <w:t>i</w:t>
            </w:r>
            <w:r w:rsidRPr="002F593E">
              <w:rPr>
                <w:b/>
                <w:sz w:val="26"/>
                <w:szCs w:val="26"/>
                <w:highlight w:val="cyan"/>
              </w:rPr>
              <w:t>nconscient</w:t>
            </w:r>
            <w:r w:rsidRPr="009E13C4">
              <w:rPr>
                <w:sz w:val="26"/>
                <w:szCs w:val="26"/>
              </w:rPr>
              <w:t xml:space="preserve"> du sujet.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  <w:r w:rsidRPr="00862935">
              <w:rPr>
                <w:b/>
                <w:sz w:val="26"/>
                <w:szCs w:val="26"/>
                <w:highlight w:val="cyan"/>
              </w:rPr>
              <w:t>Ça</w:t>
            </w:r>
          </w:p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</w:p>
        </w:tc>
        <w:tc>
          <w:tcPr>
            <w:tcW w:w="8046" w:type="dxa"/>
          </w:tcPr>
          <w:p w:rsidR="009E13C4" w:rsidRPr="009E13C4" w:rsidRDefault="009E13C4" w:rsidP="009E13C4">
            <w:pPr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>Désigne la partie de l’</w:t>
            </w:r>
            <w:r w:rsidRPr="00862935">
              <w:rPr>
                <w:b/>
                <w:sz w:val="26"/>
                <w:szCs w:val="26"/>
                <w:highlight w:val="cyan"/>
              </w:rPr>
              <w:t>inconscient</w:t>
            </w:r>
            <w:r w:rsidRPr="009E13C4">
              <w:rPr>
                <w:sz w:val="26"/>
                <w:szCs w:val="26"/>
              </w:rPr>
              <w:t xml:space="preserve"> qui se rapporte à la recherche du </w:t>
            </w:r>
            <w:r w:rsidRPr="00862935">
              <w:rPr>
                <w:sz w:val="26"/>
                <w:szCs w:val="26"/>
                <w:highlight w:val="cyan"/>
              </w:rPr>
              <w:t>PLAISIR</w:t>
            </w:r>
            <w:r w:rsidRPr="009E13C4">
              <w:rPr>
                <w:sz w:val="26"/>
                <w:szCs w:val="26"/>
              </w:rPr>
              <w:t xml:space="preserve">, et qui est souvent </w:t>
            </w:r>
            <w:r w:rsidRPr="00862935">
              <w:rPr>
                <w:sz w:val="26"/>
                <w:szCs w:val="26"/>
                <w:highlight w:val="cyan"/>
              </w:rPr>
              <w:t>AUTODESTRUCTRICE</w:t>
            </w:r>
            <w:r w:rsidRPr="009E13C4">
              <w:rPr>
                <w:sz w:val="26"/>
                <w:szCs w:val="26"/>
              </w:rPr>
              <w:t>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  <w:r w:rsidRPr="00862935">
              <w:rPr>
                <w:b/>
                <w:sz w:val="26"/>
                <w:szCs w:val="26"/>
                <w:highlight w:val="cyan"/>
              </w:rPr>
              <w:t>Moi</w:t>
            </w:r>
            <w:r w:rsidRPr="009E13C4">
              <w:rPr>
                <w:b/>
                <w:sz w:val="26"/>
                <w:szCs w:val="26"/>
              </w:rPr>
              <w:t xml:space="preserve"> </w:t>
            </w:r>
          </w:p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</w:p>
        </w:tc>
        <w:tc>
          <w:tcPr>
            <w:tcW w:w="8046" w:type="dxa"/>
          </w:tcPr>
          <w:p w:rsidR="009E13C4" w:rsidRPr="009E13C4" w:rsidRDefault="009E13C4" w:rsidP="009E13C4">
            <w:pPr>
              <w:ind w:left="34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>Désigne la partie de l’</w:t>
            </w:r>
            <w:r w:rsidRPr="00862935">
              <w:rPr>
                <w:b/>
                <w:sz w:val="26"/>
                <w:szCs w:val="26"/>
                <w:highlight w:val="cyan"/>
              </w:rPr>
              <w:t>inconscient</w:t>
            </w:r>
            <w:r w:rsidRPr="009E13C4">
              <w:rPr>
                <w:sz w:val="26"/>
                <w:szCs w:val="26"/>
              </w:rPr>
              <w:t xml:space="preserve"> qui nous incite à faire le </w:t>
            </w:r>
            <w:r w:rsidRPr="00862935">
              <w:rPr>
                <w:sz w:val="26"/>
                <w:szCs w:val="26"/>
                <w:highlight w:val="cyan"/>
              </w:rPr>
              <w:t>BIEN</w:t>
            </w:r>
            <w:r w:rsidRPr="009E13C4">
              <w:rPr>
                <w:sz w:val="26"/>
                <w:szCs w:val="26"/>
              </w:rPr>
              <w:t>. C’est la partie de l’esprit la plus étroitement liée à notre perception de nous-mêmes.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  <w:r w:rsidRPr="009E13C4">
              <w:rPr>
                <w:b/>
                <w:sz w:val="26"/>
                <w:szCs w:val="26"/>
              </w:rPr>
              <w:t>Complexe d’</w:t>
            </w:r>
            <w:proofErr w:type="spellStart"/>
            <w:r w:rsidRPr="009E13C4">
              <w:rPr>
                <w:b/>
                <w:sz w:val="26"/>
                <w:szCs w:val="26"/>
              </w:rPr>
              <w:t>Oedipe</w:t>
            </w:r>
            <w:proofErr w:type="spellEnd"/>
          </w:p>
        </w:tc>
        <w:tc>
          <w:tcPr>
            <w:tcW w:w="8046" w:type="dxa"/>
          </w:tcPr>
          <w:p w:rsidR="009E13C4" w:rsidRPr="009E13C4" w:rsidRDefault="009E13C4" w:rsidP="009E13C4">
            <w:pPr>
              <w:ind w:left="34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Désigne le cas </w:t>
            </w:r>
            <w:r w:rsidRPr="00F44C8F">
              <w:rPr>
                <w:sz w:val="26"/>
                <w:szCs w:val="26"/>
                <w:highlight w:val="cyan"/>
              </w:rPr>
              <w:t>d’attirance sexuelle</w:t>
            </w:r>
            <w:r w:rsidRPr="009E13C4">
              <w:rPr>
                <w:sz w:val="26"/>
                <w:szCs w:val="26"/>
              </w:rPr>
              <w:t xml:space="preserve"> d’un </w:t>
            </w:r>
            <w:r w:rsidRPr="00F44C8F">
              <w:rPr>
                <w:sz w:val="26"/>
                <w:szCs w:val="26"/>
                <w:highlight w:val="cyan"/>
              </w:rPr>
              <w:t>fils pour sa mère</w:t>
            </w:r>
            <w:r w:rsidRPr="009E13C4">
              <w:rPr>
                <w:sz w:val="26"/>
                <w:szCs w:val="26"/>
              </w:rPr>
              <w:t>, accompagnée d’hostilité envers son père.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  <w:r w:rsidRPr="009E13C4">
              <w:rPr>
                <w:b/>
                <w:sz w:val="26"/>
                <w:szCs w:val="26"/>
              </w:rPr>
              <w:t>Complexe d’Électre</w:t>
            </w:r>
          </w:p>
        </w:tc>
        <w:tc>
          <w:tcPr>
            <w:tcW w:w="8046" w:type="dxa"/>
          </w:tcPr>
          <w:p w:rsidR="009E13C4" w:rsidRPr="009E13C4" w:rsidRDefault="009E13C4" w:rsidP="009E13C4">
            <w:pPr>
              <w:ind w:left="34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Désigne le cas </w:t>
            </w:r>
            <w:r w:rsidRPr="00F44C8F">
              <w:rPr>
                <w:sz w:val="26"/>
                <w:szCs w:val="26"/>
                <w:highlight w:val="cyan"/>
              </w:rPr>
              <w:t>d’attirance sexuelle</w:t>
            </w:r>
            <w:r w:rsidRPr="009E13C4">
              <w:rPr>
                <w:sz w:val="26"/>
                <w:szCs w:val="26"/>
              </w:rPr>
              <w:t xml:space="preserve"> d’une </w:t>
            </w:r>
            <w:r w:rsidRPr="00F44C8F">
              <w:rPr>
                <w:sz w:val="26"/>
                <w:szCs w:val="26"/>
                <w:highlight w:val="cyan"/>
              </w:rPr>
              <w:t>fille pour son père</w:t>
            </w:r>
            <w:r w:rsidRPr="009E13C4">
              <w:rPr>
                <w:sz w:val="26"/>
                <w:szCs w:val="26"/>
              </w:rPr>
              <w:t>, accompagnée d’hostilité envers sa mère.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  <w:r w:rsidRPr="00862935">
              <w:rPr>
                <w:b/>
                <w:sz w:val="26"/>
                <w:szCs w:val="26"/>
                <w:highlight w:val="cyan"/>
              </w:rPr>
              <w:t>Surmoi</w:t>
            </w:r>
          </w:p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</w:p>
        </w:tc>
        <w:tc>
          <w:tcPr>
            <w:tcW w:w="8046" w:type="dxa"/>
          </w:tcPr>
          <w:p w:rsidR="009E13C4" w:rsidRPr="009E13C4" w:rsidRDefault="009E13C4" w:rsidP="009E13C4">
            <w:pPr>
              <w:ind w:left="34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>Désigne la partie de l’</w:t>
            </w:r>
            <w:r w:rsidRPr="00862935">
              <w:rPr>
                <w:b/>
                <w:sz w:val="26"/>
                <w:szCs w:val="26"/>
                <w:highlight w:val="cyan"/>
              </w:rPr>
              <w:t>inconscient</w:t>
            </w:r>
            <w:r w:rsidRPr="009E13C4">
              <w:rPr>
                <w:sz w:val="26"/>
                <w:szCs w:val="26"/>
              </w:rPr>
              <w:t xml:space="preserve"> qui </w:t>
            </w:r>
            <w:r w:rsidRPr="00862935">
              <w:rPr>
                <w:sz w:val="26"/>
                <w:szCs w:val="26"/>
                <w:highlight w:val="cyan"/>
              </w:rPr>
              <w:t xml:space="preserve">agit comme </w:t>
            </w:r>
            <w:r w:rsidRPr="00862935">
              <w:rPr>
                <w:b/>
                <w:sz w:val="26"/>
                <w:szCs w:val="26"/>
                <w:highlight w:val="cyan"/>
                <w:u w:val="double"/>
              </w:rPr>
              <w:t>conscience</w:t>
            </w:r>
            <w:r w:rsidRPr="009E13C4">
              <w:rPr>
                <w:sz w:val="26"/>
                <w:szCs w:val="26"/>
              </w:rPr>
              <w:t xml:space="preserve"> et qui sert </w:t>
            </w:r>
            <w:r w:rsidRPr="00862935">
              <w:rPr>
                <w:sz w:val="26"/>
                <w:szCs w:val="26"/>
                <w:highlight w:val="cyan"/>
              </w:rPr>
              <w:t>d’arbitre entre le ça et le moi</w:t>
            </w:r>
            <w:r w:rsidRPr="009E13C4">
              <w:rPr>
                <w:sz w:val="26"/>
                <w:szCs w:val="26"/>
              </w:rPr>
              <w:t>.</w:t>
            </w:r>
          </w:p>
        </w:tc>
      </w:tr>
      <w:tr w:rsidR="009E13C4" w:rsidRPr="009E13C4" w:rsidTr="005F051B">
        <w:tc>
          <w:tcPr>
            <w:tcW w:w="2250" w:type="dxa"/>
          </w:tcPr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  <w:r w:rsidRPr="009E13C4">
              <w:rPr>
                <w:b/>
                <w:sz w:val="26"/>
                <w:szCs w:val="26"/>
              </w:rPr>
              <w:t>Mécanismes de défense</w:t>
            </w:r>
          </w:p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</w:p>
          <w:p w:rsidR="009E13C4" w:rsidRPr="009E13C4" w:rsidRDefault="009E13C4" w:rsidP="009E13C4">
            <w:pPr>
              <w:rPr>
                <w:b/>
                <w:sz w:val="26"/>
                <w:szCs w:val="26"/>
              </w:rPr>
            </w:pPr>
          </w:p>
          <w:p w:rsidR="009E13C4" w:rsidRPr="009E13C4" w:rsidRDefault="009E13C4" w:rsidP="009E13C4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 w:rsidRPr="009E13C4">
              <w:rPr>
                <w:b/>
              </w:rPr>
              <w:t>Rationalisation</w:t>
            </w:r>
          </w:p>
          <w:p w:rsidR="009E13C4" w:rsidRPr="009E13C4" w:rsidRDefault="009E13C4" w:rsidP="009E13C4">
            <w:pPr>
              <w:ind w:left="284"/>
              <w:contextualSpacing/>
              <w:rPr>
                <w:b/>
              </w:rPr>
            </w:pPr>
          </w:p>
          <w:p w:rsidR="009E13C4" w:rsidRPr="009E13C4" w:rsidRDefault="009E13C4" w:rsidP="009E13C4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 w:rsidRPr="009E13C4">
              <w:rPr>
                <w:b/>
              </w:rPr>
              <w:t>Déplacement</w:t>
            </w:r>
          </w:p>
          <w:p w:rsidR="009E13C4" w:rsidRPr="009E13C4" w:rsidRDefault="009E13C4" w:rsidP="009E13C4">
            <w:pPr>
              <w:ind w:left="720"/>
              <w:contextualSpacing/>
              <w:rPr>
                <w:b/>
              </w:rPr>
            </w:pPr>
          </w:p>
          <w:p w:rsidR="009E13C4" w:rsidRPr="009E13C4" w:rsidRDefault="009E13C4" w:rsidP="009E13C4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 w:rsidRPr="009E13C4">
              <w:rPr>
                <w:b/>
              </w:rPr>
              <w:t>Refoulement</w:t>
            </w:r>
          </w:p>
          <w:p w:rsidR="009E13C4" w:rsidRPr="009E13C4" w:rsidRDefault="009E13C4" w:rsidP="009E13C4">
            <w:pPr>
              <w:ind w:left="720"/>
              <w:contextualSpacing/>
              <w:rPr>
                <w:b/>
              </w:rPr>
            </w:pPr>
          </w:p>
          <w:p w:rsidR="009E13C4" w:rsidRPr="009E13C4" w:rsidRDefault="009E13C4" w:rsidP="009E13C4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 w:rsidRPr="009E13C4">
              <w:rPr>
                <w:b/>
              </w:rPr>
              <w:t>Projection</w:t>
            </w:r>
          </w:p>
          <w:p w:rsidR="009E13C4" w:rsidRPr="009E13C4" w:rsidRDefault="009E13C4" w:rsidP="009E13C4">
            <w:pPr>
              <w:ind w:left="720"/>
              <w:contextualSpacing/>
              <w:rPr>
                <w:b/>
              </w:rPr>
            </w:pPr>
          </w:p>
          <w:p w:rsidR="009E13C4" w:rsidRPr="009E13C4" w:rsidRDefault="009E13C4" w:rsidP="009E13C4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</w:rPr>
            </w:pPr>
            <w:r w:rsidRPr="009E13C4">
              <w:rPr>
                <w:b/>
              </w:rPr>
              <w:t>Déni</w:t>
            </w:r>
            <w:r w:rsidRPr="009E13C4">
              <w:rPr>
                <w:b/>
                <w:sz w:val="26"/>
                <w:szCs w:val="26"/>
              </w:rPr>
              <w:t xml:space="preserve"> </w:t>
            </w:r>
          </w:p>
          <w:p w:rsidR="009E13C4" w:rsidRPr="009E13C4" w:rsidRDefault="009E13C4" w:rsidP="009E13C4">
            <w:pPr>
              <w:numPr>
                <w:ilvl w:val="0"/>
                <w:numId w:val="16"/>
              </w:numPr>
              <w:ind w:left="284" w:hanging="284"/>
              <w:contextualSpacing/>
              <w:rPr>
                <w:b/>
                <w:sz w:val="26"/>
                <w:szCs w:val="26"/>
              </w:rPr>
            </w:pPr>
            <w:r w:rsidRPr="009E13C4">
              <w:rPr>
                <w:b/>
              </w:rPr>
              <w:t>Régression</w:t>
            </w:r>
          </w:p>
        </w:tc>
        <w:tc>
          <w:tcPr>
            <w:tcW w:w="8046" w:type="dxa"/>
          </w:tcPr>
          <w:p w:rsidR="009E13C4" w:rsidRPr="009E13C4" w:rsidRDefault="009E13C4" w:rsidP="009E13C4">
            <w:pPr>
              <w:ind w:left="34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Désigne les techniques auxquelles l’esprit humain a recours pour faire </w:t>
            </w:r>
            <w:r w:rsidRPr="00803354">
              <w:rPr>
                <w:b/>
                <w:sz w:val="26"/>
                <w:szCs w:val="26"/>
                <w:highlight w:val="cyan"/>
                <w:u w:val="single"/>
              </w:rPr>
              <w:t>face aux sentiments d’anxiété</w:t>
            </w:r>
            <w:r w:rsidRPr="009E13C4">
              <w:rPr>
                <w:sz w:val="26"/>
                <w:szCs w:val="26"/>
              </w:rPr>
              <w:t xml:space="preserve"> et </w:t>
            </w:r>
            <w:r w:rsidRPr="00803354">
              <w:rPr>
                <w:sz w:val="26"/>
                <w:szCs w:val="26"/>
                <w:highlight w:val="cyan"/>
              </w:rPr>
              <w:t>frustration</w:t>
            </w:r>
            <w:r w:rsidRPr="009E13C4">
              <w:rPr>
                <w:sz w:val="26"/>
                <w:szCs w:val="26"/>
              </w:rPr>
              <w:t xml:space="preserve">, de </w:t>
            </w:r>
            <w:r w:rsidRPr="00803354">
              <w:rPr>
                <w:sz w:val="26"/>
                <w:szCs w:val="26"/>
                <w:highlight w:val="cyan"/>
              </w:rPr>
              <w:t>tension ou d’inquiétude</w:t>
            </w:r>
            <w:r w:rsidRPr="009E13C4">
              <w:rPr>
                <w:sz w:val="26"/>
                <w:szCs w:val="26"/>
              </w:rPr>
              <w:t xml:space="preserve">.  Ces techniques entretiennent notre estime personnelle </w:t>
            </w:r>
            <w:r w:rsidRPr="00803354">
              <w:rPr>
                <w:b/>
                <w:sz w:val="26"/>
                <w:szCs w:val="26"/>
                <w:highlight w:val="cyan"/>
                <w:u w:val="single"/>
              </w:rPr>
              <w:t>en protégeant</w:t>
            </w:r>
            <w:r w:rsidRPr="009E13C4">
              <w:rPr>
                <w:sz w:val="26"/>
                <w:szCs w:val="26"/>
              </w:rPr>
              <w:t xml:space="preserve"> notre moi des sentiments négatifs.</w:t>
            </w:r>
          </w:p>
          <w:p w:rsidR="009E13C4" w:rsidRPr="009E13C4" w:rsidRDefault="009E13C4" w:rsidP="009E13C4">
            <w:pPr>
              <w:numPr>
                <w:ilvl w:val="0"/>
                <w:numId w:val="17"/>
              </w:numPr>
              <w:ind w:left="302" w:hanging="302"/>
              <w:contextualSpacing/>
            </w:pPr>
            <w:r w:rsidRPr="00803354">
              <w:rPr>
                <w:highlight w:val="cyan"/>
              </w:rPr>
              <w:t>Inventer une excuse</w:t>
            </w:r>
            <w:r w:rsidRPr="009E13C4">
              <w:t xml:space="preserve"> pour expliquer un échec, un oubli, une erreur ou un comportement inadéquat</w:t>
            </w:r>
          </w:p>
          <w:p w:rsidR="009E13C4" w:rsidRPr="009E13C4" w:rsidRDefault="009E13C4" w:rsidP="009E13C4">
            <w:pPr>
              <w:numPr>
                <w:ilvl w:val="0"/>
                <w:numId w:val="17"/>
              </w:numPr>
              <w:ind w:left="302" w:hanging="302"/>
              <w:contextualSpacing/>
            </w:pPr>
            <w:r w:rsidRPr="00803354">
              <w:rPr>
                <w:highlight w:val="cyan"/>
              </w:rPr>
              <w:t>Diriger une colère</w:t>
            </w:r>
            <w:r w:rsidRPr="009E13C4">
              <w:t xml:space="preserve"> ou une frustration </w:t>
            </w:r>
            <w:r w:rsidRPr="00803354">
              <w:rPr>
                <w:highlight w:val="cyan"/>
              </w:rPr>
              <w:t>contre quelqu’un</w:t>
            </w:r>
            <w:r w:rsidRPr="009E13C4">
              <w:t xml:space="preserve"> à cause d’une situation antérieure </w:t>
            </w:r>
          </w:p>
          <w:p w:rsidR="009E13C4" w:rsidRPr="009E13C4" w:rsidRDefault="009E13C4" w:rsidP="009E13C4">
            <w:pPr>
              <w:numPr>
                <w:ilvl w:val="0"/>
                <w:numId w:val="17"/>
              </w:numPr>
              <w:ind w:left="302" w:hanging="302"/>
              <w:contextualSpacing/>
            </w:pPr>
            <w:r w:rsidRPr="009E13C4">
              <w:t xml:space="preserve">Consiste à </w:t>
            </w:r>
            <w:r w:rsidRPr="00803354">
              <w:rPr>
                <w:highlight w:val="cyan"/>
              </w:rPr>
              <w:t>éliminer/oublier les expériences traumatisantes</w:t>
            </w:r>
            <w:r w:rsidRPr="009E13C4">
              <w:t xml:space="preserve"> de notre mémoire consciente.</w:t>
            </w:r>
          </w:p>
          <w:p w:rsidR="009E13C4" w:rsidRPr="009E13C4" w:rsidRDefault="009E13C4" w:rsidP="009E13C4">
            <w:pPr>
              <w:numPr>
                <w:ilvl w:val="0"/>
                <w:numId w:val="17"/>
              </w:numPr>
              <w:ind w:left="302" w:hanging="302"/>
              <w:contextualSpacing/>
            </w:pPr>
            <w:r w:rsidRPr="00803354">
              <w:rPr>
                <w:highlight w:val="cyan"/>
              </w:rPr>
              <w:t>Voir chez les autres</w:t>
            </w:r>
            <w:r w:rsidRPr="009E13C4">
              <w:t xml:space="preserve"> les aspects et les sentiments </w:t>
            </w:r>
            <w:r w:rsidRPr="00803354">
              <w:rPr>
                <w:highlight w:val="cyan"/>
              </w:rPr>
              <w:t>négatifs</w:t>
            </w:r>
            <w:r w:rsidRPr="009E13C4">
              <w:t xml:space="preserve"> que </w:t>
            </w:r>
            <w:r w:rsidRPr="00803354">
              <w:rPr>
                <w:highlight w:val="cyan"/>
              </w:rPr>
              <w:t>nous sentons en nous-mêmes</w:t>
            </w:r>
            <w:r w:rsidRPr="009E13C4">
              <w:t>, mais que nous ne pouvons reconnaître ouvertement.</w:t>
            </w:r>
          </w:p>
          <w:p w:rsidR="009E13C4" w:rsidRPr="009E13C4" w:rsidRDefault="009E13C4" w:rsidP="009E13C4">
            <w:pPr>
              <w:numPr>
                <w:ilvl w:val="0"/>
                <w:numId w:val="17"/>
              </w:numPr>
              <w:ind w:left="302" w:hanging="302"/>
              <w:contextualSpacing/>
            </w:pPr>
            <w:r w:rsidRPr="009E13C4">
              <w:t xml:space="preserve">Le </w:t>
            </w:r>
            <w:r w:rsidRPr="00803354">
              <w:rPr>
                <w:highlight w:val="cyan"/>
              </w:rPr>
              <w:t>refus de reconnaître</w:t>
            </w:r>
            <w:r w:rsidRPr="009E13C4">
              <w:t xml:space="preserve"> des pensées ou des comportements menaçants</w:t>
            </w:r>
          </w:p>
          <w:p w:rsidR="009E13C4" w:rsidRPr="009E13C4" w:rsidRDefault="009E13C4" w:rsidP="009E13C4">
            <w:pPr>
              <w:numPr>
                <w:ilvl w:val="0"/>
                <w:numId w:val="17"/>
              </w:numPr>
              <w:ind w:left="302" w:hanging="302"/>
              <w:contextualSpacing/>
              <w:rPr>
                <w:sz w:val="26"/>
                <w:szCs w:val="26"/>
              </w:rPr>
            </w:pPr>
            <w:r w:rsidRPr="009E13C4">
              <w:t xml:space="preserve">Le fait de </w:t>
            </w:r>
            <w:r w:rsidRPr="00803354">
              <w:rPr>
                <w:highlight w:val="cyan"/>
              </w:rPr>
              <w:t>revenir à un type de comportement moins mature</w:t>
            </w:r>
            <w:r w:rsidRPr="009E13C4">
              <w:t xml:space="preserve"> pour masquer une déception ou une frustration.</w:t>
            </w:r>
            <w:r w:rsidRPr="009E13C4">
              <w:rPr>
                <w:sz w:val="26"/>
                <w:szCs w:val="26"/>
              </w:rPr>
              <w:t xml:space="preserve"> </w:t>
            </w:r>
          </w:p>
        </w:tc>
      </w:tr>
    </w:tbl>
    <w:p w:rsidR="009E13C4" w:rsidRDefault="009E13C4" w:rsidP="009E13C4"/>
    <w:p w:rsidR="009E13C4" w:rsidRDefault="009E13C4">
      <w:r>
        <w:br w:type="page"/>
      </w:r>
    </w:p>
    <w:p w:rsidR="009E13C4" w:rsidRDefault="009E13C4" w:rsidP="009E13C4">
      <w:pPr>
        <w:spacing w:after="0"/>
        <w:jc w:val="center"/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PSYCHOlogues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68"/>
        <w:gridCol w:w="8628"/>
      </w:tblGrid>
      <w:tr w:rsidR="00CF5C65" w:rsidRPr="009E13C4" w:rsidTr="005F051B">
        <w:tc>
          <w:tcPr>
            <w:tcW w:w="10296" w:type="dxa"/>
            <w:gridSpan w:val="2"/>
            <w:shd w:val="clear" w:color="auto" w:fill="FFFF00"/>
          </w:tcPr>
          <w:p w:rsidR="009E13C4" w:rsidRPr="006C405A" w:rsidRDefault="006C405A" w:rsidP="005F051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3360" behindDoc="0" locked="0" layoutInCell="1" allowOverlap="1" wp14:anchorId="3DB52C4B" wp14:editId="6A71049F">
                  <wp:simplePos x="3731895" y="352425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03910" cy="1172210"/>
                  <wp:effectExtent l="0" t="0" r="0" b="889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053" cy="1175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E13C4" w:rsidRPr="006C405A">
              <w:rPr>
                <w:b/>
                <w:sz w:val="36"/>
                <w:szCs w:val="36"/>
              </w:rPr>
              <w:t>Carl Gustav Jung</w:t>
            </w:r>
          </w:p>
          <w:p w:rsidR="009E13C4" w:rsidRDefault="009E13C4" w:rsidP="005F051B">
            <w:pPr>
              <w:jc w:val="center"/>
              <w:rPr>
                <w:b/>
              </w:rPr>
            </w:pPr>
            <w:r w:rsidRPr="006C405A">
              <w:rPr>
                <w:b/>
              </w:rPr>
              <w:t>1875-1961</w:t>
            </w:r>
          </w:p>
          <w:p w:rsidR="00CF5C65" w:rsidRDefault="00CF5C65" w:rsidP="005F051B">
            <w:pPr>
              <w:jc w:val="center"/>
              <w:rPr>
                <w:b/>
              </w:rPr>
            </w:pPr>
            <w:r>
              <w:rPr>
                <w:b/>
              </w:rPr>
              <w:t>École de pensée : ______________________________________</w:t>
            </w:r>
          </w:p>
          <w:p w:rsidR="006C405A" w:rsidRDefault="006C405A" w:rsidP="006C405A">
            <w:pPr>
              <w:pStyle w:val="Paragraphedeliste"/>
              <w:numPr>
                <w:ilvl w:val="0"/>
                <w:numId w:val="20"/>
              </w:numPr>
              <w:ind w:left="284" w:hanging="284"/>
              <w:rPr>
                <w:b/>
              </w:rPr>
            </w:pPr>
            <w:r>
              <w:rPr>
                <w:b/>
              </w:rPr>
              <w:t>Fondateur de la psychologie analytique</w:t>
            </w:r>
          </w:p>
          <w:p w:rsidR="006C405A" w:rsidRDefault="006C405A" w:rsidP="006C405A">
            <w:pPr>
              <w:pStyle w:val="Paragraphedeliste"/>
              <w:numPr>
                <w:ilvl w:val="0"/>
                <w:numId w:val="20"/>
              </w:numPr>
              <w:ind w:left="284" w:hanging="284"/>
              <w:rPr>
                <w:b/>
              </w:rPr>
            </w:pPr>
            <w:r>
              <w:rPr>
                <w:b/>
              </w:rPr>
              <w:t>L’inconscient a un aspect personnel et collectif</w:t>
            </w:r>
          </w:p>
          <w:p w:rsidR="006C405A" w:rsidRDefault="006C405A" w:rsidP="006C405A">
            <w:pPr>
              <w:pStyle w:val="Paragraphedeliste"/>
              <w:numPr>
                <w:ilvl w:val="0"/>
                <w:numId w:val="20"/>
              </w:numPr>
              <w:ind w:left="284" w:hanging="284"/>
              <w:rPr>
                <w:b/>
              </w:rPr>
            </w:pPr>
            <w:r>
              <w:rPr>
                <w:b/>
              </w:rPr>
              <w:t>Il y a 4 fonctions psychologiques : sensation, intuition, pensée, émotion</w:t>
            </w:r>
          </w:p>
          <w:p w:rsidR="006C405A" w:rsidRPr="006C405A" w:rsidRDefault="006C405A" w:rsidP="006C405A">
            <w:pPr>
              <w:pStyle w:val="Paragraphedeliste"/>
              <w:numPr>
                <w:ilvl w:val="0"/>
                <w:numId w:val="20"/>
              </w:numPr>
              <w:ind w:left="284" w:hanging="284"/>
              <w:rPr>
                <w:b/>
              </w:rPr>
            </w:pPr>
            <w:r>
              <w:rPr>
                <w:b/>
              </w:rPr>
              <w:t>Il y a des personnes introverties et extraverties</w:t>
            </w:r>
          </w:p>
        </w:tc>
      </w:tr>
      <w:tr w:rsidR="00CF5C65" w:rsidRPr="009E13C4" w:rsidTr="00CF5C65">
        <w:tc>
          <w:tcPr>
            <w:tcW w:w="1668" w:type="dxa"/>
          </w:tcPr>
          <w:p w:rsidR="009E13C4" w:rsidRPr="00CF5C65" w:rsidRDefault="009E13C4" w:rsidP="005F051B">
            <w:pPr>
              <w:rPr>
                <w:b/>
                <w:sz w:val="26"/>
                <w:szCs w:val="26"/>
              </w:rPr>
            </w:pPr>
            <w:r w:rsidRPr="00CF5C65">
              <w:rPr>
                <w:b/>
                <w:sz w:val="26"/>
                <w:szCs w:val="26"/>
              </w:rPr>
              <w:t>Psychologie analytique</w:t>
            </w:r>
          </w:p>
        </w:tc>
        <w:tc>
          <w:tcPr>
            <w:tcW w:w="8628" w:type="dxa"/>
          </w:tcPr>
          <w:p w:rsidR="009E13C4" w:rsidRPr="00CF5C65" w:rsidRDefault="009E13C4" w:rsidP="005F051B">
            <w:pPr>
              <w:rPr>
                <w:sz w:val="26"/>
                <w:szCs w:val="26"/>
              </w:rPr>
            </w:pPr>
            <w:r w:rsidRPr="00CF5C65">
              <w:rPr>
                <w:sz w:val="26"/>
                <w:szCs w:val="26"/>
              </w:rPr>
              <w:t xml:space="preserve">Contrairement à la psychanalyse, considère que </w:t>
            </w:r>
            <w:r w:rsidRPr="009F0B02">
              <w:rPr>
                <w:sz w:val="26"/>
                <w:szCs w:val="26"/>
                <w:highlight w:val="cyan"/>
              </w:rPr>
              <w:t>la sexualité n’est qu’</w:t>
            </w:r>
            <w:r w:rsidRPr="009F0B02">
              <w:rPr>
                <w:b/>
                <w:sz w:val="26"/>
                <w:szCs w:val="26"/>
                <w:highlight w:val="cyan"/>
                <w:u w:val="double"/>
              </w:rPr>
              <w:t>un</w:t>
            </w:r>
            <w:r w:rsidRPr="009F0B02">
              <w:rPr>
                <w:sz w:val="26"/>
                <w:szCs w:val="26"/>
                <w:highlight w:val="cyan"/>
              </w:rPr>
              <w:t xml:space="preserve"> des</w:t>
            </w:r>
            <w:r w:rsidRPr="00CF5C65">
              <w:rPr>
                <w:sz w:val="26"/>
                <w:szCs w:val="26"/>
              </w:rPr>
              <w:t xml:space="preserve"> facteurs, parmi tant d’autres, susceptibles d’influer sur le comportement humain.</w:t>
            </w:r>
          </w:p>
        </w:tc>
      </w:tr>
      <w:tr w:rsidR="00CF5C65" w:rsidRPr="009E13C4" w:rsidTr="00CF5C65">
        <w:tc>
          <w:tcPr>
            <w:tcW w:w="1668" w:type="dxa"/>
          </w:tcPr>
          <w:p w:rsidR="009E13C4" w:rsidRPr="00CF5C65" w:rsidRDefault="009E13C4" w:rsidP="005F051B">
            <w:pPr>
              <w:rPr>
                <w:b/>
                <w:sz w:val="26"/>
                <w:szCs w:val="26"/>
              </w:rPr>
            </w:pPr>
            <w:r w:rsidRPr="00CF5C65">
              <w:rPr>
                <w:b/>
                <w:sz w:val="26"/>
                <w:szCs w:val="26"/>
              </w:rPr>
              <w:t xml:space="preserve">Introverti </w:t>
            </w:r>
          </w:p>
        </w:tc>
        <w:tc>
          <w:tcPr>
            <w:tcW w:w="8628" w:type="dxa"/>
          </w:tcPr>
          <w:p w:rsidR="009E13C4" w:rsidRPr="00CF5C65" w:rsidRDefault="009E13C4" w:rsidP="005F051B">
            <w:pPr>
              <w:rPr>
                <w:sz w:val="26"/>
                <w:szCs w:val="26"/>
              </w:rPr>
            </w:pPr>
            <w:r w:rsidRPr="00CF5C65">
              <w:rPr>
                <w:sz w:val="26"/>
                <w:szCs w:val="26"/>
              </w:rPr>
              <w:t xml:space="preserve">Désigne une personne </w:t>
            </w:r>
            <w:r w:rsidRPr="009F0B02">
              <w:rPr>
                <w:sz w:val="26"/>
                <w:szCs w:val="26"/>
                <w:highlight w:val="cyan"/>
              </w:rPr>
              <w:t>autosuffisante sur le plan émotif</w:t>
            </w:r>
            <w:r w:rsidRPr="00CF5C65">
              <w:rPr>
                <w:sz w:val="26"/>
                <w:szCs w:val="26"/>
              </w:rPr>
              <w:t xml:space="preserve">, qui </w:t>
            </w:r>
            <w:r w:rsidRPr="009F0B02">
              <w:rPr>
                <w:sz w:val="26"/>
                <w:szCs w:val="26"/>
                <w:highlight w:val="cyan"/>
              </w:rPr>
              <w:t>ne cherche pas</w:t>
            </w:r>
            <w:r w:rsidRPr="00CF5C65">
              <w:rPr>
                <w:sz w:val="26"/>
                <w:szCs w:val="26"/>
              </w:rPr>
              <w:t xml:space="preserve"> à s’associer étroitement à de </w:t>
            </w:r>
            <w:r w:rsidRPr="009F0B02">
              <w:rPr>
                <w:sz w:val="26"/>
                <w:szCs w:val="26"/>
                <w:highlight w:val="cyan"/>
              </w:rPr>
              <w:t>nombreuses personnes</w:t>
            </w:r>
            <w:r w:rsidRPr="00CF5C65">
              <w:rPr>
                <w:sz w:val="26"/>
                <w:szCs w:val="26"/>
              </w:rPr>
              <w:t xml:space="preserve"> et qui puise sa force et son énergie dans sa vie intérieure donc </w:t>
            </w:r>
            <w:r w:rsidRPr="009F0B02">
              <w:rPr>
                <w:sz w:val="26"/>
                <w:szCs w:val="26"/>
                <w:highlight w:val="cyan"/>
              </w:rPr>
              <w:t>pas sociale</w:t>
            </w:r>
            <w:r w:rsidRPr="00CF5C65">
              <w:rPr>
                <w:sz w:val="26"/>
                <w:szCs w:val="26"/>
              </w:rPr>
              <w:t>.</w:t>
            </w:r>
          </w:p>
        </w:tc>
      </w:tr>
      <w:tr w:rsidR="00CF5C65" w:rsidRPr="009E13C4" w:rsidTr="00CF5C65">
        <w:tc>
          <w:tcPr>
            <w:tcW w:w="1668" w:type="dxa"/>
          </w:tcPr>
          <w:p w:rsidR="009E13C4" w:rsidRPr="00CF5C65" w:rsidRDefault="009E13C4" w:rsidP="005F051B">
            <w:pPr>
              <w:rPr>
                <w:b/>
                <w:sz w:val="26"/>
                <w:szCs w:val="26"/>
              </w:rPr>
            </w:pPr>
            <w:r w:rsidRPr="00CF5C65">
              <w:rPr>
                <w:b/>
                <w:sz w:val="26"/>
                <w:szCs w:val="26"/>
              </w:rPr>
              <w:t>Extraverti</w:t>
            </w:r>
          </w:p>
        </w:tc>
        <w:tc>
          <w:tcPr>
            <w:tcW w:w="8628" w:type="dxa"/>
          </w:tcPr>
          <w:p w:rsidR="009E13C4" w:rsidRPr="00CF5C65" w:rsidRDefault="009E13C4" w:rsidP="005F051B">
            <w:pPr>
              <w:rPr>
                <w:sz w:val="26"/>
                <w:szCs w:val="26"/>
              </w:rPr>
            </w:pPr>
            <w:r w:rsidRPr="00CF5C65">
              <w:rPr>
                <w:sz w:val="26"/>
                <w:szCs w:val="26"/>
              </w:rPr>
              <w:t xml:space="preserve">Désigne une personne qui </w:t>
            </w:r>
            <w:r w:rsidRPr="009F0B02">
              <w:rPr>
                <w:sz w:val="26"/>
                <w:szCs w:val="26"/>
                <w:highlight w:val="cyan"/>
              </w:rPr>
              <w:t>cherche à s’associer</w:t>
            </w:r>
            <w:r w:rsidRPr="00CF5C65">
              <w:rPr>
                <w:sz w:val="26"/>
                <w:szCs w:val="26"/>
              </w:rPr>
              <w:t xml:space="preserve"> étroitement à de </w:t>
            </w:r>
            <w:r w:rsidRPr="009F0B02">
              <w:rPr>
                <w:sz w:val="26"/>
                <w:szCs w:val="26"/>
                <w:highlight w:val="cyan"/>
              </w:rPr>
              <w:t>nombreuses personnes</w:t>
            </w:r>
            <w:r w:rsidRPr="00CF5C65">
              <w:rPr>
                <w:sz w:val="26"/>
                <w:szCs w:val="26"/>
              </w:rPr>
              <w:t xml:space="preserve"> et qui puise sa force et son énergie dans ces </w:t>
            </w:r>
            <w:r w:rsidRPr="009F0B02">
              <w:rPr>
                <w:sz w:val="26"/>
                <w:szCs w:val="26"/>
                <w:highlight w:val="cyan"/>
              </w:rPr>
              <w:t>associations</w:t>
            </w:r>
            <w:r w:rsidRPr="00CF5C65">
              <w:rPr>
                <w:sz w:val="26"/>
                <w:szCs w:val="26"/>
              </w:rPr>
              <w:t xml:space="preserve"> donc </w:t>
            </w:r>
            <w:r w:rsidRPr="009F0B02">
              <w:rPr>
                <w:sz w:val="26"/>
                <w:szCs w:val="26"/>
                <w:highlight w:val="cyan"/>
              </w:rPr>
              <w:t>sociale.</w:t>
            </w:r>
          </w:p>
        </w:tc>
      </w:tr>
    </w:tbl>
    <w:p w:rsidR="009E13C4" w:rsidRDefault="00CF5C65" w:rsidP="009E13C4">
      <w:r>
        <w:rPr>
          <w:noProof/>
          <w:lang w:eastAsia="fr-CA"/>
        </w:rPr>
        <w:drawing>
          <wp:anchor distT="0" distB="0" distL="114300" distR="114300" simplePos="0" relativeHeight="251673600" behindDoc="0" locked="0" layoutInCell="1" allowOverlap="1" wp14:anchorId="58B21AD2" wp14:editId="43BBC314">
            <wp:simplePos x="0" y="0"/>
            <wp:positionH relativeFrom="margin">
              <wp:posOffset>1725930</wp:posOffset>
            </wp:positionH>
            <wp:positionV relativeFrom="margin">
              <wp:posOffset>3731895</wp:posOffset>
            </wp:positionV>
            <wp:extent cx="2598420" cy="1670685"/>
            <wp:effectExtent l="0" t="0" r="0" b="5715"/>
            <wp:wrapSquare wrapText="bothSides"/>
            <wp:docPr id="11" name="Image 11" descr="http://ts4.mm.bing.net/th?id=JN.g4UJwdJomGiCl5JLIZwrMg&amp;w=232&amp;h=149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4.mm.bing.net/th?id=JN.g4UJwdJomGiCl5JLIZwrMg&amp;w=232&amp;h=149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67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7940" w:rsidRDefault="00117940" w:rsidP="009E13C4"/>
    <w:p w:rsidR="006D503D" w:rsidRDefault="006D503D" w:rsidP="009E13C4"/>
    <w:p w:rsidR="006D503D" w:rsidRDefault="006D503D" w:rsidP="009E13C4"/>
    <w:p w:rsidR="006D503D" w:rsidRDefault="006D503D" w:rsidP="009E13C4"/>
    <w:p w:rsidR="006D503D" w:rsidRDefault="006D503D" w:rsidP="009E13C4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68"/>
        <w:gridCol w:w="8628"/>
      </w:tblGrid>
      <w:tr w:rsidR="006D503D" w:rsidRPr="009E13C4" w:rsidTr="00982C70">
        <w:tc>
          <w:tcPr>
            <w:tcW w:w="10296" w:type="dxa"/>
            <w:gridSpan w:val="2"/>
            <w:shd w:val="clear" w:color="auto" w:fill="FFFF00"/>
          </w:tcPr>
          <w:p w:rsidR="006D503D" w:rsidRPr="00801D93" w:rsidRDefault="006D503D" w:rsidP="00982C70">
            <w:pPr>
              <w:jc w:val="center"/>
              <w:rPr>
                <w:b/>
                <w:sz w:val="36"/>
                <w:szCs w:val="36"/>
              </w:rPr>
            </w:pPr>
            <w:r w:rsidRPr="00801D93">
              <w:rPr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72576" behindDoc="0" locked="0" layoutInCell="1" allowOverlap="1" wp14:anchorId="009EA447" wp14:editId="6110E50C">
                  <wp:simplePos x="0" y="0"/>
                  <wp:positionH relativeFrom="margin">
                    <wp:posOffset>5598160</wp:posOffset>
                  </wp:positionH>
                  <wp:positionV relativeFrom="margin">
                    <wp:posOffset>71755</wp:posOffset>
                  </wp:positionV>
                  <wp:extent cx="753745" cy="914400"/>
                  <wp:effectExtent l="0" t="0" r="8255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745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D93">
              <w:rPr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71552" behindDoc="0" locked="0" layoutInCell="1" allowOverlap="1" wp14:anchorId="602FF279" wp14:editId="2A75ED97">
                  <wp:simplePos x="0" y="0"/>
                  <wp:positionH relativeFrom="margin">
                    <wp:posOffset>4644390</wp:posOffset>
                  </wp:positionH>
                  <wp:positionV relativeFrom="margin">
                    <wp:posOffset>74295</wp:posOffset>
                  </wp:positionV>
                  <wp:extent cx="872490" cy="916305"/>
                  <wp:effectExtent l="0" t="0" r="381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" cy="916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E13C4">
              <w:rPr>
                <w:b/>
                <w:sz w:val="36"/>
                <w:szCs w:val="36"/>
              </w:rPr>
              <w:t>Alfred Adler</w:t>
            </w:r>
            <w:r w:rsidRPr="00801D93">
              <w:rPr>
                <w:noProof/>
                <w:sz w:val="36"/>
                <w:szCs w:val="36"/>
                <w:lang w:eastAsia="fr-CA"/>
              </w:rPr>
              <w:t xml:space="preserve"> </w:t>
            </w:r>
          </w:p>
          <w:p w:rsidR="006D503D" w:rsidRDefault="006D503D" w:rsidP="00982C70">
            <w:pPr>
              <w:jc w:val="center"/>
              <w:rPr>
                <w:b/>
              </w:rPr>
            </w:pPr>
            <w:r w:rsidRPr="00801D93">
              <w:rPr>
                <w:b/>
              </w:rPr>
              <w:t>1870-1937</w:t>
            </w:r>
          </w:p>
          <w:p w:rsidR="00CF5C65" w:rsidRDefault="00CF5C65" w:rsidP="00CF5C65">
            <w:pPr>
              <w:jc w:val="center"/>
              <w:rPr>
                <w:b/>
              </w:rPr>
            </w:pPr>
            <w:r>
              <w:rPr>
                <w:b/>
              </w:rPr>
              <w:t>École de pensée : ______________________________________</w:t>
            </w:r>
          </w:p>
          <w:p w:rsidR="006D503D" w:rsidRPr="00801D93" w:rsidRDefault="006D503D" w:rsidP="00982C70">
            <w:pPr>
              <w:pStyle w:val="Paragraphedeliste"/>
              <w:numPr>
                <w:ilvl w:val="0"/>
                <w:numId w:val="19"/>
              </w:numPr>
              <w:ind w:left="284" w:hanging="284"/>
              <w:rPr>
                <w:b/>
              </w:rPr>
            </w:pPr>
            <w:r w:rsidRPr="00801D93">
              <w:rPr>
                <w:b/>
              </w:rPr>
              <w:t>Introduit la psychologie individuelle</w:t>
            </w:r>
          </w:p>
          <w:p w:rsidR="006D503D" w:rsidRPr="00801D93" w:rsidRDefault="006D503D" w:rsidP="00982C70">
            <w:pPr>
              <w:pStyle w:val="Paragraphedeliste"/>
              <w:numPr>
                <w:ilvl w:val="0"/>
                <w:numId w:val="19"/>
              </w:numPr>
              <w:ind w:left="284" w:hanging="284"/>
              <w:rPr>
                <w:b/>
                <w:sz w:val="26"/>
                <w:szCs w:val="26"/>
              </w:rPr>
            </w:pPr>
            <w:r w:rsidRPr="00801D93">
              <w:rPr>
                <w:b/>
              </w:rPr>
              <w:t>Découvre l</w:t>
            </w:r>
            <w:r>
              <w:rPr>
                <w:b/>
              </w:rPr>
              <w:t>e</w:t>
            </w:r>
            <w:r w:rsidRPr="00801D93">
              <w:rPr>
                <w:b/>
              </w:rPr>
              <w:t xml:space="preserve"> complexe d’infériorité</w:t>
            </w:r>
          </w:p>
          <w:p w:rsidR="006D503D" w:rsidRPr="009E13C4" w:rsidRDefault="006D503D" w:rsidP="00982C70">
            <w:pPr>
              <w:pStyle w:val="Paragraphedeliste"/>
              <w:numPr>
                <w:ilvl w:val="0"/>
                <w:numId w:val="19"/>
              </w:numPr>
              <w:ind w:left="284" w:hanging="284"/>
              <w:rPr>
                <w:b/>
                <w:sz w:val="26"/>
                <w:szCs w:val="26"/>
              </w:rPr>
            </w:pPr>
            <w:r>
              <w:rPr>
                <w:b/>
              </w:rPr>
              <w:t>Aide à comprendre la personnalité humaine</w:t>
            </w:r>
          </w:p>
        </w:tc>
      </w:tr>
      <w:tr w:rsidR="006D503D" w:rsidRPr="009E13C4" w:rsidTr="00CF5C65">
        <w:tc>
          <w:tcPr>
            <w:tcW w:w="1668" w:type="dxa"/>
          </w:tcPr>
          <w:p w:rsidR="006D503D" w:rsidRPr="00CF5C65" w:rsidRDefault="006D503D" w:rsidP="00982C70">
            <w:pPr>
              <w:rPr>
                <w:b/>
                <w:sz w:val="26"/>
                <w:szCs w:val="26"/>
              </w:rPr>
            </w:pPr>
            <w:r w:rsidRPr="00CF5C65">
              <w:rPr>
                <w:b/>
                <w:sz w:val="26"/>
                <w:szCs w:val="26"/>
              </w:rPr>
              <w:t>Psychologie individuelle</w:t>
            </w:r>
          </w:p>
        </w:tc>
        <w:tc>
          <w:tcPr>
            <w:tcW w:w="8628" w:type="dxa"/>
          </w:tcPr>
          <w:p w:rsidR="006D503D" w:rsidRPr="00CF5C65" w:rsidRDefault="006D503D" w:rsidP="00982C70">
            <w:pPr>
              <w:rPr>
                <w:sz w:val="26"/>
                <w:szCs w:val="26"/>
              </w:rPr>
            </w:pPr>
            <w:r w:rsidRPr="00CF5C65">
              <w:rPr>
                <w:sz w:val="26"/>
                <w:szCs w:val="26"/>
              </w:rPr>
              <w:t xml:space="preserve">Système de thérapie qui s’intéresse plus au </w:t>
            </w:r>
            <w:r w:rsidRPr="00CF5C65">
              <w:rPr>
                <w:b/>
                <w:sz w:val="26"/>
                <w:szCs w:val="26"/>
                <w:u w:val="double"/>
              </w:rPr>
              <w:t>c</w:t>
            </w:r>
            <w:r w:rsidRPr="00984FED">
              <w:rPr>
                <w:b/>
                <w:sz w:val="26"/>
                <w:szCs w:val="26"/>
                <w:highlight w:val="cyan"/>
                <w:u w:val="double"/>
              </w:rPr>
              <w:t>onscient</w:t>
            </w:r>
            <w:r w:rsidRPr="00CF5C65">
              <w:rPr>
                <w:sz w:val="26"/>
                <w:szCs w:val="26"/>
              </w:rPr>
              <w:t xml:space="preserve"> de la personne qu’à son INCONSCIENT.</w:t>
            </w:r>
          </w:p>
        </w:tc>
      </w:tr>
      <w:tr w:rsidR="006D503D" w:rsidRPr="009E13C4" w:rsidTr="00CF5C65">
        <w:tc>
          <w:tcPr>
            <w:tcW w:w="1668" w:type="dxa"/>
          </w:tcPr>
          <w:p w:rsidR="006D503D" w:rsidRPr="00CF5C65" w:rsidRDefault="006D503D" w:rsidP="00982C70">
            <w:pPr>
              <w:rPr>
                <w:b/>
                <w:sz w:val="26"/>
                <w:szCs w:val="26"/>
              </w:rPr>
            </w:pPr>
            <w:r w:rsidRPr="00CF5C65">
              <w:rPr>
                <w:b/>
                <w:sz w:val="26"/>
                <w:szCs w:val="26"/>
              </w:rPr>
              <w:t>Complexe d’infériorité</w:t>
            </w:r>
          </w:p>
        </w:tc>
        <w:tc>
          <w:tcPr>
            <w:tcW w:w="8628" w:type="dxa"/>
          </w:tcPr>
          <w:p w:rsidR="006D503D" w:rsidRPr="00CF5C65" w:rsidRDefault="006D503D" w:rsidP="00982C70">
            <w:pPr>
              <w:tabs>
                <w:tab w:val="left" w:pos="3294"/>
              </w:tabs>
              <w:rPr>
                <w:sz w:val="26"/>
                <w:szCs w:val="26"/>
              </w:rPr>
            </w:pPr>
            <w:r w:rsidRPr="00CF5C65">
              <w:rPr>
                <w:sz w:val="26"/>
                <w:szCs w:val="26"/>
              </w:rPr>
              <w:t xml:space="preserve">Désigne des </w:t>
            </w:r>
            <w:r w:rsidRPr="00984FED">
              <w:rPr>
                <w:sz w:val="26"/>
                <w:szCs w:val="26"/>
                <w:highlight w:val="cyan"/>
              </w:rPr>
              <w:t>sentiments humains</w:t>
            </w:r>
            <w:r w:rsidRPr="00CF5C65">
              <w:rPr>
                <w:sz w:val="26"/>
                <w:szCs w:val="26"/>
              </w:rPr>
              <w:t xml:space="preserve"> normaux d’</w:t>
            </w:r>
            <w:r w:rsidRPr="00984FED">
              <w:rPr>
                <w:sz w:val="26"/>
                <w:szCs w:val="26"/>
                <w:highlight w:val="cyan"/>
              </w:rPr>
              <w:t>infériorité</w:t>
            </w:r>
            <w:r w:rsidRPr="00CF5C65">
              <w:rPr>
                <w:sz w:val="26"/>
                <w:szCs w:val="26"/>
              </w:rPr>
              <w:t xml:space="preserve"> qui peuvent, dans des circonstances </w:t>
            </w:r>
            <w:r w:rsidRPr="00984FED">
              <w:rPr>
                <w:sz w:val="26"/>
                <w:szCs w:val="26"/>
                <w:highlight w:val="cyan"/>
              </w:rPr>
              <w:t>extrêmes</w:t>
            </w:r>
            <w:r w:rsidRPr="00CF5C65">
              <w:rPr>
                <w:sz w:val="26"/>
                <w:szCs w:val="26"/>
              </w:rPr>
              <w:t xml:space="preserve">, </w:t>
            </w:r>
            <w:r w:rsidRPr="00984FED">
              <w:rPr>
                <w:sz w:val="26"/>
                <w:szCs w:val="26"/>
                <w:highlight w:val="cyan"/>
              </w:rPr>
              <w:t>nuire</w:t>
            </w:r>
            <w:r w:rsidRPr="00CF5C65">
              <w:rPr>
                <w:sz w:val="26"/>
                <w:szCs w:val="26"/>
              </w:rPr>
              <w:t xml:space="preserve"> à l’aptitude à fonctionner normalement.</w:t>
            </w:r>
          </w:p>
        </w:tc>
      </w:tr>
    </w:tbl>
    <w:p w:rsidR="006D503D" w:rsidRDefault="006D503D">
      <w:r>
        <w:rPr>
          <w:noProof/>
          <w:lang w:eastAsia="fr-CA"/>
        </w:rPr>
        <w:drawing>
          <wp:anchor distT="0" distB="0" distL="114300" distR="114300" simplePos="0" relativeHeight="251681792" behindDoc="1" locked="0" layoutInCell="1" allowOverlap="1" wp14:anchorId="2FE6AC48" wp14:editId="3F6C13C8">
            <wp:simplePos x="0" y="0"/>
            <wp:positionH relativeFrom="column">
              <wp:posOffset>2106930</wp:posOffset>
            </wp:positionH>
            <wp:positionV relativeFrom="paragraph">
              <wp:posOffset>25400</wp:posOffset>
            </wp:positionV>
            <wp:extent cx="2002790" cy="1500505"/>
            <wp:effectExtent l="0" t="0" r="0" b="4445"/>
            <wp:wrapThrough wrapText="bothSides">
              <wp:wrapPolygon edited="0">
                <wp:start x="0" y="0"/>
                <wp:lineTo x="0" y="21390"/>
                <wp:lineTo x="21367" y="21390"/>
                <wp:lineTo x="21367" y="0"/>
                <wp:lineTo x="0" y="0"/>
              </wp:wrapPolygon>
            </wp:wrapThrough>
            <wp:docPr id="18" name="Image 18" descr="http://o.quizlet.com/EwZdlx6GwQgc8Sl79V4Scg_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.quizlet.com/EwZdlx6GwQgc8Sl79V4Scg_m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50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C41487" w:rsidRDefault="00803157" w:rsidP="00803157">
      <w:pPr>
        <w:spacing w:after="0"/>
        <w:jc w:val="center"/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PSYCHOlogues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809"/>
        <w:gridCol w:w="8487"/>
      </w:tblGrid>
      <w:tr w:rsidR="00C41487" w:rsidRPr="009E13C4" w:rsidTr="00982C70">
        <w:tc>
          <w:tcPr>
            <w:tcW w:w="10296" w:type="dxa"/>
            <w:gridSpan w:val="2"/>
            <w:shd w:val="clear" w:color="auto" w:fill="FFFF00"/>
          </w:tcPr>
          <w:p w:rsidR="00C41487" w:rsidRDefault="00803157" w:rsidP="00982C70">
            <w:pPr>
              <w:jc w:val="center"/>
              <w:rPr>
                <w:b/>
                <w:sz w:val="36"/>
                <w:szCs w:val="36"/>
              </w:rPr>
            </w:pPr>
            <w:r w:rsidRPr="00151011">
              <w:rPr>
                <w:b/>
                <w:noProof/>
                <w:sz w:val="36"/>
                <w:szCs w:val="36"/>
                <w:lang w:eastAsia="fr-CA"/>
              </w:rPr>
              <w:drawing>
                <wp:anchor distT="0" distB="0" distL="114300" distR="114300" simplePos="0" relativeHeight="251668480" behindDoc="0" locked="0" layoutInCell="1" allowOverlap="1" wp14:anchorId="79D70A59" wp14:editId="49B4DFCF">
                  <wp:simplePos x="0" y="0"/>
                  <wp:positionH relativeFrom="margin">
                    <wp:posOffset>5517515</wp:posOffset>
                  </wp:positionH>
                  <wp:positionV relativeFrom="margin">
                    <wp:posOffset>34925</wp:posOffset>
                  </wp:positionV>
                  <wp:extent cx="796925" cy="1038860"/>
                  <wp:effectExtent l="0" t="0" r="3175" b="8890"/>
                  <wp:wrapSquare wrapText="bothSides"/>
                  <wp:docPr id="15" name="Image 15" descr="http://ts1.mm.bing.net/th?id=JN.dpWHKS5504JaEaqs2DPYBQ&amp;w=115&amp;h=150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id=JN.dpWHKS5504JaEaqs2DPYBQ&amp;w=115&amp;h=150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2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C41487" w:rsidRPr="00CA0053">
              <w:rPr>
                <w:b/>
                <w:sz w:val="36"/>
                <w:szCs w:val="36"/>
              </w:rPr>
              <w:t>Ivan Pavlov</w:t>
            </w:r>
          </w:p>
          <w:p w:rsidR="00CA0053" w:rsidRDefault="00CA0053" w:rsidP="00982C70">
            <w:pPr>
              <w:jc w:val="center"/>
              <w:rPr>
                <w:b/>
              </w:rPr>
            </w:pPr>
            <w:r w:rsidRPr="00CA0053">
              <w:rPr>
                <w:b/>
              </w:rPr>
              <w:t>1849-1936</w:t>
            </w:r>
          </w:p>
          <w:p w:rsidR="00CF5C65" w:rsidRDefault="00CF5C65" w:rsidP="00982C70">
            <w:pPr>
              <w:jc w:val="center"/>
              <w:rPr>
                <w:b/>
              </w:rPr>
            </w:pPr>
            <w:r>
              <w:rPr>
                <w:b/>
              </w:rPr>
              <w:t>École de pensée : ______________________________________</w:t>
            </w:r>
          </w:p>
          <w:p w:rsidR="00CA0053" w:rsidRDefault="00CA0053" w:rsidP="00CA0053">
            <w:pPr>
              <w:pStyle w:val="Paragraphedeliste"/>
              <w:numPr>
                <w:ilvl w:val="0"/>
                <w:numId w:val="21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Le comportement peut être conditionné </w:t>
            </w:r>
          </w:p>
          <w:p w:rsidR="00CA0053" w:rsidRDefault="00CA0053" w:rsidP="00CA0053">
            <w:pPr>
              <w:pStyle w:val="Paragraphedeliste"/>
              <w:numPr>
                <w:ilvl w:val="0"/>
                <w:numId w:val="21"/>
              </w:numPr>
              <w:ind w:left="284" w:hanging="284"/>
              <w:rPr>
                <w:b/>
              </w:rPr>
            </w:pPr>
            <w:r>
              <w:rPr>
                <w:b/>
              </w:rPr>
              <w:t>Découvre qu’il y a une relation entre le stimulus et la réponse (comportement)</w:t>
            </w:r>
          </w:p>
          <w:p w:rsidR="00CA0053" w:rsidRDefault="00CA0053" w:rsidP="00CA0053">
            <w:pPr>
              <w:pStyle w:val="Paragraphedeliste"/>
              <w:numPr>
                <w:ilvl w:val="0"/>
                <w:numId w:val="21"/>
              </w:numPr>
              <w:ind w:left="284" w:hanging="284"/>
              <w:rPr>
                <w:b/>
              </w:rPr>
            </w:pPr>
            <w:r>
              <w:rPr>
                <w:b/>
              </w:rPr>
              <w:t>Il y a 4 étapes dans le conditionnement</w:t>
            </w:r>
            <w:r w:rsidR="00482B7F">
              <w:rPr>
                <w:b/>
              </w:rPr>
              <w:t xml:space="preserve"> classique</w:t>
            </w:r>
            <w:r>
              <w:rPr>
                <w:b/>
              </w:rPr>
              <w:t xml:space="preserve"> de Pavlov</w:t>
            </w:r>
          </w:p>
          <w:p w:rsidR="00CA0053" w:rsidRDefault="00CA0053" w:rsidP="00CA0053">
            <w:pPr>
              <w:pStyle w:val="Paragraphedeliste"/>
              <w:ind w:left="284"/>
              <w:rPr>
                <w:b/>
              </w:rPr>
            </w:pPr>
            <w:r>
              <w:rPr>
                <w:b/>
              </w:rPr>
              <w:t xml:space="preserve">Stimulus inconditionnel (SI) </w:t>
            </w:r>
            <w:r>
              <w:rPr>
                <w:b/>
              </w:rPr>
              <w:sym w:font="Symbol" w:char="F0AE"/>
            </w:r>
            <w:r>
              <w:rPr>
                <w:b/>
              </w:rPr>
              <w:t xml:space="preserve"> Réflexe inné (RI)</w:t>
            </w:r>
          </w:p>
          <w:p w:rsidR="00CA0053" w:rsidRPr="00CA0053" w:rsidRDefault="00CA0053" w:rsidP="00CA0053">
            <w:pPr>
              <w:pStyle w:val="Paragraphedeliste"/>
              <w:ind w:left="284"/>
              <w:rPr>
                <w:b/>
              </w:rPr>
            </w:pPr>
            <w:r>
              <w:rPr>
                <w:b/>
              </w:rPr>
              <w:t xml:space="preserve">Stimulus conditionnel (SC) </w:t>
            </w:r>
            <w:r>
              <w:rPr>
                <w:b/>
              </w:rPr>
              <w:sym w:font="Symbol" w:char="F0AE"/>
            </w:r>
            <w:r>
              <w:rPr>
                <w:b/>
              </w:rPr>
              <w:t xml:space="preserve"> Réflexe conditionné (RC)</w:t>
            </w:r>
            <w:r w:rsidR="00151011">
              <w:rPr>
                <w:noProof/>
                <w:lang w:eastAsia="fr-CA"/>
              </w:rPr>
              <w:t xml:space="preserve"> </w:t>
            </w:r>
          </w:p>
          <w:p w:rsidR="00C41487" w:rsidRPr="009E13C4" w:rsidRDefault="00CF5C65" w:rsidP="00982C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69504" behindDoc="0" locked="0" layoutInCell="1" allowOverlap="1" wp14:anchorId="27488577" wp14:editId="2434E22D">
                  <wp:simplePos x="0" y="0"/>
                  <wp:positionH relativeFrom="margin">
                    <wp:posOffset>4126230</wp:posOffset>
                  </wp:positionH>
                  <wp:positionV relativeFrom="margin">
                    <wp:posOffset>968375</wp:posOffset>
                  </wp:positionV>
                  <wp:extent cx="1391285" cy="76200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28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41487" w:rsidRPr="009E13C4" w:rsidTr="00CF5C65">
        <w:tc>
          <w:tcPr>
            <w:tcW w:w="1809" w:type="dxa"/>
          </w:tcPr>
          <w:p w:rsidR="00C41487" w:rsidRPr="00CF5C65" w:rsidRDefault="00C41487" w:rsidP="00982C70">
            <w:pPr>
              <w:rPr>
                <w:b/>
                <w:sz w:val="24"/>
                <w:szCs w:val="24"/>
              </w:rPr>
            </w:pPr>
            <w:r w:rsidRPr="00CF5C65">
              <w:rPr>
                <w:b/>
                <w:sz w:val="24"/>
                <w:szCs w:val="24"/>
              </w:rPr>
              <w:t xml:space="preserve">Stimulus </w:t>
            </w:r>
            <w:r w:rsidRPr="00984FED">
              <w:rPr>
                <w:b/>
                <w:sz w:val="24"/>
                <w:szCs w:val="24"/>
                <w:highlight w:val="cyan"/>
              </w:rPr>
              <w:t>in</w:t>
            </w:r>
            <w:r w:rsidRPr="00CF5C65">
              <w:rPr>
                <w:b/>
                <w:sz w:val="24"/>
                <w:szCs w:val="24"/>
              </w:rPr>
              <w:t>conditionnel</w:t>
            </w:r>
          </w:p>
        </w:tc>
        <w:tc>
          <w:tcPr>
            <w:tcW w:w="8487" w:type="dxa"/>
          </w:tcPr>
          <w:p w:rsidR="00C41487" w:rsidRPr="00CF5C65" w:rsidRDefault="00C41487" w:rsidP="00982C70">
            <w:pPr>
              <w:rPr>
                <w:sz w:val="24"/>
                <w:szCs w:val="24"/>
              </w:rPr>
            </w:pPr>
            <w:r w:rsidRPr="00CF5C65">
              <w:rPr>
                <w:sz w:val="24"/>
                <w:szCs w:val="24"/>
              </w:rPr>
              <w:t xml:space="preserve">Désigne un </w:t>
            </w:r>
            <w:r w:rsidRPr="00CF5C65">
              <w:rPr>
                <w:b/>
                <w:sz w:val="24"/>
                <w:szCs w:val="24"/>
              </w:rPr>
              <w:t>stimulus</w:t>
            </w:r>
            <w:r w:rsidRPr="00CF5C65">
              <w:rPr>
                <w:sz w:val="24"/>
                <w:szCs w:val="24"/>
              </w:rPr>
              <w:t xml:space="preserve"> – par exemple, la consommation de nourriture chaude lorsqu’il fait froid – qui provoque une </w:t>
            </w:r>
            <w:r w:rsidRPr="00984FED">
              <w:rPr>
                <w:b/>
                <w:sz w:val="24"/>
                <w:szCs w:val="24"/>
                <w:highlight w:val="cyan"/>
                <w:u w:val="single"/>
              </w:rPr>
              <w:t>réaction naturelle</w:t>
            </w:r>
            <w:r w:rsidRPr="00CF5C65">
              <w:rPr>
                <w:sz w:val="24"/>
                <w:szCs w:val="24"/>
              </w:rPr>
              <w:t xml:space="preserve"> chez le sujet – par exemple, une sensation de chaleur – </w:t>
            </w:r>
            <w:r w:rsidRPr="00984FED">
              <w:rPr>
                <w:b/>
                <w:sz w:val="24"/>
                <w:szCs w:val="24"/>
                <w:highlight w:val="cyan"/>
                <w:u w:val="single"/>
              </w:rPr>
              <w:t>sans</w:t>
            </w:r>
            <w:r w:rsidRPr="00984FED">
              <w:rPr>
                <w:b/>
                <w:sz w:val="24"/>
                <w:szCs w:val="24"/>
                <w:highlight w:val="cyan"/>
              </w:rPr>
              <w:t xml:space="preserve"> </w:t>
            </w:r>
            <w:r w:rsidRPr="00984FED">
              <w:rPr>
                <w:sz w:val="24"/>
                <w:szCs w:val="24"/>
                <w:highlight w:val="cyan"/>
              </w:rPr>
              <w:t xml:space="preserve">que celui-ci </w:t>
            </w:r>
            <w:r w:rsidRPr="00984FED">
              <w:rPr>
                <w:b/>
                <w:sz w:val="24"/>
                <w:szCs w:val="24"/>
                <w:highlight w:val="cyan"/>
                <w:u w:val="single"/>
              </w:rPr>
              <w:t>ait appris</w:t>
            </w:r>
            <w:r w:rsidRPr="00CF5C65">
              <w:rPr>
                <w:sz w:val="24"/>
                <w:szCs w:val="24"/>
              </w:rPr>
              <w:t xml:space="preserve"> à avoir cette réaction.</w:t>
            </w:r>
          </w:p>
        </w:tc>
      </w:tr>
      <w:tr w:rsidR="00C41487" w:rsidRPr="009E13C4" w:rsidTr="00CF5C65">
        <w:tc>
          <w:tcPr>
            <w:tcW w:w="1809" w:type="dxa"/>
          </w:tcPr>
          <w:p w:rsidR="00C41487" w:rsidRPr="00CF5C65" w:rsidRDefault="00C41487" w:rsidP="00982C70">
            <w:pPr>
              <w:rPr>
                <w:b/>
                <w:sz w:val="24"/>
                <w:szCs w:val="24"/>
              </w:rPr>
            </w:pPr>
            <w:r w:rsidRPr="00CF5C65">
              <w:rPr>
                <w:b/>
                <w:sz w:val="24"/>
                <w:szCs w:val="24"/>
              </w:rPr>
              <w:t xml:space="preserve">Réflexe </w:t>
            </w:r>
            <w:r w:rsidRPr="00984FED">
              <w:rPr>
                <w:b/>
                <w:sz w:val="24"/>
                <w:szCs w:val="24"/>
                <w:highlight w:val="cyan"/>
              </w:rPr>
              <w:t>in</w:t>
            </w:r>
            <w:r w:rsidRPr="00CF5C65">
              <w:rPr>
                <w:b/>
                <w:sz w:val="24"/>
                <w:szCs w:val="24"/>
              </w:rPr>
              <w:t>né</w:t>
            </w:r>
          </w:p>
        </w:tc>
        <w:tc>
          <w:tcPr>
            <w:tcW w:w="8487" w:type="dxa"/>
          </w:tcPr>
          <w:p w:rsidR="00C41487" w:rsidRPr="00CF5C65" w:rsidRDefault="00C41487" w:rsidP="00982C70">
            <w:pPr>
              <w:rPr>
                <w:sz w:val="24"/>
                <w:szCs w:val="24"/>
              </w:rPr>
            </w:pPr>
            <w:r w:rsidRPr="00CF5C65">
              <w:rPr>
                <w:sz w:val="24"/>
                <w:szCs w:val="24"/>
              </w:rPr>
              <w:t xml:space="preserve">Désigne une </w:t>
            </w:r>
            <w:r w:rsidRPr="00984FED">
              <w:rPr>
                <w:b/>
                <w:sz w:val="24"/>
                <w:szCs w:val="24"/>
                <w:highlight w:val="cyan"/>
                <w:u w:val="single"/>
              </w:rPr>
              <w:t>réaction naturelle</w:t>
            </w:r>
            <w:r w:rsidRPr="00CF5C65">
              <w:rPr>
                <w:sz w:val="24"/>
                <w:szCs w:val="24"/>
              </w:rPr>
              <w:t xml:space="preserve">, comme le fait de </w:t>
            </w:r>
            <w:r w:rsidRPr="00984FED">
              <w:rPr>
                <w:sz w:val="24"/>
                <w:szCs w:val="24"/>
                <w:highlight w:val="cyan"/>
              </w:rPr>
              <w:t>frissonner</w:t>
            </w:r>
            <w:r w:rsidRPr="00CF5C65">
              <w:rPr>
                <w:sz w:val="24"/>
                <w:szCs w:val="24"/>
              </w:rPr>
              <w:t xml:space="preserve"> quand on a froid.</w:t>
            </w:r>
          </w:p>
        </w:tc>
      </w:tr>
      <w:tr w:rsidR="00C41487" w:rsidRPr="009E13C4" w:rsidTr="00CF5C65">
        <w:tc>
          <w:tcPr>
            <w:tcW w:w="1809" w:type="dxa"/>
          </w:tcPr>
          <w:p w:rsidR="00C41487" w:rsidRPr="00CF5C65" w:rsidRDefault="00C41487" w:rsidP="00982C70">
            <w:pPr>
              <w:rPr>
                <w:b/>
                <w:sz w:val="24"/>
                <w:szCs w:val="24"/>
              </w:rPr>
            </w:pPr>
            <w:r w:rsidRPr="00CF5C65">
              <w:rPr>
                <w:b/>
                <w:sz w:val="24"/>
                <w:szCs w:val="24"/>
              </w:rPr>
              <w:t xml:space="preserve">Stimulus </w:t>
            </w:r>
            <w:r w:rsidRPr="00984FED">
              <w:rPr>
                <w:b/>
                <w:sz w:val="24"/>
                <w:szCs w:val="24"/>
                <w:highlight w:val="cyan"/>
              </w:rPr>
              <w:t>condition</w:t>
            </w:r>
            <w:r w:rsidRPr="00CF5C65">
              <w:rPr>
                <w:b/>
                <w:sz w:val="24"/>
                <w:szCs w:val="24"/>
              </w:rPr>
              <w:t>nel</w:t>
            </w:r>
          </w:p>
        </w:tc>
        <w:tc>
          <w:tcPr>
            <w:tcW w:w="8487" w:type="dxa"/>
          </w:tcPr>
          <w:p w:rsidR="00C41487" w:rsidRPr="00CF5C65" w:rsidRDefault="00C41487" w:rsidP="00982C70">
            <w:pPr>
              <w:rPr>
                <w:sz w:val="24"/>
                <w:szCs w:val="24"/>
              </w:rPr>
            </w:pPr>
            <w:r w:rsidRPr="00CF5C65">
              <w:rPr>
                <w:sz w:val="24"/>
                <w:szCs w:val="24"/>
              </w:rPr>
              <w:t xml:space="preserve">Désigne un </w:t>
            </w:r>
            <w:r w:rsidRPr="00CF5C65">
              <w:rPr>
                <w:b/>
                <w:sz w:val="24"/>
                <w:szCs w:val="24"/>
              </w:rPr>
              <w:t>stimulus</w:t>
            </w:r>
            <w:r w:rsidRPr="00CF5C65">
              <w:rPr>
                <w:sz w:val="24"/>
                <w:szCs w:val="24"/>
              </w:rPr>
              <w:t xml:space="preserve"> – par exemple, le son d’un </w:t>
            </w:r>
            <w:r w:rsidRPr="00A536F3">
              <w:rPr>
                <w:sz w:val="24"/>
                <w:szCs w:val="24"/>
                <w:highlight w:val="cyan"/>
              </w:rPr>
              <w:t>ouvre-boîte</w:t>
            </w:r>
            <w:r w:rsidRPr="00CF5C65">
              <w:rPr>
                <w:sz w:val="24"/>
                <w:szCs w:val="24"/>
              </w:rPr>
              <w:t xml:space="preserve">  – qui provoque une </w:t>
            </w:r>
            <w:r w:rsidRPr="00A536F3">
              <w:rPr>
                <w:b/>
                <w:sz w:val="24"/>
                <w:szCs w:val="24"/>
                <w:highlight w:val="cyan"/>
                <w:u w:val="single"/>
              </w:rPr>
              <w:t>réaction</w:t>
            </w:r>
            <w:r w:rsidRPr="00CF5C65">
              <w:rPr>
                <w:sz w:val="24"/>
                <w:szCs w:val="24"/>
              </w:rPr>
              <w:t xml:space="preserve"> chez un sujet – par exemple, la </w:t>
            </w:r>
            <w:r w:rsidRPr="00A536F3">
              <w:rPr>
                <w:sz w:val="24"/>
                <w:szCs w:val="24"/>
                <w:highlight w:val="cyan"/>
              </w:rPr>
              <w:t>salivation</w:t>
            </w:r>
            <w:r w:rsidRPr="00CF5C65">
              <w:rPr>
                <w:sz w:val="24"/>
                <w:szCs w:val="24"/>
              </w:rPr>
              <w:t xml:space="preserve"> à l’idée de la nourriture – uniquement après que le sujet </w:t>
            </w:r>
            <w:r w:rsidRPr="00A536F3">
              <w:rPr>
                <w:b/>
                <w:i/>
                <w:sz w:val="24"/>
                <w:szCs w:val="24"/>
                <w:highlight w:val="cyan"/>
              </w:rPr>
              <w:t>a appris à associer</w:t>
            </w:r>
            <w:r w:rsidRPr="00A536F3">
              <w:rPr>
                <w:sz w:val="24"/>
                <w:szCs w:val="24"/>
                <w:highlight w:val="cyan"/>
              </w:rPr>
              <w:t xml:space="preserve"> la réaction au stimulus</w:t>
            </w:r>
            <w:r w:rsidRPr="00CF5C65">
              <w:rPr>
                <w:sz w:val="24"/>
                <w:szCs w:val="24"/>
              </w:rPr>
              <w:t>.</w:t>
            </w:r>
          </w:p>
        </w:tc>
      </w:tr>
      <w:tr w:rsidR="00C41487" w:rsidRPr="009E13C4" w:rsidTr="00CF5C65">
        <w:tc>
          <w:tcPr>
            <w:tcW w:w="1809" w:type="dxa"/>
          </w:tcPr>
          <w:p w:rsidR="00C41487" w:rsidRPr="00CF5C65" w:rsidRDefault="00C41487" w:rsidP="00982C70">
            <w:pPr>
              <w:rPr>
                <w:b/>
                <w:sz w:val="24"/>
                <w:szCs w:val="24"/>
              </w:rPr>
            </w:pPr>
            <w:r w:rsidRPr="00CF5C65">
              <w:rPr>
                <w:b/>
                <w:sz w:val="24"/>
                <w:szCs w:val="24"/>
              </w:rPr>
              <w:t xml:space="preserve">Réflexe </w:t>
            </w:r>
            <w:r w:rsidRPr="00A536F3">
              <w:rPr>
                <w:b/>
                <w:sz w:val="24"/>
                <w:szCs w:val="24"/>
                <w:highlight w:val="cyan"/>
              </w:rPr>
              <w:t>conditionné</w:t>
            </w:r>
          </w:p>
        </w:tc>
        <w:tc>
          <w:tcPr>
            <w:tcW w:w="8487" w:type="dxa"/>
          </w:tcPr>
          <w:p w:rsidR="00C41487" w:rsidRPr="00CF5C65" w:rsidRDefault="00C41487" w:rsidP="00982C70">
            <w:pPr>
              <w:rPr>
                <w:sz w:val="24"/>
                <w:szCs w:val="24"/>
              </w:rPr>
            </w:pPr>
            <w:r w:rsidRPr="00CF5C65">
              <w:rPr>
                <w:sz w:val="24"/>
                <w:szCs w:val="24"/>
              </w:rPr>
              <w:t xml:space="preserve">Désigne une </w:t>
            </w:r>
            <w:r w:rsidRPr="00A536F3">
              <w:rPr>
                <w:b/>
                <w:sz w:val="24"/>
                <w:szCs w:val="24"/>
                <w:highlight w:val="cyan"/>
                <w:u w:val="single"/>
              </w:rPr>
              <w:t>réaction basée</w:t>
            </w:r>
            <w:r w:rsidRPr="00A536F3">
              <w:rPr>
                <w:sz w:val="24"/>
                <w:szCs w:val="24"/>
                <w:highlight w:val="cyan"/>
              </w:rPr>
              <w:t xml:space="preserve"> sur une </w:t>
            </w:r>
            <w:r w:rsidRPr="00A536F3">
              <w:rPr>
                <w:b/>
                <w:sz w:val="24"/>
                <w:szCs w:val="24"/>
                <w:highlight w:val="cyan"/>
                <w:u w:val="single"/>
              </w:rPr>
              <w:t>connaissance préalablement acquise</w:t>
            </w:r>
            <w:r w:rsidRPr="00CF5C65">
              <w:rPr>
                <w:sz w:val="24"/>
                <w:szCs w:val="24"/>
              </w:rPr>
              <w:t>, comme le fait de ressentir de l’excitation avant de rencontrer un vieil ami.</w:t>
            </w:r>
          </w:p>
        </w:tc>
      </w:tr>
    </w:tbl>
    <w:p w:rsidR="00482B7F" w:rsidRDefault="00146B00" w:rsidP="009E13C4">
      <w:r>
        <w:rPr>
          <w:noProof/>
          <w:lang w:eastAsia="fr-CA"/>
        </w:rPr>
        <w:drawing>
          <wp:anchor distT="0" distB="0" distL="114300" distR="114300" simplePos="0" relativeHeight="251675648" behindDoc="1" locked="0" layoutInCell="1" allowOverlap="1" wp14:anchorId="1BD597D1" wp14:editId="6C2DDAA1">
            <wp:simplePos x="0" y="0"/>
            <wp:positionH relativeFrom="margin">
              <wp:posOffset>2106295</wp:posOffset>
            </wp:positionH>
            <wp:positionV relativeFrom="margin">
              <wp:posOffset>4050665</wp:posOffset>
            </wp:positionV>
            <wp:extent cx="2336800" cy="1470660"/>
            <wp:effectExtent l="0" t="0" r="6350" b="0"/>
            <wp:wrapTight wrapText="bothSides">
              <wp:wrapPolygon edited="0">
                <wp:start x="0" y="0"/>
                <wp:lineTo x="0" y="21264"/>
                <wp:lineTo x="21483" y="21264"/>
                <wp:lineTo x="21483" y="0"/>
                <wp:lineTo x="0" y="0"/>
              </wp:wrapPolygon>
            </wp:wrapTight>
            <wp:docPr id="19" name="Image 19" descr="http://ts2.mm.bing.net/th?id=JN.7%2fK11w3xTd1AuvMULlR2VA&amp;w=236&amp;h=148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2.mm.bing.net/th?id=JN.7%2fK11w3xTd1AuvMULlR2VA&amp;w=236&amp;h=148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82B7F" w:rsidRDefault="00482B7F" w:rsidP="009E13C4"/>
    <w:p w:rsidR="00482B7F" w:rsidRDefault="00482B7F" w:rsidP="009E13C4"/>
    <w:p w:rsidR="00146B00" w:rsidRDefault="00146B00" w:rsidP="009E13C4"/>
    <w:p w:rsidR="00146B00" w:rsidRDefault="00146B00" w:rsidP="009E13C4"/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CF5C65" w:rsidRPr="00DB11A6" w:rsidTr="00982C70">
        <w:tc>
          <w:tcPr>
            <w:tcW w:w="10296" w:type="dxa"/>
            <w:shd w:val="clear" w:color="auto" w:fill="FFFF00"/>
          </w:tcPr>
          <w:p w:rsidR="00CF5C65" w:rsidRPr="0003176E" w:rsidRDefault="00CF5C65" w:rsidP="00982C70">
            <w:pPr>
              <w:jc w:val="center"/>
              <w:rPr>
                <w:b/>
                <w:sz w:val="36"/>
                <w:szCs w:val="36"/>
              </w:rPr>
            </w:pPr>
            <w:r w:rsidRPr="0003176E">
              <w:rPr>
                <w:b/>
                <w:sz w:val="36"/>
                <w:szCs w:val="36"/>
              </w:rPr>
              <w:t xml:space="preserve">Albert </w:t>
            </w:r>
            <w:proofErr w:type="spellStart"/>
            <w:r w:rsidRPr="0003176E">
              <w:rPr>
                <w:b/>
                <w:sz w:val="36"/>
                <w:szCs w:val="36"/>
              </w:rPr>
              <w:t>Bandura</w:t>
            </w:r>
            <w:proofErr w:type="spellEnd"/>
          </w:p>
          <w:p w:rsidR="00CF5C65" w:rsidRPr="0003176E" w:rsidRDefault="00CF5C65" w:rsidP="00982C70">
            <w:pPr>
              <w:jc w:val="center"/>
              <w:rPr>
                <w:b/>
              </w:rPr>
            </w:pPr>
            <w:r w:rsidRPr="0003176E">
              <w:rPr>
                <w:b/>
              </w:rPr>
              <w:t>1925-</w:t>
            </w:r>
            <w:r>
              <w:rPr>
                <w:noProof/>
                <w:lang w:eastAsia="fr-CA"/>
              </w:rPr>
              <w:drawing>
                <wp:anchor distT="0" distB="0" distL="114300" distR="114300" simplePos="0" relativeHeight="251684864" behindDoc="0" locked="0" layoutInCell="1" allowOverlap="1" wp14:anchorId="39FECDAF" wp14:editId="7F2596E6">
                  <wp:simplePos x="3674110" y="861187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748030" cy="1029970"/>
                  <wp:effectExtent l="0" t="0" r="0" b="0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030" cy="1029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F5C65" w:rsidRPr="0003176E" w:rsidRDefault="0003176E" w:rsidP="00982C70">
            <w:pPr>
              <w:jc w:val="center"/>
              <w:rPr>
                <w:b/>
              </w:rPr>
            </w:pPr>
            <w:r w:rsidRPr="0003176E">
              <w:rPr>
                <w:b/>
              </w:rPr>
              <w:t>École de pensée : ______________________________________</w:t>
            </w:r>
          </w:p>
          <w:p w:rsidR="009B05FB" w:rsidRPr="009B05FB" w:rsidRDefault="009B05FB" w:rsidP="00982C70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b/>
                <w:sz w:val="26"/>
                <w:szCs w:val="26"/>
              </w:rPr>
            </w:pPr>
            <w:r w:rsidRPr="009B05FB">
              <w:rPr>
                <w:b/>
              </w:rPr>
              <w:t>C</w:t>
            </w:r>
            <w:proofErr w:type="spellStart"/>
            <w:r w:rsidRPr="009B05FB">
              <w:rPr>
                <w:b/>
                <w:lang w:val="fr-FR"/>
              </w:rPr>
              <w:t>roit</w:t>
            </w:r>
            <w:proofErr w:type="spellEnd"/>
            <w:r w:rsidRPr="009B05FB">
              <w:rPr>
                <w:b/>
                <w:lang w:val="fr-FR"/>
              </w:rPr>
              <w:t xml:space="preserve"> que les êtres humains sont actifs de </w:t>
            </w:r>
            <w:hyperlink r:id="rId19" w:tgtFrame="_top" w:history="1">
              <w:r w:rsidRPr="009B05FB">
                <w:rPr>
                  <w:rStyle w:val="Lienhypertexte"/>
                  <w:b/>
                  <w:lang w:val="fr-FR"/>
                </w:rPr>
                <w:t>traitement de l'information</w:t>
              </w:r>
            </w:hyperlink>
            <w:r>
              <w:rPr>
                <w:b/>
              </w:rPr>
              <w:t xml:space="preserve"> </w:t>
            </w:r>
            <w:r w:rsidRPr="009B05FB">
              <w:rPr>
                <w:b/>
                <w:lang w:val="fr-FR"/>
              </w:rPr>
              <w:t>et réfléchir à la relation entre leur comportement et de ses conséquences. </w:t>
            </w:r>
          </w:p>
          <w:p w:rsidR="00CF5C65" w:rsidRPr="009B05FB" w:rsidRDefault="009B05FB" w:rsidP="009B05FB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b/>
                <w:sz w:val="26"/>
                <w:szCs w:val="26"/>
              </w:rPr>
            </w:pPr>
            <w:r>
              <w:rPr>
                <w:b/>
                <w:lang w:val="fr-FR"/>
              </w:rPr>
              <w:t>C’est l’a</w:t>
            </w:r>
            <w:r w:rsidRPr="009B05FB">
              <w:rPr>
                <w:b/>
                <w:lang w:val="fr-FR"/>
              </w:rPr>
              <w:t xml:space="preserve">pprentissage </w:t>
            </w:r>
            <w:r w:rsidRPr="00053CBB">
              <w:rPr>
                <w:b/>
                <w:highlight w:val="cyan"/>
                <w:lang w:val="fr-FR"/>
              </w:rPr>
              <w:t>par observation</w:t>
            </w:r>
            <w:r w:rsidRPr="009B05FB">
              <w:rPr>
                <w:b/>
                <w:lang w:val="fr-FR"/>
              </w:rPr>
              <w:t> </w:t>
            </w:r>
          </w:p>
          <w:p w:rsidR="009B05FB" w:rsidRPr="009B05FB" w:rsidRDefault="009B05FB" w:rsidP="009B05FB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 w:rsidRPr="009B05FB">
              <w:rPr>
                <w:b/>
                <w:lang w:val="fr-FR"/>
              </w:rPr>
              <w:t xml:space="preserve">Dans la société les enfants sont entourés de nombreux </w:t>
            </w:r>
            <w:r w:rsidRPr="00053CBB">
              <w:rPr>
                <w:b/>
                <w:highlight w:val="cyan"/>
                <w:lang w:val="fr-FR"/>
              </w:rPr>
              <w:t>modèles influents</w:t>
            </w:r>
            <w:r w:rsidRPr="009B05FB">
              <w:rPr>
                <w:b/>
                <w:lang w:val="fr-FR"/>
              </w:rPr>
              <w:t>, comme les parents au sein de la famille, des personnages à la télévision pour enfants, des amis au sein de leur groupe de pairs et enseignants à l'école. </w:t>
            </w:r>
          </w:p>
          <w:p w:rsidR="009B05FB" w:rsidRDefault="009B05FB" w:rsidP="009B05FB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 w:rsidRPr="009B05FB">
              <w:rPr>
                <w:b/>
              </w:rPr>
              <w:t xml:space="preserve">Enfants </w:t>
            </w:r>
            <w:r w:rsidRPr="00053CBB">
              <w:rPr>
                <w:b/>
                <w:highlight w:val="cyan"/>
              </w:rPr>
              <w:t>portent attention à certaines personnes</w:t>
            </w:r>
            <w:r>
              <w:rPr>
                <w:b/>
              </w:rPr>
              <w:t xml:space="preserve"> et </w:t>
            </w:r>
            <w:r w:rsidRPr="00053CBB">
              <w:rPr>
                <w:b/>
                <w:highlight w:val="cyan"/>
              </w:rPr>
              <w:t>encodent</w:t>
            </w:r>
            <w:r w:rsidRPr="009B05FB">
              <w:rPr>
                <w:b/>
              </w:rPr>
              <w:t xml:space="preserve"> leur comportement. </w:t>
            </w:r>
          </w:p>
          <w:p w:rsidR="009B05FB" w:rsidRDefault="009B05FB" w:rsidP="009B05FB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>
              <w:rPr>
                <w:b/>
              </w:rPr>
              <w:t>I</w:t>
            </w:r>
            <w:r w:rsidRPr="009B05FB">
              <w:rPr>
                <w:b/>
              </w:rPr>
              <w:t xml:space="preserve">ls peuvent </w:t>
            </w:r>
            <w:r w:rsidRPr="00053CBB">
              <w:rPr>
                <w:b/>
                <w:highlight w:val="cyan"/>
              </w:rPr>
              <w:t>imiter / copier</w:t>
            </w:r>
            <w:r w:rsidRPr="009B05FB">
              <w:rPr>
                <w:b/>
              </w:rPr>
              <w:t xml:space="preserve"> le comportement qu'ils ont observé. </w:t>
            </w:r>
          </w:p>
          <w:p w:rsidR="009B05FB" w:rsidRPr="009B05FB" w:rsidRDefault="009B05FB" w:rsidP="009B05FB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>
              <w:rPr>
                <w:b/>
              </w:rPr>
              <w:t xml:space="preserve">Il </w:t>
            </w:r>
            <w:r w:rsidRPr="009B05FB">
              <w:rPr>
                <w:b/>
              </w:rPr>
              <w:t xml:space="preserve">est plus probable qu'un enfant va </w:t>
            </w:r>
            <w:r w:rsidRPr="00053CBB">
              <w:rPr>
                <w:b/>
                <w:highlight w:val="cyan"/>
              </w:rPr>
              <w:t>reproduire le comportement</w:t>
            </w:r>
            <w:r w:rsidRPr="009B05FB">
              <w:rPr>
                <w:b/>
              </w:rPr>
              <w:t xml:space="preserve"> </w:t>
            </w:r>
            <w:r>
              <w:rPr>
                <w:b/>
              </w:rPr>
              <w:t xml:space="preserve">d’une personne </w:t>
            </w:r>
            <w:r w:rsidRPr="00053CBB">
              <w:rPr>
                <w:b/>
                <w:highlight w:val="cyan"/>
              </w:rPr>
              <w:t>du même sexe</w:t>
            </w:r>
            <w:r>
              <w:rPr>
                <w:b/>
              </w:rPr>
              <w:t xml:space="preserve"> ou une personne semblable à lui-même</w:t>
            </w:r>
            <w:r w:rsidRPr="009B05FB">
              <w:rPr>
                <w:b/>
              </w:rPr>
              <w:t>.</w:t>
            </w:r>
          </w:p>
        </w:tc>
      </w:tr>
    </w:tbl>
    <w:p w:rsidR="00146B00" w:rsidRDefault="0003176E" w:rsidP="009E13C4">
      <w:r>
        <w:rPr>
          <w:noProof/>
          <w:lang w:eastAsia="fr-CA"/>
        </w:rPr>
        <w:drawing>
          <wp:anchor distT="0" distB="0" distL="114300" distR="114300" simplePos="0" relativeHeight="251685888" behindDoc="0" locked="0" layoutInCell="1" allowOverlap="1" wp14:anchorId="0880ACD5" wp14:editId="4B7317C8">
            <wp:simplePos x="0" y="0"/>
            <wp:positionH relativeFrom="margin">
              <wp:posOffset>3520440</wp:posOffset>
            </wp:positionH>
            <wp:positionV relativeFrom="margin">
              <wp:posOffset>8024495</wp:posOffset>
            </wp:positionV>
            <wp:extent cx="1245235" cy="850900"/>
            <wp:effectExtent l="0" t="0" r="0" b="6350"/>
            <wp:wrapNone/>
            <wp:docPr id="29" name="Image 29" descr="http://ts1.mm.bing.net/th?id=JN.D3arXsvwhcp3WejWmah0pg&amp;w=209&amp;h=143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th?id=JN.D3arXsvwhcp3WejWmah0pg&amp;w=209&amp;h=143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CA"/>
        </w:rPr>
        <w:drawing>
          <wp:anchor distT="0" distB="0" distL="114300" distR="114300" simplePos="0" relativeHeight="251686912" behindDoc="0" locked="0" layoutInCell="1" allowOverlap="1" wp14:anchorId="67ED08FA" wp14:editId="0B7E549C">
            <wp:simplePos x="0" y="0"/>
            <wp:positionH relativeFrom="margin">
              <wp:posOffset>1654175</wp:posOffset>
            </wp:positionH>
            <wp:positionV relativeFrom="margin">
              <wp:posOffset>8022590</wp:posOffset>
            </wp:positionV>
            <wp:extent cx="822960" cy="827405"/>
            <wp:effectExtent l="0" t="0" r="0" b="0"/>
            <wp:wrapSquare wrapText="bothSides"/>
            <wp:docPr id="28" name="Image 28" descr="http://ts2.mm.bing.net/th?id=JN.UHnUIW%2b0gWKbmKXgZxu1Cg&amp;w=151&amp;h=152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JN.UHnUIW%2b0gWKbmKXgZxu1Cg&amp;w=151&amp;h=152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6B00" w:rsidRDefault="00146B00" w:rsidP="009E13C4"/>
    <w:p w:rsidR="00146B00" w:rsidRDefault="00146B00" w:rsidP="009E13C4"/>
    <w:p w:rsidR="00146B00" w:rsidRDefault="00146B00" w:rsidP="009E13C4"/>
    <w:p w:rsidR="00482B7F" w:rsidRDefault="00803157" w:rsidP="00803157">
      <w:pPr>
        <w:spacing w:after="0"/>
        <w:jc w:val="center"/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PSYCHOlogues</w:t>
      </w:r>
    </w:p>
    <w:p w:rsidR="00803157" w:rsidRDefault="00803157" w:rsidP="00803157">
      <w:pPr>
        <w:spacing w:after="0"/>
        <w:jc w:val="center"/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50"/>
        <w:gridCol w:w="8046"/>
      </w:tblGrid>
      <w:tr w:rsidR="009B4F06" w:rsidRPr="00DB11A6" w:rsidTr="00982C70">
        <w:tc>
          <w:tcPr>
            <w:tcW w:w="10296" w:type="dxa"/>
            <w:gridSpan w:val="2"/>
            <w:shd w:val="clear" w:color="auto" w:fill="FFFF00"/>
          </w:tcPr>
          <w:p w:rsidR="00482B7F" w:rsidRPr="0003176E" w:rsidRDefault="00DB11A6" w:rsidP="00982C7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noProof/>
                <w:lang w:eastAsia="fr-CA"/>
              </w:rPr>
              <w:drawing>
                <wp:anchor distT="0" distB="0" distL="114300" distR="114300" simplePos="0" relativeHeight="251678720" behindDoc="0" locked="0" layoutInCell="1" allowOverlap="1" wp14:anchorId="61BBA70C" wp14:editId="770454DE">
                  <wp:simplePos x="4014470" y="6932295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05815" cy="1183640"/>
                  <wp:effectExtent l="0" t="0" r="0" b="0"/>
                  <wp:wrapSquare wrapText="bothSides"/>
                  <wp:docPr id="23" name="Image 23" descr="http://ts2.mm.bing.net/th?id=JN.UvGK6fWl1cooUS30PT%2f5ow&amp;w=97&amp;h=142&amp;c=7&amp;rs=1&amp;qlt=90&amp;o=4&amp;pid=1.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s2.mm.bing.net/th?id=JN.UvGK6fWl1cooUS30PT%2f5ow&amp;w=97&amp;h=142&amp;c=7&amp;rs=1&amp;qlt=90&amp;o=4&amp;pid=1.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67" cy="1184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2B7F" w:rsidRPr="0003176E">
              <w:rPr>
                <w:b/>
                <w:sz w:val="36"/>
                <w:szCs w:val="36"/>
              </w:rPr>
              <w:t>B. F. Skinner</w:t>
            </w:r>
          </w:p>
          <w:p w:rsidR="001D2215" w:rsidRPr="0003176E" w:rsidRDefault="00DB11A6" w:rsidP="00982C70">
            <w:pPr>
              <w:jc w:val="center"/>
              <w:rPr>
                <w:b/>
              </w:rPr>
            </w:pPr>
            <w:r w:rsidRPr="0003176E">
              <w:rPr>
                <w:b/>
              </w:rPr>
              <w:t>1904-1990</w:t>
            </w:r>
          </w:p>
          <w:p w:rsidR="0027142A" w:rsidRPr="0003176E" w:rsidRDefault="0003176E" w:rsidP="00982C70">
            <w:pPr>
              <w:jc w:val="center"/>
              <w:rPr>
                <w:b/>
              </w:rPr>
            </w:pPr>
            <w:r w:rsidRPr="0003176E">
              <w:rPr>
                <w:b/>
              </w:rPr>
              <w:t>École de pensée : ______________________________________</w:t>
            </w:r>
          </w:p>
          <w:p w:rsidR="00DB11A6" w:rsidRDefault="00DB11A6" w:rsidP="00DB11A6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 w:rsidRPr="00DB11A6">
              <w:rPr>
                <w:b/>
              </w:rPr>
              <w:t>Fait apparaître la notion de "contingence de renforcement" pour désigner l'environnement qui va produire le comportement</w:t>
            </w:r>
          </w:p>
          <w:p w:rsidR="00DB11A6" w:rsidRDefault="00DB11A6" w:rsidP="00DB11A6">
            <w:pPr>
              <w:pStyle w:val="Paragraphedeliste"/>
              <w:numPr>
                <w:ilvl w:val="0"/>
                <w:numId w:val="22"/>
              </w:numPr>
              <w:ind w:left="284" w:hanging="284"/>
              <w:rPr>
                <w:b/>
              </w:rPr>
            </w:pPr>
            <w:r w:rsidRPr="00DB11A6">
              <w:rPr>
                <w:b/>
              </w:rPr>
              <w:t xml:space="preserve">Il se caractérise par trois aspects : </w:t>
            </w:r>
          </w:p>
          <w:p w:rsidR="00DB11A6" w:rsidRDefault="00DB11A6" w:rsidP="00DB11A6">
            <w:pPr>
              <w:pStyle w:val="Paragraphedeliste"/>
              <w:ind w:left="284"/>
              <w:rPr>
                <w:b/>
              </w:rPr>
            </w:pPr>
            <w:r w:rsidRPr="00DB11A6">
              <w:rPr>
                <w:b/>
              </w:rPr>
              <w:t>1) les circonstances dans lesquelles le comportement survient</w:t>
            </w:r>
          </w:p>
          <w:p w:rsidR="00DB11A6" w:rsidRDefault="00DB11A6" w:rsidP="00DB11A6">
            <w:pPr>
              <w:pStyle w:val="Paragraphedeliste"/>
              <w:ind w:left="284"/>
              <w:rPr>
                <w:b/>
              </w:rPr>
            </w:pPr>
            <w:r w:rsidRPr="00DB11A6">
              <w:rPr>
                <w:b/>
              </w:rPr>
              <w:t>2) le comportement lui-même</w:t>
            </w:r>
          </w:p>
          <w:p w:rsidR="00482B7F" w:rsidRPr="00DB11A6" w:rsidRDefault="00DB11A6" w:rsidP="00DB11A6">
            <w:pPr>
              <w:pStyle w:val="Paragraphedeliste"/>
              <w:ind w:left="284"/>
              <w:rPr>
                <w:b/>
                <w:sz w:val="26"/>
                <w:szCs w:val="26"/>
              </w:rPr>
            </w:pPr>
            <w:r w:rsidRPr="00DB11A6">
              <w:rPr>
                <w:b/>
              </w:rPr>
              <w:t>3</w:t>
            </w:r>
            <w:r>
              <w:rPr>
                <w:b/>
              </w:rPr>
              <w:t xml:space="preserve">) les conséquences </w:t>
            </w:r>
            <w:proofErr w:type="spellStart"/>
            <w:r>
              <w:rPr>
                <w:b/>
              </w:rPr>
              <w:t>renforçantes</w:t>
            </w:r>
            <w:proofErr w:type="spellEnd"/>
          </w:p>
        </w:tc>
      </w:tr>
      <w:tr w:rsidR="009B4F06" w:rsidRPr="009E13C4" w:rsidTr="00982C70">
        <w:tc>
          <w:tcPr>
            <w:tcW w:w="2250" w:type="dxa"/>
          </w:tcPr>
          <w:p w:rsidR="00482B7F" w:rsidRPr="009E13C4" w:rsidRDefault="00482B7F" w:rsidP="00982C70">
            <w:pPr>
              <w:rPr>
                <w:b/>
                <w:sz w:val="26"/>
                <w:szCs w:val="26"/>
                <w:lang w:val="en-CA"/>
              </w:rPr>
            </w:pPr>
            <w:proofErr w:type="spellStart"/>
            <w:r w:rsidRPr="009E13C4">
              <w:rPr>
                <w:b/>
                <w:sz w:val="26"/>
                <w:szCs w:val="26"/>
                <w:lang w:val="en-CA"/>
              </w:rPr>
              <w:t>Conditionnement</w:t>
            </w:r>
            <w:proofErr w:type="spellEnd"/>
            <w:r w:rsidRPr="009E13C4">
              <w:rPr>
                <w:b/>
                <w:sz w:val="26"/>
                <w:szCs w:val="26"/>
                <w:lang w:val="en-CA"/>
              </w:rPr>
              <w:t xml:space="preserve"> </w:t>
            </w:r>
            <w:proofErr w:type="spellStart"/>
            <w:r w:rsidRPr="00053CBB">
              <w:rPr>
                <w:b/>
                <w:sz w:val="26"/>
                <w:szCs w:val="26"/>
                <w:highlight w:val="cyan"/>
                <w:lang w:val="en-CA"/>
              </w:rPr>
              <w:t>opérant</w:t>
            </w:r>
            <w:proofErr w:type="spellEnd"/>
          </w:p>
        </w:tc>
        <w:tc>
          <w:tcPr>
            <w:tcW w:w="8046" w:type="dxa"/>
          </w:tcPr>
          <w:p w:rsidR="00482B7F" w:rsidRPr="009E13C4" w:rsidRDefault="00482B7F" w:rsidP="00982C70">
            <w:pPr>
              <w:ind w:left="18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L’individu peut apprendre à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augmenter</w:t>
            </w:r>
            <w:r w:rsidRPr="00053CBB">
              <w:rPr>
                <w:sz w:val="26"/>
                <w:szCs w:val="26"/>
                <w:highlight w:val="cyan"/>
              </w:rPr>
              <w:t xml:space="preserve"> ou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à diminuer</w:t>
            </w:r>
            <w:r w:rsidRPr="00053CBB">
              <w:rPr>
                <w:sz w:val="26"/>
                <w:szCs w:val="26"/>
                <w:highlight w:val="cyan"/>
                <w:u w:val="double"/>
              </w:rPr>
              <w:t xml:space="preserve"> </w:t>
            </w:r>
            <w:r w:rsidRPr="00053CBB">
              <w:rPr>
                <w:sz w:val="26"/>
                <w:szCs w:val="26"/>
                <w:highlight w:val="cyan"/>
              </w:rPr>
              <w:t xml:space="preserve">ou à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ajuster</w:t>
            </w:r>
            <w:r w:rsidRPr="009E13C4">
              <w:rPr>
                <w:sz w:val="26"/>
                <w:szCs w:val="26"/>
              </w:rPr>
              <w:t xml:space="preserve"> un comportement s’il y a une </w:t>
            </w:r>
            <w:r w:rsidRPr="00053CBB">
              <w:rPr>
                <w:sz w:val="26"/>
                <w:szCs w:val="26"/>
                <w:highlight w:val="cyan"/>
              </w:rPr>
              <w:t>conséquence immédiate</w:t>
            </w:r>
            <w:r w:rsidRPr="009E13C4">
              <w:rPr>
                <w:sz w:val="26"/>
                <w:szCs w:val="26"/>
              </w:rPr>
              <w:t xml:space="preserve"> après le comportement observé.  </w:t>
            </w:r>
            <w:r w:rsidRPr="009E13C4">
              <w:rPr>
                <w:i/>
                <w:sz w:val="18"/>
                <w:szCs w:val="18"/>
              </w:rPr>
              <w:t>(recherches sur les pigeons)</w:t>
            </w:r>
          </w:p>
        </w:tc>
      </w:tr>
      <w:tr w:rsidR="009B4F06" w:rsidRPr="009E13C4" w:rsidTr="00982C70">
        <w:tc>
          <w:tcPr>
            <w:tcW w:w="2250" w:type="dxa"/>
          </w:tcPr>
          <w:p w:rsidR="00482B7F" w:rsidRPr="009E13C4" w:rsidRDefault="00482B7F" w:rsidP="00982C70">
            <w:pPr>
              <w:rPr>
                <w:b/>
                <w:sz w:val="26"/>
                <w:szCs w:val="26"/>
                <w:lang w:val="en-CA"/>
              </w:rPr>
            </w:pPr>
            <w:proofErr w:type="spellStart"/>
            <w:r w:rsidRPr="009E13C4">
              <w:rPr>
                <w:b/>
                <w:sz w:val="26"/>
                <w:szCs w:val="26"/>
                <w:lang w:val="en-CA"/>
              </w:rPr>
              <w:t>Renforcement</w:t>
            </w:r>
            <w:proofErr w:type="spellEnd"/>
            <w:r w:rsidRPr="009E13C4">
              <w:rPr>
                <w:b/>
                <w:sz w:val="26"/>
                <w:szCs w:val="26"/>
                <w:lang w:val="en-CA"/>
              </w:rPr>
              <w:t xml:space="preserve"> </w:t>
            </w:r>
            <w:proofErr w:type="spellStart"/>
            <w:r w:rsidRPr="00053CBB">
              <w:rPr>
                <w:b/>
                <w:sz w:val="26"/>
                <w:szCs w:val="26"/>
                <w:highlight w:val="cyan"/>
                <w:lang w:val="en-CA"/>
              </w:rPr>
              <w:t>positif</w:t>
            </w:r>
            <w:proofErr w:type="spellEnd"/>
          </w:p>
        </w:tc>
        <w:tc>
          <w:tcPr>
            <w:tcW w:w="8046" w:type="dxa"/>
          </w:tcPr>
          <w:p w:rsidR="00482B7F" w:rsidRPr="009E13C4" w:rsidRDefault="00482B7F" w:rsidP="00982C70">
            <w:pPr>
              <w:ind w:left="18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Processus qui consiste à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ajouter</w:t>
            </w:r>
            <w:r w:rsidRPr="009E13C4">
              <w:rPr>
                <w:sz w:val="26"/>
                <w:szCs w:val="26"/>
              </w:rPr>
              <w:t xml:space="preserve"> un stimulus pour </w:t>
            </w:r>
            <w:r w:rsidRPr="00053CBB">
              <w:rPr>
                <w:b/>
                <w:sz w:val="26"/>
                <w:szCs w:val="26"/>
                <w:highlight w:val="cyan"/>
              </w:rPr>
              <w:t>favoriser</w:t>
            </w:r>
            <w:r w:rsidRPr="00053CBB">
              <w:rPr>
                <w:sz w:val="26"/>
                <w:szCs w:val="26"/>
                <w:highlight w:val="cyan"/>
              </w:rPr>
              <w:t xml:space="preserve"> la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réapparition</w:t>
            </w:r>
            <w:r w:rsidRPr="009E13C4">
              <w:rPr>
                <w:sz w:val="26"/>
                <w:szCs w:val="26"/>
              </w:rPr>
              <w:t xml:space="preserve"> d’un comportement. Par exemple, se faire donner un montant d’argent, un cadeau ou une caresse réconfortante. </w:t>
            </w:r>
          </w:p>
        </w:tc>
      </w:tr>
      <w:tr w:rsidR="009B4F06" w:rsidRPr="009E13C4" w:rsidTr="00982C70">
        <w:tc>
          <w:tcPr>
            <w:tcW w:w="2250" w:type="dxa"/>
          </w:tcPr>
          <w:p w:rsidR="00482B7F" w:rsidRPr="009E13C4" w:rsidRDefault="00482B7F" w:rsidP="00982C70">
            <w:pPr>
              <w:rPr>
                <w:b/>
                <w:sz w:val="26"/>
                <w:szCs w:val="26"/>
              </w:rPr>
            </w:pPr>
            <w:r w:rsidRPr="009E13C4">
              <w:rPr>
                <w:b/>
                <w:sz w:val="26"/>
                <w:szCs w:val="26"/>
              </w:rPr>
              <w:t xml:space="preserve">Renforcement </w:t>
            </w:r>
            <w:r w:rsidRPr="00053CBB">
              <w:rPr>
                <w:b/>
                <w:sz w:val="26"/>
                <w:szCs w:val="26"/>
                <w:highlight w:val="cyan"/>
              </w:rPr>
              <w:t>négatif</w:t>
            </w:r>
          </w:p>
        </w:tc>
        <w:tc>
          <w:tcPr>
            <w:tcW w:w="8046" w:type="dxa"/>
          </w:tcPr>
          <w:p w:rsidR="00482B7F" w:rsidRPr="009E13C4" w:rsidRDefault="00482B7F" w:rsidP="00982C70">
            <w:pPr>
              <w:ind w:left="18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Processus qui consiste à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enlever</w:t>
            </w:r>
            <w:r w:rsidRPr="009E13C4">
              <w:rPr>
                <w:sz w:val="26"/>
                <w:szCs w:val="26"/>
              </w:rPr>
              <w:t xml:space="preserve"> un stimulus pour </w:t>
            </w:r>
            <w:r w:rsidRPr="00053CBB">
              <w:rPr>
                <w:b/>
                <w:sz w:val="26"/>
                <w:szCs w:val="26"/>
                <w:highlight w:val="cyan"/>
              </w:rPr>
              <w:t>favoriser</w:t>
            </w:r>
            <w:r w:rsidRPr="00053CBB">
              <w:rPr>
                <w:sz w:val="26"/>
                <w:szCs w:val="26"/>
                <w:highlight w:val="cyan"/>
              </w:rPr>
              <w:t xml:space="preserve"> la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réapparition</w:t>
            </w:r>
            <w:r w:rsidRPr="009E13C4">
              <w:rPr>
                <w:sz w:val="26"/>
                <w:szCs w:val="26"/>
              </w:rPr>
              <w:t xml:space="preserve"> d’un comportement. Par exemple, </w:t>
            </w:r>
            <w:r w:rsidRPr="00053CBB">
              <w:rPr>
                <w:sz w:val="26"/>
                <w:szCs w:val="26"/>
                <w:highlight w:val="cyan"/>
              </w:rPr>
              <w:t>enlever des corvées</w:t>
            </w:r>
            <w:r w:rsidRPr="009E13C4">
              <w:rPr>
                <w:sz w:val="26"/>
                <w:szCs w:val="26"/>
              </w:rPr>
              <w:t>.</w:t>
            </w:r>
          </w:p>
        </w:tc>
      </w:tr>
      <w:tr w:rsidR="009B4F06" w:rsidRPr="009E13C4" w:rsidTr="00982C70">
        <w:tc>
          <w:tcPr>
            <w:tcW w:w="2250" w:type="dxa"/>
          </w:tcPr>
          <w:p w:rsidR="00482B7F" w:rsidRPr="009E13C4" w:rsidRDefault="00482B7F" w:rsidP="00982C70">
            <w:pPr>
              <w:rPr>
                <w:b/>
                <w:sz w:val="26"/>
                <w:szCs w:val="26"/>
              </w:rPr>
            </w:pPr>
            <w:r w:rsidRPr="00053CBB">
              <w:rPr>
                <w:b/>
                <w:sz w:val="26"/>
                <w:szCs w:val="26"/>
                <w:highlight w:val="cyan"/>
              </w:rPr>
              <w:t>Punition</w:t>
            </w:r>
            <w:r w:rsidRPr="009E13C4">
              <w:rPr>
                <w:b/>
                <w:sz w:val="26"/>
                <w:szCs w:val="26"/>
              </w:rPr>
              <w:t xml:space="preserve"> positive</w:t>
            </w:r>
          </w:p>
        </w:tc>
        <w:tc>
          <w:tcPr>
            <w:tcW w:w="8046" w:type="dxa"/>
          </w:tcPr>
          <w:p w:rsidR="00482B7F" w:rsidRPr="009E13C4" w:rsidRDefault="00482B7F" w:rsidP="00982C70">
            <w:pPr>
              <w:ind w:left="18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Processus qui consiste à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ajouter</w:t>
            </w:r>
            <w:r w:rsidRPr="009E13C4">
              <w:rPr>
                <w:sz w:val="26"/>
                <w:szCs w:val="26"/>
                <w:u w:val="single"/>
              </w:rPr>
              <w:t xml:space="preserve"> </w:t>
            </w:r>
            <w:r w:rsidRPr="009E13C4">
              <w:rPr>
                <w:sz w:val="26"/>
                <w:szCs w:val="26"/>
              </w:rPr>
              <w:t xml:space="preserve">un stimulus pour </w:t>
            </w:r>
            <w:r w:rsidRPr="00053CBB">
              <w:rPr>
                <w:b/>
                <w:sz w:val="26"/>
                <w:szCs w:val="26"/>
                <w:highlight w:val="cyan"/>
              </w:rPr>
              <w:t xml:space="preserve">défavoriser </w:t>
            </w:r>
            <w:r w:rsidRPr="00053CBB">
              <w:rPr>
                <w:sz w:val="26"/>
                <w:szCs w:val="26"/>
                <w:highlight w:val="cyan"/>
              </w:rPr>
              <w:t xml:space="preserve">la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réapparition</w:t>
            </w:r>
            <w:r w:rsidRPr="009E13C4">
              <w:rPr>
                <w:sz w:val="26"/>
                <w:szCs w:val="26"/>
                <w:u w:val="single"/>
              </w:rPr>
              <w:t xml:space="preserve"> </w:t>
            </w:r>
            <w:r w:rsidRPr="009E13C4">
              <w:rPr>
                <w:sz w:val="26"/>
                <w:szCs w:val="26"/>
              </w:rPr>
              <w:t>d’un comportement. Par exemple, ajouter des corvées ou ajouter du temps pour garder les frères et sœurs.</w:t>
            </w:r>
          </w:p>
        </w:tc>
      </w:tr>
      <w:tr w:rsidR="009B4F06" w:rsidRPr="009E13C4" w:rsidTr="00982C70">
        <w:tc>
          <w:tcPr>
            <w:tcW w:w="2250" w:type="dxa"/>
          </w:tcPr>
          <w:p w:rsidR="00482B7F" w:rsidRPr="009E13C4" w:rsidRDefault="00482B7F" w:rsidP="00982C70">
            <w:pPr>
              <w:rPr>
                <w:b/>
                <w:sz w:val="26"/>
                <w:szCs w:val="26"/>
              </w:rPr>
            </w:pPr>
            <w:r w:rsidRPr="00053CBB">
              <w:rPr>
                <w:b/>
                <w:sz w:val="26"/>
                <w:szCs w:val="26"/>
                <w:highlight w:val="cyan"/>
              </w:rPr>
              <w:t>Punition</w:t>
            </w:r>
            <w:r w:rsidRPr="009E13C4">
              <w:rPr>
                <w:b/>
                <w:sz w:val="26"/>
                <w:szCs w:val="26"/>
              </w:rPr>
              <w:t xml:space="preserve"> négative</w:t>
            </w:r>
          </w:p>
        </w:tc>
        <w:tc>
          <w:tcPr>
            <w:tcW w:w="8046" w:type="dxa"/>
          </w:tcPr>
          <w:p w:rsidR="00482B7F" w:rsidRPr="009E13C4" w:rsidRDefault="00482B7F" w:rsidP="00982C70">
            <w:pPr>
              <w:ind w:left="18"/>
              <w:contextualSpacing/>
              <w:rPr>
                <w:sz w:val="26"/>
                <w:szCs w:val="26"/>
              </w:rPr>
            </w:pPr>
            <w:r w:rsidRPr="009E13C4">
              <w:rPr>
                <w:sz w:val="26"/>
                <w:szCs w:val="26"/>
              </w:rPr>
              <w:t xml:space="preserve">Processus qui consiste à </w:t>
            </w:r>
            <w:r w:rsidRPr="00053CBB">
              <w:rPr>
                <w:sz w:val="26"/>
                <w:szCs w:val="26"/>
                <w:highlight w:val="cyan"/>
                <w:u w:val="single"/>
              </w:rPr>
              <w:t>enlever</w:t>
            </w:r>
            <w:r w:rsidRPr="009E13C4">
              <w:rPr>
                <w:sz w:val="26"/>
                <w:szCs w:val="26"/>
              </w:rPr>
              <w:t xml:space="preserve"> un stimulus pour </w:t>
            </w:r>
            <w:r w:rsidRPr="009E13C4">
              <w:rPr>
                <w:b/>
                <w:sz w:val="26"/>
                <w:szCs w:val="26"/>
              </w:rPr>
              <w:t>défavoriser</w:t>
            </w:r>
            <w:r w:rsidRPr="009E13C4">
              <w:rPr>
                <w:sz w:val="26"/>
                <w:szCs w:val="26"/>
              </w:rPr>
              <w:t xml:space="preserve"> la </w:t>
            </w:r>
            <w:bookmarkStart w:id="0" w:name="_GoBack"/>
            <w:bookmarkEnd w:id="0"/>
            <w:r w:rsidRPr="00053CBB">
              <w:rPr>
                <w:sz w:val="26"/>
                <w:szCs w:val="26"/>
                <w:highlight w:val="cyan"/>
                <w:u w:val="single"/>
              </w:rPr>
              <w:t>réapparition</w:t>
            </w:r>
            <w:r w:rsidRPr="009E13C4">
              <w:rPr>
                <w:sz w:val="26"/>
                <w:szCs w:val="26"/>
              </w:rPr>
              <w:t xml:space="preserve"> d’un comportement. Comme par exemple, enlever le cellulaire ou du temps de télévision.</w:t>
            </w:r>
          </w:p>
        </w:tc>
      </w:tr>
    </w:tbl>
    <w:p w:rsidR="00482B7F" w:rsidRDefault="009B05FB" w:rsidP="009E13C4">
      <w:r w:rsidRPr="001D2215">
        <w:rPr>
          <w:noProof/>
          <w:lang w:eastAsia="fr-CA"/>
        </w:rPr>
        <w:drawing>
          <wp:anchor distT="0" distB="0" distL="114300" distR="114300" simplePos="0" relativeHeight="251677696" behindDoc="1" locked="0" layoutInCell="1" allowOverlap="1" wp14:anchorId="40812FCF" wp14:editId="3713F064">
            <wp:simplePos x="0" y="0"/>
            <wp:positionH relativeFrom="margin">
              <wp:posOffset>103505</wp:posOffset>
            </wp:positionH>
            <wp:positionV relativeFrom="margin">
              <wp:posOffset>5313045</wp:posOffset>
            </wp:positionV>
            <wp:extent cx="2926080" cy="2359660"/>
            <wp:effectExtent l="0" t="0" r="7620" b="254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080" cy="235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215">
        <w:rPr>
          <w:noProof/>
          <w:lang w:eastAsia="fr-CA"/>
        </w:rPr>
        <w:drawing>
          <wp:anchor distT="0" distB="0" distL="114300" distR="114300" simplePos="0" relativeHeight="251676672" behindDoc="1" locked="0" layoutInCell="1" allowOverlap="1" wp14:anchorId="4CB9CBFF" wp14:editId="0ED3E5BC">
            <wp:simplePos x="0" y="0"/>
            <wp:positionH relativeFrom="margin">
              <wp:posOffset>4223904</wp:posOffset>
            </wp:positionH>
            <wp:positionV relativeFrom="margin">
              <wp:posOffset>5368406</wp:posOffset>
            </wp:positionV>
            <wp:extent cx="1878965" cy="1421765"/>
            <wp:effectExtent l="0" t="0" r="6985" b="6985"/>
            <wp:wrapSquare wrapText="bothSides"/>
            <wp:docPr id="21" name="Image 21" descr="http://ts1.mm.bing.net/th?id=JN.WTd0BDfoopremAd6lHx3zA&amp;w=197&amp;h=149&amp;c=7&amp;rs=1&amp;qlt=90&amp;o=4&amp;pid=1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id=JN.WTd0BDfoopremAd6lHx3zA&amp;w=197&amp;h=149&amp;c=7&amp;rs=1&amp;qlt=90&amp;o=4&amp;pid=1.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14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82B7F" w:rsidSect="006D503D">
      <w:headerReference w:type="default" r:id="rId25"/>
      <w:pgSz w:w="12240" w:h="15840"/>
      <w:pgMar w:top="1134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023" w:rsidRDefault="00FE4023" w:rsidP="00DC4044">
      <w:pPr>
        <w:spacing w:after="0" w:line="240" w:lineRule="auto"/>
      </w:pPr>
      <w:r>
        <w:separator/>
      </w:r>
    </w:p>
  </w:endnote>
  <w:endnote w:type="continuationSeparator" w:id="0">
    <w:p w:rsidR="00FE4023" w:rsidRDefault="00FE4023" w:rsidP="00DC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023" w:rsidRDefault="00FE4023" w:rsidP="00DC4044">
      <w:pPr>
        <w:spacing w:after="0" w:line="240" w:lineRule="auto"/>
      </w:pPr>
      <w:r>
        <w:separator/>
      </w:r>
    </w:p>
  </w:footnote>
  <w:footnote w:type="continuationSeparator" w:id="0">
    <w:p w:rsidR="00FE4023" w:rsidRDefault="00FE4023" w:rsidP="00DC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044" w:rsidRPr="00425144" w:rsidRDefault="00DC4044" w:rsidP="003D29C8">
    <w:pPr>
      <w:pStyle w:val="En-tte"/>
      <w:tabs>
        <w:tab w:val="clear" w:pos="8640"/>
      </w:tabs>
      <w:rPr>
        <w:sz w:val="18"/>
        <w:szCs w:val="18"/>
      </w:rPr>
    </w:pPr>
    <w:r w:rsidRPr="00425144">
      <w:rPr>
        <w:sz w:val="18"/>
        <w:szCs w:val="18"/>
      </w:rPr>
      <w:t>HSP3U/3C</w:t>
    </w:r>
    <w:r w:rsidR="003D29C8" w:rsidRPr="00425144">
      <w:rPr>
        <w:sz w:val="18"/>
        <w:szCs w:val="18"/>
      </w:rPr>
      <w:t xml:space="preserve"> - </w:t>
    </w:r>
    <w:r w:rsidR="001B2B20" w:rsidRPr="00425144">
      <w:rPr>
        <w:sz w:val="18"/>
        <w:szCs w:val="18"/>
      </w:rPr>
      <w:t>Psych</w:t>
    </w:r>
    <w:r w:rsidR="0042343A" w:rsidRPr="00425144">
      <w:rPr>
        <w:sz w:val="18"/>
        <w:szCs w:val="18"/>
      </w:rPr>
      <w:t>ologie</w:t>
    </w:r>
    <w:r w:rsidRPr="00425144">
      <w:rPr>
        <w:sz w:val="18"/>
        <w:szCs w:val="18"/>
      </w:rPr>
      <w:t xml:space="preserve"> </w:t>
    </w:r>
    <w:r w:rsidR="003D29C8" w:rsidRPr="00425144">
      <w:rPr>
        <w:sz w:val="18"/>
        <w:szCs w:val="18"/>
      </w:rPr>
      <w:tab/>
    </w:r>
    <w:r w:rsidR="003D29C8" w:rsidRPr="00425144">
      <w:rPr>
        <w:sz w:val="18"/>
        <w:szCs w:val="18"/>
      </w:rPr>
      <w:tab/>
    </w:r>
    <w:r w:rsidR="003D29C8" w:rsidRPr="00425144">
      <w:rPr>
        <w:sz w:val="18"/>
        <w:szCs w:val="18"/>
      </w:rPr>
      <w:tab/>
    </w:r>
    <w:r w:rsidR="003D29C8" w:rsidRPr="00425144">
      <w:rPr>
        <w:sz w:val="18"/>
        <w:szCs w:val="18"/>
      </w:rPr>
      <w:tab/>
    </w:r>
    <w:r w:rsidR="00425144">
      <w:rPr>
        <w:sz w:val="18"/>
        <w:szCs w:val="18"/>
      </w:rPr>
      <w:tab/>
    </w:r>
    <w:r w:rsidR="00425144" w:rsidRPr="00425144">
      <w:rPr>
        <w:sz w:val="18"/>
        <w:szCs w:val="18"/>
      </w:rPr>
      <w:t xml:space="preserve">Termes et psychologues – </w:t>
    </w:r>
    <w:r w:rsidR="00803157">
      <w:rPr>
        <w:sz w:val="18"/>
        <w:szCs w:val="18"/>
      </w:rPr>
      <w:t>B</w:t>
    </w:r>
    <w:r w:rsidR="00425144" w:rsidRPr="00425144">
      <w:rPr>
        <w:sz w:val="18"/>
        <w:szCs w:val="18"/>
      </w:rPr>
      <w:t>1.1 –</w:t>
    </w:r>
    <w:r w:rsidR="00803157">
      <w:rPr>
        <w:sz w:val="18"/>
        <w:szCs w:val="18"/>
      </w:rPr>
      <w:t>B</w:t>
    </w:r>
    <w:r w:rsidR="00425144" w:rsidRPr="00425144">
      <w:rPr>
        <w:sz w:val="18"/>
        <w:szCs w:val="18"/>
      </w:rPr>
      <w:t>1.2</w:t>
    </w:r>
    <w:r w:rsidR="003D29C8" w:rsidRPr="00425144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96F"/>
    <w:multiLevelType w:val="hybridMultilevel"/>
    <w:tmpl w:val="B89A6D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5DC0"/>
    <w:multiLevelType w:val="hybridMultilevel"/>
    <w:tmpl w:val="C464EC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27E07"/>
    <w:multiLevelType w:val="hybridMultilevel"/>
    <w:tmpl w:val="34B8FE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2DAE"/>
    <w:multiLevelType w:val="hybridMultilevel"/>
    <w:tmpl w:val="714292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C5B5F"/>
    <w:multiLevelType w:val="hybridMultilevel"/>
    <w:tmpl w:val="4D20473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62871"/>
    <w:multiLevelType w:val="hybridMultilevel"/>
    <w:tmpl w:val="E390C2A2"/>
    <w:lvl w:ilvl="0" w:tplc="0C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FCA51B7"/>
    <w:multiLevelType w:val="hybridMultilevel"/>
    <w:tmpl w:val="3C5290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B3C1B"/>
    <w:multiLevelType w:val="hybridMultilevel"/>
    <w:tmpl w:val="43E86D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8F3CDD"/>
    <w:multiLevelType w:val="hybridMultilevel"/>
    <w:tmpl w:val="3E327E28"/>
    <w:lvl w:ilvl="0" w:tplc="0C0C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>
    <w:nsid w:val="2B231511"/>
    <w:multiLevelType w:val="hybridMultilevel"/>
    <w:tmpl w:val="ABEAAB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C5178D"/>
    <w:multiLevelType w:val="hybridMultilevel"/>
    <w:tmpl w:val="87FA274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6505CB"/>
    <w:multiLevelType w:val="hybridMultilevel"/>
    <w:tmpl w:val="BE4E4A0A"/>
    <w:lvl w:ilvl="0" w:tplc="0C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2">
    <w:nsid w:val="46A30C14"/>
    <w:multiLevelType w:val="hybridMultilevel"/>
    <w:tmpl w:val="140C77D0"/>
    <w:lvl w:ilvl="0" w:tplc="0C0C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3">
    <w:nsid w:val="48A65B0C"/>
    <w:multiLevelType w:val="hybridMultilevel"/>
    <w:tmpl w:val="5D2832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9E2329"/>
    <w:multiLevelType w:val="hybridMultilevel"/>
    <w:tmpl w:val="3F74C2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270753"/>
    <w:multiLevelType w:val="hybridMultilevel"/>
    <w:tmpl w:val="152CAF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D34D2"/>
    <w:multiLevelType w:val="hybridMultilevel"/>
    <w:tmpl w:val="1A64CD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71030"/>
    <w:multiLevelType w:val="hybridMultilevel"/>
    <w:tmpl w:val="75501BF6"/>
    <w:lvl w:ilvl="0" w:tplc="0C0C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29547AD"/>
    <w:multiLevelType w:val="hybridMultilevel"/>
    <w:tmpl w:val="F4C850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5C1BA6"/>
    <w:multiLevelType w:val="hybridMultilevel"/>
    <w:tmpl w:val="DBD296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477580"/>
    <w:multiLevelType w:val="hybridMultilevel"/>
    <w:tmpl w:val="0B7CCE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66F4F"/>
    <w:multiLevelType w:val="hybridMultilevel"/>
    <w:tmpl w:val="CDEC84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1"/>
  </w:num>
  <w:num w:numId="5">
    <w:abstractNumId w:val="5"/>
  </w:num>
  <w:num w:numId="6">
    <w:abstractNumId w:val="3"/>
  </w:num>
  <w:num w:numId="7">
    <w:abstractNumId w:val="18"/>
  </w:num>
  <w:num w:numId="8">
    <w:abstractNumId w:val="12"/>
  </w:num>
  <w:num w:numId="9">
    <w:abstractNumId w:val="8"/>
  </w:num>
  <w:num w:numId="10">
    <w:abstractNumId w:val="14"/>
  </w:num>
  <w:num w:numId="11">
    <w:abstractNumId w:val="16"/>
  </w:num>
  <w:num w:numId="12">
    <w:abstractNumId w:val="4"/>
  </w:num>
  <w:num w:numId="13">
    <w:abstractNumId w:val="19"/>
  </w:num>
  <w:num w:numId="14">
    <w:abstractNumId w:val="7"/>
  </w:num>
  <w:num w:numId="15">
    <w:abstractNumId w:val="10"/>
  </w:num>
  <w:num w:numId="16">
    <w:abstractNumId w:val="20"/>
  </w:num>
  <w:num w:numId="17">
    <w:abstractNumId w:val="17"/>
  </w:num>
  <w:num w:numId="18">
    <w:abstractNumId w:val="15"/>
  </w:num>
  <w:num w:numId="19">
    <w:abstractNumId w:val="0"/>
  </w:num>
  <w:num w:numId="20">
    <w:abstractNumId w:val="21"/>
  </w:num>
  <w:num w:numId="21">
    <w:abstractNumId w:val="1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D8"/>
    <w:rsid w:val="000168A1"/>
    <w:rsid w:val="0003176E"/>
    <w:rsid w:val="00053CBB"/>
    <w:rsid w:val="0005571E"/>
    <w:rsid w:val="00057F67"/>
    <w:rsid w:val="00064383"/>
    <w:rsid w:val="00067A2B"/>
    <w:rsid w:val="000A7111"/>
    <w:rsid w:val="000B2AD3"/>
    <w:rsid w:val="00117940"/>
    <w:rsid w:val="00146B00"/>
    <w:rsid w:val="00151011"/>
    <w:rsid w:val="001566FA"/>
    <w:rsid w:val="0016268E"/>
    <w:rsid w:val="00186515"/>
    <w:rsid w:val="001A403E"/>
    <w:rsid w:val="001B2B20"/>
    <w:rsid w:val="001D2215"/>
    <w:rsid w:val="00203DAA"/>
    <w:rsid w:val="00230754"/>
    <w:rsid w:val="00252A89"/>
    <w:rsid w:val="0026691D"/>
    <w:rsid w:val="0027142A"/>
    <w:rsid w:val="0027320F"/>
    <w:rsid w:val="00274598"/>
    <w:rsid w:val="002A3245"/>
    <w:rsid w:val="002A41C9"/>
    <w:rsid w:val="002C33CA"/>
    <w:rsid w:val="002E29A4"/>
    <w:rsid w:val="002F593E"/>
    <w:rsid w:val="00341410"/>
    <w:rsid w:val="003600A3"/>
    <w:rsid w:val="0036250F"/>
    <w:rsid w:val="00393308"/>
    <w:rsid w:val="003B04EF"/>
    <w:rsid w:val="003C16B9"/>
    <w:rsid w:val="003D0A1A"/>
    <w:rsid w:val="003D29C8"/>
    <w:rsid w:val="00421B86"/>
    <w:rsid w:val="0042343A"/>
    <w:rsid w:val="00425144"/>
    <w:rsid w:val="00435E92"/>
    <w:rsid w:val="004518B7"/>
    <w:rsid w:val="004546FD"/>
    <w:rsid w:val="00471BC5"/>
    <w:rsid w:val="00481A8B"/>
    <w:rsid w:val="00482B7F"/>
    <w:rsid w:val="004B645C"/>
    <w:rsid w:val="004B791E"/>
    <w:rsid w:val="004C22C4"/>
    <w:rsid w:val="004D322A"/>
    <w:rsid w:val="005022A5"/>
    <w:rsid w:val="005078A1"/>
    <w:rsid w:val="0054351A"/>
    <w:rsid w:val="0055268D"/>
    <w:rsid w:val="00552747"/>
    <w:rsid w:val="005860D6"/>
    <w:rsid w:val="005C1A7D"/>
    <w:rsid w:val="005F67E4"/>
    <w:rsid w:val="005F7D1A"/>
    <w:rsid w:val="00603E69"/>
    <w:rsid w:val="006143A4"/>
    <w:rsid w:val="00615607"/>
    <w:rsid w:val="00621184"/>
    <w:rsid w:val="00652B44"/>
    <w:rsid w:val="00664743"/>
    <w:rsid w:val="006760F3"/>
    <w:rsid w:val="006B5349"/>
    <w:rsid w:val="006C405A"/>
    <w:rsid w:val="006C40A6"/>
    <w:rsid w:val="006D503D"/>
    <w:rsid w:val="006D5ED0"/>
    <w:rsid w:val="006E0FFC"/>
    <w:rsid w:val="00703A0C"/>
    <w:rsid w:val="00706D5A"/>
    <w:rsid w:val="007076F3"/>
    <w:rsid w:val="007210BA"/>
    <w:rsid w:val="00725F79"/>
    <w:rsid w:val="00732D0B"/>
    <w:rsid w:val="00752E44"/>
    <w:rsid w:val="007560AF"/>
    <w:rsid w:val="00781FEA"/>
    <w:rsid w:val="00796A59"/>
    <w:rsid w:val="007A6C3B"/>
    <w:rsid w:val="007C392D"/>
    <w:rsid w:val="007F65FB"/>
    <w:rsid w:val="00801D93"/>
    <w:rsid w:val="00803157"/>
    <w:rsid w:val="00803354"/>
    <w:rsid w:val="00862935"/>
    <w:rsid w:val="008755AE"/>
    <w:rsid w:val="008A096E"/>
    <w:rsid w:val="008D0592"/>
    <w:rsid w:val="008D2534"/>
    <w:rsid w:val="008D48F4"/>
    <w:rsid w:val="008F2FC0"/>
    <w:rsid w:val="00946286"/>
    <w:rsid w:val="00955029"/>
    <w:rsid w:val="00984FED"/>
    <w:rsid w:val="009B05FB"/>
    <w:rsid w:val="009B4F06"/>
    <w:rsid w:val="009E13C4"/>
    <w:rsid w:val="009E42E2"/>
    <w:rsid w:val="009F0B02"/>
    <w:rsid w:val="00A250A4"/>
    <w:rsid w:val="00A3595C"/>
    <w:rsid w:val="00A359A4"/>
    <w:rsid w:val="00A536F3"/>
    <w:rsid w:val="00A56474"/>
    <w:rsid w:val="00A83623"/>
    <w:rsid w:val="00A9553A"/>
    <w:rsid w:val="00AF53D8"/>
    <w:rsid w:val="00AF5917"/>
    <w:rsid w:val="00AF6A6D"/>
    <w:rsid w:val="00B2624B"/>
    <w:rsid w:val="00B27740"/>
    <w:rsid w:val="00B42E0C"/>
    <w:rsid w:val="00BE71AB"/>
    <w:rsid w:val="00BE772E"/>
    <w:rsid w:val="00C41487"/>
    <w:rsid w:val="00C57F60"/>
    <w:rsid w:val="00CA0053"/>
    <w:rsid w:val="00CB27E7"/>
    <w:rsid w:val="00CC4890"/>
    <w:rsid w:val="00CC592D"/>
    <w:rsid w:val="00CD62BA"/>
    <w:rsid w:val="00CF5C65"/>
    <w:rsid w:val="00D12F19"/>
    <w:rsid w:val="00D75B57"/>
    <w:rsid w:val="00D81483"/>
    <w:rsid w:val="00D83ABE"/>
    <w:rsid w:val="00DA0B9E"/>
    <w:rsid w:val="00DA0F40"/>
    <w:rsid w:val="00DB0CF6"/>
    <w:rsid w:val="00DB11A6"/>
    <w:rsid w:val="00DB2639"/>
    <w:rsid w:val="00DB6B9E"/>
    <w:rsid w:val="00DC4044"/>
    <w:rsid w:val="00DC4217"/>
    <w:rsid w:val="00DF5ABA"/>
    <w:rsid w:val="00E10B32"/>
    <w:rsid w:val="00E61A27"/>
    <w:rsid w:val="00EA511F"/>
    <w:rsid w:val="00EB155E"/>
    <w:rsid w:val="00EC5493"/>
    <w:rsid w:val="00ED400B"/>
    <w:rsid w:val="00EF07F6"/>
    <w:rsid w:val="00EF3279"/>
    <w:rsid w:val="00EF43CF"/>
    <w:rsid w:val="00EF5787"/>
    <w:rsid w:val="00EF621E"/>
    <w:rsid w:val="00F177E6"/>
    <w:rsid w:val="00F43FBB"/>
    <w:rsid w:val="00F44C8F"/>
    <w:rsid w:val="00F9621C"/>
    <w:rsid w:val="00FA7D48"/>
    <w:rsid w:val="00FB33CF"/>
    <w:rsid w:val="00FD2954"/>
    <w:rsid w:val="00FE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45"/>
  </w:style>
  <w:style w:type="paragraph" w:styleId="Titre1">
    <w:name w:val="heading 1"/>
    <w:basedOn w:val="Normal"/>
    <w:next w:val="Normal"/>
    <w:link w:val="Titre1Car"/>
    <w:uiPriority w:val="9"/>
    <w:qFormat/>
    <w:rsid w:val="002A3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44"/>
  </w:style>
  <w:style w:type="paragraph" w:styleId="Pieddepage">
    <w:name w:val="footer"/>
    <w:basedOn w:val="Normal"/>
    <w:link w:val="Pieddepag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A3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9E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B0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245"/>
  </w:style>
  <w:style w:type="paragraph" w:styleId="Titre1">
    <w:name w:val="heading 1"/>
    <w:basedOn w:val="Normal"/>
    <w:next w:val="Normal"/>
    <w:link w:val="Titre1Car"/>
    <w:uiPriority w:val="9"/>
    <w:qFormat/>
    <w:rsid w:val="002A32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F53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F53D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044"/>
  </w:style>
  <w:style w:type="paragraph" w:styleId="Pieddepage">
    <w:name w:val="footer"/>
    <w:basedOn w:val="Normal"/>
    <w:link w:val="PieddepageCar"/>
    <w:uiPriority w:val="99"/>
    <w:unhideWhenUsed/>
    <w:rsid w:val="00DC40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044"/>
  </w:style>
  <w:style w:type="paragraph" w:styleId="Textedebulles">
    <w:name w:val="Balloon Text"/>
    <w:basedOn w:val="Normal"/>
    <w:link w:val="TextedebullesCar"/>
    <w:uiPriority w:val="99"/>
    <w:semiHidden/>
    <w:unhideWhenUsed/>
    <w:rsid w:val="00DC4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044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2A32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Grilledutableau1">
    <w:name w:val="Grille du tableau1"/>
    <w:basedOn w:val="TableauNormal"/>
    <w:next w:val="Grilledutableau"/>
    <w:uiPriority w:val="59"/>
    <w:rsid w:val="009E1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9B05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hyperlink" Target="http://www.microsofttranslator.com/bv.aspx?from=en&amp;to=fr&amp;a=http%3A%2F%2Fwww.simplypsychology.org%2Finformation-processing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1591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cp:lastPrinted>2015-04-24T17:20:00Z</cp:lastPrinted>
  <dcterms:created xsi:type="dcterms:W3CDTF">2015-05-05T15:54:00Z</dcterms:created>
  <dcterms:modified xsi:type="dcterms:W3CDTF">2015-05-06T15:05:00Z</dcterms:modified>
</cp:coreProperties>
</file>