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C" w:rsidRPr="009B5A6C" w:rsidRDefault="009B5A6C" w:rsidP="009B5A6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4"/>
          <w:szCs w:val="44"/>
          <w:lang w:val="fr-CA"/>
        </w:rPr>
      </w:pPr>
      <w:r w:rsidRPr="009B5A6C">
        <w:rPr>
          <w:rFonts w:ascii="Comic Sans MS" w:hAnsi="Comic Sans MS" w:cs="Comic Sans MS"/>
          <w:b/>
          <w:bCs/>
          <w:sz w:val="44"/>
          <w:szCs w:val="44"/>
          <w:lang w:val="fr-CA"/>
        </w:rPr>
        <w:t>Maintenir la santé de la mère et du père au cours des périodes prénatale et postnatale</w:t>
      </w:r>
    </w:p>
    <w:p w:rsidR="00FB12DD" w:rsidRDefault="00AF1C14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B2DE8" w:rsidTr="001B2DE8">
        <w:tc>
          <w:tcPr>
            <w:tcW w:w="2574" w:type="dxa"/>
            <w:shd w:val="clear" w:color="auto" w:fill="92CDDC" w:themeFill="accent5" w:themeFillTint="99"/>
          </w:tcPr>
          <w:p w:rsidR="009B5A6C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Éléments/Stratégies</w:t>
            </w:r>
            <w:r w:rsidR="009B5A6C">
              <w:rPr>
                <w:rFonts w:ascii="Calisto MT" w:hAnsi="Calisto MT"/>
                <w:b/>
                <w:lang w:val="fr-CA"/>
              </w:rPr>
              <w:t>/</w:t>
            </w:r>
          </w:p>
          <w:p w:rsidR="001B2DE8" w:rsidRDefault="009B5A6C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Conseils</w:t>
            </w:r>
          </w:p>
          <w:p w:rsidR="009B5A6C" w:rsidRPr="001B2DE8" w:rsidRDefault="009B5A6C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(8)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1B2DE8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 xml:space="preserve">PRÉNATAL </w:t>
            </w:r>
          </w:p>
          <w:p w:rsidR="001B2DE8" w:rsidRPr="001B2DE8" w:rsidRDefault="001B2DE8" w:rsidP="001B2DE8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(avant la naissance)</w:t>
            </w:r>
          </w:p>
          <w:p w:rsidR="001B2DE8" w:rsidRPr="001B2DE8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1B2DE8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POSTNATAL</w:t>
            </w:r>
          </w:p>
          <w:p w:rsidR="001B2DE8" w:rsidRPr="001B2DE8" w:rsidRDefault="001B2DE8" w:rsidP="001B2DE8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(après la naissance)</w:t>
            </w:r>
          </w:p>
          <w:p w:rsidR="001B2DE8" w:rsidRPr="001B2DE8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1B2DE8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IMPORTANCE</w:t>
            </w:r>
          </w:p>
          <w:p w:rsidR="001B2DE8" w:rsidRPr="001B2DE8" w:rsidRDefault="001B2DE8" w:rsidP="001B2DE8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(Pourquoi c’est important pour)</w:t>
            </w:r>
          </w:p>
          <w:p w:rsidR="001B2DE8" w:rsidRPr="001B2DE8" w:rsidRDefault="001B2DE8" w:rsidP="001B2DE8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Père)</w:t>
            </w: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Manger sainement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Exercice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Vaccins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9B5A6C" w:rsidRPr="001B2DE8" w:rsidTr="00FE04B4"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lastRenderedPageBreak/>
              <w:t>Éléments/Stratégies/</w:t>
            </w:r>
          </w:p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Conseils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(8)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 xml:space="preserve">PRÉNATAL 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(avant la naissance)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POSTNATAL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(après la naissance)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IMPORTANCE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(Pourquoi c’est important pour)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Père)</w:t>
            </w: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Stress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D48A1" w:rsidRDefault="009D48A1">
            <w:pPr>
              <w:rPr>
                <w:lang w:val="fr-CA"/>
              </w:rPr>
            </w:pPr>
            <w:bookmarkStart w:id="0" w:name="_GoBack"/>
            <w:bookmarkEnd w:id="0"/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Médecin/Sage-femme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Dépression post-partum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9B5A6C" w:rsidRPr="001B2DE8" w:rsidTr="00FE04B4"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lastRenderedPageBreak/>
              <w:t>Éléments/Stratégies/</w:t>
            </w:r>
          </w:p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Conseils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(8)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 xml:space="preserve">PRÉNATAL 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(avant la naissance)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POSTNATAL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(après la naissance)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</w:t>
            </w:r>
          </w:p>
        </w:tc>
        <w:tc>
          <w:tcPr>
            <w:tcW w:w="2574" w:type="dxa"/>
            <w:shd w:val="clear" w:color="auto" w:fill="92CDDC" w:themeFill="accent5" w:themeFillTint="99"/>
          </w:tcPr>
          <w:p w:rsidR="009B5A6C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IMPORTANCE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i/>
                <w:lang w:val="fr-CA"/>
              </w:rPr>
            </w:pPr>
            <w:r w:rsidRPr="001B2DE8">
              <w:rPr>
                <w:rFonts w:ascii="Calisto MT" w:hAnsi="Calisto MT"/>
                <w:b/>
                <w:i/>
                <w:lang w:val="fr-CA"/>
              </w:rPr>
              <w:t>(Pourquoi c’est important pour)</w:t>
            </w:r>
          </w:p>
          <w:p w:rsidR="009B5A6C" w:rsidRPr="001B2DE8" w:rsidRDefault="009B5A6C" w:rsidP="00FE04B4">
            <w:pPr>
              <w:jc w:val="center"/>
              <w:rPr>
                <w:rFonts w:ascii="Calisto MT" w:hAnsi="Calisto MT"/>
                <w:b/>
                <w:lang w:val="fr-CA"/>
              </w:rPr>
            </w:pPr>
            <w:r>
              <w:rPr>
                <w:rFonts w:ascii="Calisto MT" w:hAnsi="Calisto MT"/>
                <w:b/>
                <w:lang w:val="fr-CA"/>
              </w:rPr>
              <w:t>Bébé, Mère, Père)</w:t>
            </w: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….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  <w:tr w:rsidR="001B2DE8" w:rsidTr="001B2DE8"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  <w:r>
              <w:rPr>
                <w:lang w:val="fr-CA"/>
              </w:rPr>
              <w:t>….</w:t>
            </w: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  <w:p w:rsidR="009B5A6C" w:rsidRDefault="009B5A6C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  <w:tc>
          <w:tcPr>
            <w:tcW w:w="2574" w:type="dxa"/>
          </w:tcPr>
          <w:p w:rsidR="001B2DE8" w:rsidRDefault="001B2DE8">
            <w:pPr>
              <w:rPr>
                <w:lang w:val="fr-CA"/>
              </w:rPr>
            </w:pPr>
          </w:p>
        </w:tc>
      </w:tr>
    </w:tbl>
    <w:p w:rsidR="001B2DE8" w:rsidRPr="001B2DE8" w:rsidRDefault="001B2DE8">
      <w:pPr>
        <w:rPr>
          <w:lang w:val="fr-CA"/>
        </w:rPr>
      </w:pPr>
    </w:p>
    <w:sectPr w:rsidR="001B2DE8" w:rsidRPr="001B2DE8" w:rsidSect="009B5A6C">
      <w:headerReference w:type="default" r:id="rId7"/>
      <w:pgSz w:w="12240" w:h="15840"/>
      <w:pgMar w:top="956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14" w:rsidRDefault="00AF1C14" w:rsidP="009B5A6C">
      <w:pPr>
        <w:spacing w:after="0" w:line="240" w:lineRule="auto"/>
      </w:pPr>
      <w:r>
        <w:separator/>
      </w:r>
    </w:p>
  </w:endnote>
  <w:endnote w:type="continuationSeparator" w:id="0">
    <w:p w:rsidR="00AF1C14" w:rsidRDefault="00AF1C14" w:rsidP="009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14" w:rsidRDefault="00AF1C14" w:rsidP="009B5A6C">
      <w:pPr>
        <w:spacing w:after="0" w:line="240" w:lineRule="auto"/>
      </w:pPr>
      <w:r>
        <w:separator/>
      </w:r>
    </w:p>
  </w:footnote>
  <w:footnote w:type="continuationSeparator" w:id="0">
    <w:p w:rsidR="00AF1C14" w:rsidRDefault="00AF1C14" w:rsidP="009B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6C" w:rsidRPr="009B5A6C" w:rsidRDefault="009B5A6C">
    <w:pPr>
      <w:pStyle w:val="En-tte"/>
      <w:rPr>
        <w:sz w:val="18"/>
        <w:szCs w:val="18"/>
        <w:lang w:val="fr-CA"/>
      </w:rPr>
    </w:pPr>
    <w:r w:rsidRPr="009B5A6C">
      <w:rPr>
        <w:sz w:val="18"/>
        <w:szCs w:val="18"/>
        <w:lang w:val="fr-CA"/>
      </w:rPr>
      <w:t>HPC30 – Croissance et développement</w:t>
    </w:r>
    <w:r w:rsidRPr="009B5A6C">
      <w:rPr>
        <w:sz w:val="18"/>
        <w:szCs w:val="18"/>
      </w:rPr>
      <w:ptab w:relativeTo="margin" w:alignment="center" w:leader="none"/>
    </w:r>
    <w:r w:rsidRPr="009B5A6C">
      <w:rPr>
        <w:sz w:val="18"/>
        <w:szCs w:val="18"/>
      </w:rPr>
      <w:ptab w:relativeTo="margin" w:alignment="right" w:leader="none"/>
    </w:r>
    <w:proofErr w:type="spellStart"/>
    <w:r w:rsidRPr="009B5A6C">
      <w:rPr>
        <w:sz w:val="18"/>
        <w:szCs w:val="18"/>
      </w:rPr>
      <w:t>Stratégies</w:t>
    </w:r>
    <w:proofErr w:type="spellEnd"/>
    <w:r w:rsidRPr="009B5A6C">
      <w:rPr>
        <w:sz w:val="18"/>
        <w:szCs w:val="18"/>
      </w:rPr>
      <w:t xml:space="preserve"> - </w:t>
    </w:r>
    <w:proofErr w:type="spellStart"/>
    <w:r w:rsidRPr="009B5A6C">
      <w:rPr>
        <w:sz w:val="18"/>
        <w:szCs w:val="18"/>
      </w:rPr>
      <w:t>Sommative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E8"/>
    <w:rsid w:val="001B2DE8"/>
    <w:rsid w:val="00730ACF"/>
    <w:rsid w:val="0092450A"/>
    <w:rsid w:val="009B5A6C"/>
    <w:rsid w:val="009D48A1"/>
    <w:rsid w:val="00AF1C14"/>
    <w:rsid w:val="00C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1B2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1B2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5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A6C"/>
  </w:style>
  <w:style w:type="paragraph" w:styleId="Pieddepage">
    <w:name w:val="footer"/>
    <w:basedOn w:val="Normal"/>
    <w:link w:val="PieddepageCar"/>
    <w:uiPriority w:val="99"/>
    <w:unhideWhenUsed/>
    <w:rsid w:val="009B5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A6C"/>
  </w:style>
  <w:style w:type="paragraph" w:styleId="Textedebulles">
    <w:name w:val="Balloon Text"/>
    <w:basedOn w:val="Normal"/>
    <w:link w:val="TextedebullesCar"/>
    <w:uiPriority w:val="99"/>
    <w:semiHidden/>
    <w:unhideWhenUsed/>
    <w:rsid w:val="009B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1B2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1B2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5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A6C"/>
  </w:style>
  <w:style w:type="paragraph" w:styleId="Pieddepage">
    <w:name w:val="footer"/>
    <w:basedOn w:val="Normal"/>
    <w:link w:val="PieddepageCar"/>
    <w:uiPriority w:val="99"/>
    <w:unhideWhenUsed/>
    <w:rsid w:val="009B5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A6C"/>
  </w:style>
  <w:style w:type="paragraph" w:styleId="Textedebulles">
    <w:name w:val="Balloon Text"/>
    <w:basedOn w:val="Normal"/>
    <w:link w:val="TextedebullesCar"/>
    <w:uiPriority w:val="99"/>
    <w:semiHidden/>
    <w:unhideWhenUsed/>
    <w:rsid w:val="009B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2015-10-04T02:28:00Z</dcterms:created>
  <dcterms:modified xsi:type="dcterms:W3CDTF">2015-10-06T13:41:00Z</dcterms:modified>
</cp:coreProperties>
</file>