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942F" w14:textId="77777777" w:rsidR="00A82437" w:rsidRPr="00596922" w:rsidRDefault="00A82437" w:rsidP="00A8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BC3E" wp14:editId="37B07B87">
                <wp:simplePos x="0" y="0"/>
                <wp:positionH relativeFrom="column">
                  <wp:posOffset>647700</wp:posOffset>
                </wp:positionH>
                <wp:positionV relativeFrom="paragraph">
                  <wp:posOffset>76200</wp:posOffset>
                </wp:positionV>
                <wp:extent cx="4629150" cy="1314450"/>
                <wp:effectExtent l="0" t="152400" r="152400" b="2095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l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txbx>
                        <w:txbxContent>
                          <w:p w14:paraId="6A764F9B" w14:textId="77777777" w:rsidR="00A82437" w:rsidRPr="00596922" w:rsidRDefault="00A82437" w:rsidP="00A824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udyHvyface BT" w:hAnsi="GoudyHvyface BT" w:cs="Times New Roman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2437">
                              <w:rPr>
                                <w:rFonts w:ascii="GoudyHvyface BT" w:hAnsi="GoudyHvyface BT" w:cs="Times New Roman"/>
                                <w:b/>
                                <w:caps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HHG4M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6BC3E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51pt;margin-top:6pt;width:364.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" filled="f" stroked="f">
                <v:shadow on="t" type="perspective" color="black" opacity="11796f" offset="-6.55631mm,-1.39358mm" matrix="72090f,,,72090f"/>
                <o:extrusion v:ext="view" rotationangle=",35" viewpoint="0,0" viewpointorigin="0,0" skewangle="45" skewamt="0" type="perspective"/>
                <v:textbox>
                  <w:txbxContent>
                    <w:p w14:paraId="6A764F9B" w14:textId="77777777" w:rsidR="00A82437" w:rsidRPr="00596922" w:rsidRDefault="00A82437" w:rsidP="00A824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udyHvyface BT" w:hAnsi="GoudyHvyface BT" w:cs="Times New Roman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82437">
                        <w:rPr>
                          <w:rFonts w:ascii="GoudyHvyface BT" w:hAnsi="GoudyHvyface BT" w:cs="Times New Roman"/>
                          <w:b/>
                          <w:caps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HHG4M</w:t>
                      </w:r>
                    </w:p>
                  </w:txbxContent>
                </v:textbox>
              </v:shape>
            </w:pict>
          </mc:Fallback>
        </mc:AlternateContent>
      </w:r>
      <w:r w:rsidRPr="00596922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596922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596922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14:paraId="49C1B5E0" w14:textId="77777777" w:rsidR="00A82437" w:rsidRPr="00596922" w:rsidRDefault="00A82437" w:rsidP="00A8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B344F" w14:textId="77777777" w:rsidR="00A82437" w:rsidRPr="00596922" w:rsidRDefault="00A82437" w:rsidP="00A8243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14:paraId="56C27DAF" w14:textId="77777777" w:rsidR="00A82437" w:rsidRPr="00596922" w:rsidRDefault="00A82437" w:rsidP="00A8243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14:paraId="7E5C8B3F" w14:textId="77777777" w:rsidR="00A82437" w:rsidRPr="00596922" w:rsidRDefault="00A82437" w:rsidP="00A8243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14:paraId="3F56E693" w14:textId="6576814A" w:rsidR="00A82437" w:rsidRPr="00263604" w:rsidRDefault="005A3D81" w:rsidP="00A8243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56"/>
          <w:szCs w:val="56"/>
        </w:rPr>
      </w:pPr>
      <w:r w:rsidRPr="00263604">
        <w:rPr>
          <w:rFonts w:ascii="Comic Sans MS" w:hAnsi="Comic Sans MS" w:cs="Comic Sans MS"/>
          <w:b/>
          <w:bCs/>
          <w:sz w:val="56"/>
          <w:szCs w:val="56"/>
        </w:rPr>
        <w:t>Internet a changé les relations</w:t>
      </w:r>
      <w:r w:rsidR="00263604" w:rsidRPr="00263604">
        <w:rPr>
          <w:rFonts w:ascii="Comic Sans MS" w:hAnsi="Comic Sans MS" w:cs="Comic Sans MS"/>
          <w:b/>
          <w:bCs/>
          <w:sz w:val="56"/>
          <w:szCs w:val="56"/>
        </w:rPr>
        <w:t xml:space="preserve"> de tous</w:t>
      </w:r>
    </w:p>
    <w:p w14:paraId="60D9DAB3" w14:textId="6B1D8F3E" w:rsidR="00263604" w:rsidRPr="00CB7FD9" w:rsidRDefault="00263604" w:rsidP="00A8243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56"/>
          <w:szCs w:val="56"/>
          <w:lang w:val="en-US"/>
        </w:rPr>
      </w:pPr>
      <w:r w:rsidRPr="00CB7FD9">
        <w:rPr>
          <w:rFonts w:ascii="Comic Sans MS" w:hAnsi="Comic Sans MS" w:cs="Comic Sans MS"/>
          <w:b/>
          <w:bCs/>
          <w:sz w:val="56"/>
          <w:szCs w:val="56"/>
          <w:lang w:val="en-US"/>
        </w:rPr>
        <w:t>« Men, Women and Children »</w:t>
      </w:r>
    </w:p>
    <w:p w14:paraId="03D86475" w14:textId="77777777" w:rsidR="005A3D81" w:rsidRPr="00CB7FD9" w:rsidRDefault="005A3D81" w:rsidP="00A8243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  <w:lang w:val="en-US"/>
        </w:rPr>
      </w:pPr>
    </w:p>
    <w:p w14:paraId="1F9281D2" w14:textId="77777777" w:rsidR="005A3D81" w:rsidRPr="00CB7FD9" w:rsidRDefault="000719B7" w:rsidP="00A8243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  <w:lang w:val="en-US"/>
        </w:rPr>
      </w:pPr>
      <w:proofErr w:type="spellStart"/>
      <w:r w:rsidRPr="00CB7FD9">
        <w:rPr>
          <w:rFonts w:ascii="Comic Sans MS" w:hAnsi="Comic Sans MS" w:cs="Comic Sans MS"/>
          <w:b/>
          <w:bCs/>
          <w:sz w:val="36"/>
          <w:szCs w:val="36"/>
          <w:lang w:val="en-US"/>
        </w:rPr>
        <w:t>Réflexion</w:t>
      </w:r>
      <w:proofErr w:type="spellEnd"/>
      <w:r w:rsidR="00A82437" w:rsidRPr="00CB7FD9">
        <w:rPr>
          <w:rFonts w:ascii="Comic Sans MS" w:hAnsi="Comic Sans MS" w:cs="Comic Sans MS"/>
          <w:b/>
          <w:bCs/>
          <w:sz w:val="36"/>
          <w:szCs w:val="36"/>
          <w:lang w:val="en-US"/>
        </w:rPr>
        <w:t xml:space="preserve"> </w:t>
      </w:r>
      <w:proofErr w:type="spellStart"/>
      <w:r w:rsidR="00A82437" w:rsidRPr="00CB7FD9">
        <w:rPr>
          <w:rFonts w:ascii="Comic Sans MS" w:hAnsi="Comic Sans MS" w:cs="Comic Sans MS"/>
          <w:b/>
          <w:bCs/>
          <w:sz w:val="36"/>
          <w:szCs w:val="36"/>
          <w:lang w:val="en-US"/>
        </w:rPr>
        <w:t>sommati</w:t>
      </w:r>
      <w:r w:rsidRPr="00CB7FD9">
        <w:rPr>
          <w:rFonts w:ascii="Comic Sans MS" w:hAnsi="Comic Sans MS" w:cs="Comic Sans MS"/>
          <w:b/>
          <w:bCs/>
          <w:sz w:val="36"/>
          <w:szCs w:val="36"/>
          <w:lang w:val="en-US"/>
        </w:rPr>
        <w:t>ve</w:t>
      </w:r>
      <w:proofErr w:type="spellEnd"/>
    </w:p>
    <w:p w14:paraId="528B1A4C" w14:textId="77777777" w:rsidR="00A82437" w:rsidRPr="00CB7FD9" w:rsidRDefault="00A82437" w:rsidP="00A8243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  <w:lang w:val="en-US"/>
        </w:rPr>
      </w:pPr>
    </w:p>
    <w:p w14:paraId="3D7CBA9D" w14:textId="77777777" w:rsidR="00A82437" w:rsidRPr="00CB7FD9" w:rsidRDefault="00A82437" w:rsidP="00A82437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  <w:lang w:val="en-US"/>
        </w:rPr>
      </w:pPr>
    </w:p>
    <w:p w14:paraId="750FED2D" w14:textId="77777777" w:rsidR="00A82437" w:rsidRPr="00F22DDE" w:rsidRDefault="00A82437" w:rsidP="00A82437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8"/>
          <w:szCs w:val="28"/>
        </w:rPr>
      </w:pPr>
      <w:r w:rsidRPr="00F22DDE">
        <w:rPr>
          <w:rFonts w:ascii="Comic Sans MS" w:hAnsi="Comic Sans MS" w:cs="Comic Sans MS"/>
          <w:sz w:val="28"/>
          <w:szCs w:val="28"/>
        </w:rPr>
        <w:t>Nom</w:t>
      </w:r>
      <w:proofErr w:type="gramStart"/>
      <w:r w:rsidRPr="00F22DDE">
        <w:rPr>
          <w:rFonts w:ascii="Comic Sans MS" w:hAnsi="Comic Sans MS" w:cs="Comic Sans MS"/>
          <w:sz w:val="28"/>
          <w:szCs w:val="28"/>
        </w:rPr>
        <w:t xml:space="preserve"> :_</w:t>
      </w:r>
      <w:proofErr w:type="gramEnd"/>
      <w:r w:rsidRPr="00F22DDE">
        <w:rPr>
          <w:rFonts w:ascii="Comic Sans MS" w:hAnsi="Comic Sans MS" w:cs="Comic Sans MS"/>
          <w:sz w:val="28"/>
          <w:szCs w:val="28"/>
        </w:rPr>
        <w:t>________________________________</w:t>
      </w:r>
    </w:p>
    <w:p w14:paraId="7F0AD6DF" w14:textId="4930C3A1" w:rsidR="00A82437" w:rsidRPr="00596922" w:rsidRDefault="00A82437" w:rsidP="00A82437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14:paraId="5DE22F35" w14:textId="2A0EC612" w:rsidR="00A82437" w:rsidRPr="00596922" w:rsidRDefault="00263604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8B2272">
        <w:rPr>
          <w:noProof/>
          <w:lang w:eastAsia="fr-CA"/>
        </w:rPr>
        <w:drawing>
          <wp:anchor distT="0" distB="0" distL="114300" distR="114300" simplePos="0" relativeHeight="251656192" behindDoc="0" locked="0" layoutInCell="1" allowOverlap="1" wp14:anchorId="2879C3A1" wp14:editId="1F6E6D2A">
            <wp:simplePos x="0" y="0"/>
            <wp:positionH relativeFrom="margin">
              <wp:posOffset>5332343</wp:posOffset>
            </wp:positionH>
            <wp:positionV relativeFrom="margin">
              <wp:posOffset>3997436</wp:posOffset>
            </wp:positionV>
            <wp:extent cx="1478915" cy="1200150"/>
            <wp:effectExtent l="0" t="0" r="698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D81"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087FBE31" wp14:editId="29C113FE">
            <wp:simplePos x="0" y="0"/>
            <wp:positionH relativeFrom="margin">
              <wp:posOffset>103367</wp:posOffset>
            </wp:positionH>
            <wp:positionV relativeFrom="margin">
              <wp:posOffset>4040422</wp:posOffset>
            </wp:positionV>
            <wp:extent cx="1896110" cy="1257300"/>
            <wp:effectExtent l="0" t="0" r="889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39EA62" w14:textId="43EB043F" w:rsidR="00A82437" w:rsidRPr="00596922" w:rsidRDefault="00A82437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4DE17B2E" w14:textId="77777777" w:rsidR="00A82437" w:rsidRPr="00596922" w:rsidRDefault="00BA2AC9" w:rsidP="00A82437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5A3D81"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1DF3382A" wp14:editId="16BE6858">
            <wp:simplePos x="0" y="0"/>
            <wp:positionH relativeFrom="margin">
              <wp:posOffset>2181225</wp:posOffset>
            </wp:positionH>
            <wp:positionV relativeFrom="margin">
              <wp:posOffset>4528185</wp:posOffset>
            </wp:positionV>
            <wp:extent cx="2962275" cy="154305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437" w:rsidRPr="00596922">
        <w:rPr>
          <w:rFonts w:ascii="Comic Sans MS" w:hAnsi="Comic Sans MS" w:cs="Comic Sans MS"/>
          <w:sz w:val="24"/>
          <w:szCs w:val="24"/>
        </w:rPr>
        <w:tab/>
      </w:r>
    </w:p>
    <w:p w14:paraId="5E3F7BC9" w14:textId="77777777" w:rsidR="00A82437" w:rsidRPr="00596922" w:rsidRDefault="00A82437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447CB353" w14:textId="77777777" w:rsidR="00A82437" w:rsidRPr="00596922" w:rsidRDefault="00A82437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7EF840CE" w14:textId="77777777" w:rsidR="00A82437" w:rsidRPr="00596922" w:rsidRDefault="00A82437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14DB0DE2" w14:textId="77777777" w:rsidR="00A82437" w:rsidRPr="00596922" w:rsidRDefault="00A82437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32B05212" w14:textId="77777777" w:rsidR="00F22DDE" w:rsidRDefault="00F22DDE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0"/>
          <w:szCs w:val="30"/>
        </w:rPr>
      </w:pPr>
    </w:p>
    <w:p w14:paraId="31495482" w14:textId="77777777" w:rsidR="00F22DDE" w:rsidRDefault="00F22DDE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0"/>
          <w:szCs w:val="30"/>
        </w:rPr>
      </w:pPr>
    </w:p>
    <w:tbl>
      <w:tblPr>
        <w:tblpPr w:leftFromText="141" w:rightFromText="141" w:vertAnchor="text" w:horzAnchor="margin" w:tblpXSpec="center" w:tblpY="125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8"/>
        <w:gridCol w:w="4582"/>
      </w:tblGrid>
      <w:tr w:rsidR="00F22DDE" w:rsidRPr="00596922" w14:paraId="0396DE6E" w14:textId="77777777" w:rsidTr="00E7091E">
        <w:trPr>
          <w:cantSplit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653BBC24" w14:textId="77777777" w:rsidR="00F22DDE" w:rsidRPr="00BA2AC9" w:rsidRDefault="00E7091E" w:rsidP="00E7091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Tâches à faire et à</w:t>
            </w:r>
            <w:r w:rsidR="00F22DDE" w:rsidRPr="00BA2AC9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 remettre: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14:paraId="3FADA4C5" w14:textId="77777777" w:rsidR="00F22DDE" w:rsidRPr="00BA2AC9" w:rsidRDefault="00F22DDE" w:rsidP="00F22DD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C9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Date d’échéance</w:t>
            </w:r>
          </w:p>
        </w:tc>
      </w:tr>
      <w:tr w:rsidR="00F22DDE" w:rsidRPr="00596922" w14:paraId="398983DC" w14:textId="77777777" w:rsidTr="00E7091E">
        <w:trPr>
          <w:cantSplit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DFD2AA" w14:textId="77777777" w:rsidR="00F22DDE" w:rsidRPr="00E7091E" w:rsidRDefault="00E7091E" w:rsidP="00E7091E">
            <w:pPr>
              <w:tabs>
                <w:tab w:val="left" w:pos="-1200"/>
                <w:tab w:val="left" w:pos="-720"/>
                <w:tab w:val="left" w:pos="1701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20" w:after="0" w:line="240" w:lineRule="auto"/>
              <w:ind w:left="1701" w:hanging="1701"/>
              <w:rPr>
                <w:rFonts w:ascii="Flareserif821 Lt BT" w:hAnsi="Flareserif821 Lt BT" w:cs="Times New Roman"/>
                <w:szCs w:val="24"/>
              </w:rPr>
            </w:pPr>
            <w:r>
              <w:rPr>
                <w:rFonts w:ascii="Flareserif821 Lt BT" w:hAnsi="Flareserif821 Lt BT" w:cs="Times New Roman"/>
                <w:szCs w:val="24"/>
              </w:rPr>
              <w:t>VISIONNEMENT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1A026" w14:textId="77777777" w:rsidR="00F22DDE" w:rsidRPr="00E7091E" w:rsidRDefault="00F22DDE" w:rsidP="00E7091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lareserif821 Lt BT" w:hAnsi="Flareserif821 Lt BT" w:cs="Times New Roman"/>
                <w:szCs w:val="24"/>
              </w:rPr>
            </w:pPr>
          </w:p>
        </w:tc>
      </w:tr>
      <w:tr w:rsidR="00E7091E" w:rsidRPr="00596922" w14:paraId="61AB224D" w14:textId="77777777" w:rsidTr="00E7091E">
        <w:trPr>
          <w:cantSplit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944F48" w14:textId="77777777" w:rsidR="00E7091E" w:rsidRPr="00E7091E" w:rsidRDefault="00E7091E" w:rsidP="00E7091E">
            <w:pPr>
              <w:tabs>
                <w:tab w:val="left" w:pos="-1200"/>
                <w:tab w:val="left" w:pos="-720"/>
                <w:tab w:val="left" w:pos="1701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ind w:left="1701" w:hanging="1701"/>
              <w:rPr>
                <w:rFonts w:ascii="Flareserif821 Lt BT" w:hAnsi="Flareserif821 Lt BT" w:cs="Comic Sans MS"/>
                <w:szCs w:val="24"/>
              </w:rPr>
            </w:pPr>
            <w:r w:rsidRPr="00E7091E">
              <w:rPr>
                <w:rFonts w:ascii="Flareserif821 Lt BT" w:hAnsi="Flareserif821 Lt BT" w:cs="Comic Sans MS"/>
                <w:szCs w:val="24"/>
              </w:rPr>
              <w:t xml:space="preserve">PARTIE A : </w:t>
            </w:r>
            <w:r>
              <w:rPr>
                <w:rFonts w:ascii="Flareserif821 Lt BT" w:hAnsi="Flareserif821 Lt BT" w:cs="Comic Sans MS"/>
                <w:szCs w:val="24"/>
              </w:rPr>
              <w:t>ANALYSER LES PERSONNAGE</w:t>
            </w:r>
            <w:r w:rsidRPr="00E7091E">
              <w:rPr>
                <w:rFonts w:ascii="Flareserif821 Lt BT" w:hAnsi="Flareserif821 Lt BT" w:cs="Comic Sans MS"/>
                <w:szCs w:val="24"/>
              </w:rPr>
              <w:t>S</w:t>
            </w:r>
            <w:r>
              <w:rPr>
                <w:rFonts w:ascii="Flareserif821 Lt BT" w:hAnsi="Flareserif821 Lt BT" w:cs="Comic Sans MS"/>
                <w:szCs w:val="24"/>
              </w:rPr>
              <w:t xml:space="preserve"> 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27E7C" w14:textId="77777777" w:rsidR="00E7091E" w:rsidRPr="00E7091E" w:rsidRDefault="00E7091E" w:rsidP="00E7091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Flareserif821 Lt BT" w:hAnsi="Flareserif821 Lt BT" w:cs="Times New Roman"/>
                <w:szCs w:val="24"/>
              </w:rPr>
            </w:pPr>
          </w:p>
        </w:tc>
      </w:tr>
      <w:tr w:rsidR="00E7091E" w:rsidRPr="00596922" w14:paraId="0901E9D4" w14:textId="77777777" w:rsidTr="00E7091E">
        <w:trPr>
          <w:cantSplit/>
        </w:trPr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7D4FDA35" w14:textId="77777777" w:rsidR="00E7091E" w:rsidRPr="00E7091E" w:rsidRDefault="00E7091E" w:rsidP="00BE344D">
            <w:pPr>
              <w:tabs>
                <w:tab w:val="left" w:pos="-1200"/>
                <w:tab w:val="left" w:pos="-720"/>
                <w:tab w:val="left" w:pos="1701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ind w:left="1701" w:hanging="1701"/>
              <w:rPr>
                <w:rFonts w:ascii="Flareserif821 Lt BT" w:hAnsi="Flareserif821 Lt BT" w:cs="Comic Sans MS"/>
                <w:szCs w:val="24"/>
              </w:rPr>
            </w:pPr>
            <w:r w:rsidRPr="00E7091E">
              <w:rPr>
                <w:rFonts w:ascii="Flareserif821 Lt BT" w:hAnsi="Flareserif821 Lt BT" w:cs="Comic Sans MS"/>
                <w:szCs w:val="24"/>
              </w:rPr>
              <w:t>PARTIE B : QUESTION DE DÉVELOPPEMENT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731537" w14:textId="77777777" w:rsidR="00E7091E" w:rsidRPr="00E7091E" w:rsidRDefault="00E7091E" w:rsidP="00E7091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Flareserif821 Lt BT" w:hAnsi="Flareserif821 Lt BT" w:cs="Times New Roman"/>
                <w:szCs w:val="24"/>
              </w:rPr>
            </w:pPr>
          </w:p>
        </w:tc>
      </w:tr>
    </w:tbl>
    <w:p w14:paraId="29740D75" w14:textId="77777777" w:rsidR="00A82437" w:rsidRPr="00596922" w:rsidRDefault="00A82437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0"/>
          <w:szCs w:val="30"/>
        </w:rPr>
      </w:pPr>
    </w:p>
    <w:p w14:paraId="6435181E" w14:textId="77777777" w:rsidR="00A82437" w:rsidRPr="00596922" w:rsidRDefault="00A82437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30"/>
          <w:szCs w:val="30"/>
        </w:rPr>
      </w:pPr>
    </w:p>
    <w:p w14:paraId="63EB3633" w14:textId="77777777" w:rsidR="00BA2AC9" w:rsidRDefault="00BA2AC9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8"/>
          <w:szCs w:val="28"/>
        </w:rPr>
      </w:pPr>
    </w:p>
    <w:p w14:paraId="518B33AB" w14:textId="77777777" w:rsidR="00BA2AC9" w:rsidRDefault="00BA2AC9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8"/>
          <w:szCs w:val="28"/>
        </w:rPr>
      </w:pPr>
    </w:p>
    <w:p w14:paraId="644A0B99" w14:textId="77777777" w:rsidR="00BA2AC9" w:rsidRDefault="00BA2AC9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8"/>
          <w:szCs w:val="28"/>
        </w:rPr>
      </w:pPr>
    </w:p>
    <w:p w14:paraId="07ABDCAE" w14:textId="77777777" w:rsidR="00BE344D" w:rsidRDefault="00BE344D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8"/>
          <w:szCs w:val="28"/>
        </w:rPr>
      </w:pPr>
    </w:p>
    <w:p w14:paraId="673DA87F" w14:textId="77777777" w:rsidR="00A82437" w:rsidRPr="00596922" w:rsidRDefault="00A82437" w:rsidP="00A82437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8"/>
          <w:szCs w:val="28"/>
        </w:rPr>
      </w:pPr>
      <w:r w:rsidRPr="00596922">
        <w:rPr>
          <w:rFonts w:ascii="Comic Sans MS" w:hAnsi="Comic Sans MS" w:cs="Comic Sans MS"/>
          <w:sz w:val="28"/>
          <w:szCs w:val="28"/>
        </w:rPr>
        <w:t>Mme Lagrandeur</w:t>
      </w:r>
    </w:p>
    <w:p w14:paraId="4375ED33" w14:textId="77777777" w:rsidR="00214C51" w:rsidRDefault="00A82437" w:rsidP="00BA2AC9">
      <w:pPr>
        <w:jc w:val="center"/>
        <w:rPr>
          <w:rFonts w:ascii="Comic Sans MS" w:hAnsi="Comic Sans MS" w:cs="Comic Sans MS"/>
          <w:sz w:val="28"/>
          <w:szCs w:val="28"/>
        </w:rPr>
      </w:pPr>
      <w:r w:rsidRPr="00596922">
        <w:rPr>
          <w:rFonts w:ascii="Comic Sans MS" w:hAnsi="Comic Sans MS" w:cs="Comic Sans MS"/>
          <w:sz w:val="28"/>
          <w:szCs w:val="28"/>
        </w:rPr>
        <w:t>École secondaire du Sacré-</w:t>
      </w:r>
      <w:r>
        <w:rPr>
          <w:rFonts w:ascii="Comic Sans MS" w:hAnsi="Comic Sans MS" w:cs="Comic Sans MS"/>
          <w:sz w:val="28"/>
          <w:szCs w:val="28"/>
        </w:rPr>
        <w:t>Cœur</w:t>
      </w:r>
    </w:p>
    <w:p w14:paraId="1E1987EF" w14:textId="77777777" w:rsidR="005C0F62" w:rsidRDefault="005C0F62" w:rsidP="00BA2AC9">
      <w:pPr>
        <w:jc w:val="center"/>
        <w:rPr>
          <w:rFonts w:ascii="Comic Sans MS" w:hAnsi="Comic Sans MS" w:cs="Comic Sans MS"/>
          <w:sz w:val="28"/>
          <w:szCs w:val="28"/>
        </w:rPr>
      </w:pPr>
    </w:p>
    <w:p w14:paraId="54809D76" w14:textId="77777777" w:rsidR="00BE344D" w:rsidRPr="00BE344D" w:rsidRDefault="00BE344D" w:rsidP="00BE344D">
      <w:pPr>
        <w:rPr>
          <w:rFonts w:ascii="AdLib BT" w:hAnsi="AdLib BT"/>
          <w:b/>
          <w:sz w:val="32"/>
          <w:szCs w:val="28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E344D">
        <w:rPr>
          <w:rFonts w:ascii="AdLib BT" w:hAnsi="AdLib BT"/>
          <w:b/>
          <w:sz w:val="32"/>
          <w:szCs w:val="28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PARTIE </w:t>
      </w:r>
      <w:r>
        <w:rPr>
          <w:rFonts w:ascii="AdLib BT" w:hAnsi="AdLib BT"/>
          <w:b/>
          <w:sz w:val="32"/>
          <w:szCs w:val="28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BE344D">
        <w:rPr>
          <w:rFonts w:ascii="AdLib BT" w:hAnsi="AdLib BT"/>
          <w:b/>
          <w:sz w:val="32"/>
          <w:szCs w:val="28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65259633" w14:textId="1CB6F28C" w:rsidR="005C0F62" w:rsidRPr="00CB7FD9" w:rsidRDefault="005C0F62" w:rsidP="008226D2">
      <w:pPr>
        <w:pStyle w:val="Paragraphedeliste"/>
        <w:numPr>
          <w:ilvl w:val="0"/>
          <w:numId w:val="11"/>
        </w:numPr>
        <w:spacing w:line="360" w:lineRule="auto"/>
        <w:rPr>
          <w:i/>
          <w:iCs/>
          <w:sz w:val="28"/>
          <w:szCs w:val="28"/>
        </w:rPr>
      </w:pPr>
      <w:r w:rsidRPr="00B22856">
        <w:rPr>
          <w:sz w:val="28"/>
          <w:szCs w:val="28"/>
        </w:rPr>
        <w:t xml:space="preserve">Visionne le film </w:t>
      </w:r>
      <w:r w:rsidRPr="00B22856">
        <w:rPr>
          <w:b/>
          <w:i/>
          <w:sz w:val="28"/>
          <w:szCs w:val="28"/>
        </w:rPr>
        <w:t xml:space="preserve">«Men, </w:t>
      </w:r>
      <w:proofErr w:type="spellStart"/>
      <w:r w:rsidRPr="00B22856">
        <w:rPr>
          <w:b/>
          <w:i/>
          <w:sz w:val="28"/>
          <w:szCs w:val="28"/>
        </w:rPr>
        <w:t>Women</w:t>
      </w:r>
      <w:proofErr w:type="spellEnd"/>
      <w:r w:rsidRPr="00B22856">
        <w:rPr>
          <w:b/>
          <w:i/>
          <w:sz w:val="28"/>
          <w:szCs w:val="28"/>
        </w:rPr>
        <w:t xml:space="preserve"> and </w:t>
      </w:r>
      <w:proofErr w:type="spellStart"/>
      <w:r w:rsidRPr="00B22856">
        <w:rPr>
          <w:b/>
          <w:i/>
          <w:sz w:val="28"/>
          <w:szCs w:val="28"/>
        </w:rPr>
        <w:t>Children</w:t>
      </w:r>
      <w:proofErr w:type="spellEnd"/>
      <w:r w:rsidRPr="00B22856">
        <w:rPr>
          <w:b/>
          <w:i/>
          <w:sz w:val="28"/>
          <w:szCs w:val="28"/>
        </w:rPr>
        <w:t>»</w:t>
      </w:r>
      <w:r w:rsidRPr="00B22856">
        <w:rPr>
          <w:sz w:val="28"/>
          <w:szCs w:val="28"/>
        </w:rPr>
        <w:t xml:space="preserve"> en classe (et à la maison si tu as besoin de réfléchir davantage). </w:t>
      </w:r>
      <w:r w:rsidR="00CB7FD9" w:rsidRPr="00CB7FD9">
        <w:rPr>
          <w:i/>
          <w:iCs/>
          <w:sz w:val="28"/>
          <w:szCs w:val="28"/>
        </w:rPr>
        <w:t>Seulement disponible en anglais.</w:t>
      </w:r>
    </w:p>
    <w:p w14:paraId="6E0016AA" w14:textId="77777777" w:rsidR="005C0F62" w:rsidRPr="00B22856" w:rsidRDefault="005C0F62" w:rsidP="008226D2">
      <w:pPr>
        <w:pStyle w:val="Paragraphedeliste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B22856">
        <w:rPr>
          <w:sz w:val="28"/>
          <w:szCs w:val="28"/>
        </w:rPr>
        <w:t>Réponds aux questions suivantes au fur et mesure du visionnement.</w:t>
      </w:r>
    </w:p>
    <w:p w14:paraId="1472666E" w14:textId="77777777" w:rsidR="005C0F62" w:rsidRPr="00B22856" w:rsidRDefault="005C0F62" w:rsidP="008226D2">
      <w:pPr>
        <w:pStyle w:val="Paragraphedeliste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B22856">
        <w:rPr>
          <w:b/>
          <w:sz w:val="28"/>
          <w:szCs w:val="28"/>
        </w:rPr>
        <w:t>Analyse</w:t>
      </w:r>
      <w:r w:rsidRPr="00B22856">
        <w:rPr>
          <w:sz w:val="28"/>
          <w:szCs w:val="28"/>
        </w:rPr>
        <w:t xml:space="preserve"> tes réponses en utilisant </w:t>
      </w:r>
      <w:r w:rsidR="00B22856" w:rsidRPr="00B22856">
        <w:rPr>
          <w:sz w:val="28"/>
          <w:szCs w:val="28"/>
        </w:rPr>
        <w:t xml:space="preserve">le </w:t>
      </w:r>
      <w:r w:rsidR="00B22856" w:rsidRPr="00B22856">
        <w:rPr>
          <w:sz w:val="28"/>
          <w:szCs w:val="28"/>
          <w:u w:val="single"/>
        </w:rPr>
        <w:t>contenu du film</w:t>
      </w:r>
      <w:r w:rsidR="00B22856" w:rsidRPr="00B22856">
        <w:rPr>
          <w:sz w:val="28"/>
          <w:szCs w:val="28"/>
        </w:rPr>
        <w:t xml:space="preserve">, </w:t>
      </w:r>
      <w:r w:rsidRPr="00B22856">
        <w:rPr>
          <w:sz w:val="28"/>
          <w:szCs w:val="28"/>
        </w:rPr>
        <w:t xml:space="preserve">ton propre </w:t>
      </w:r>
      <w:r w:rsidRPr="00B22856">
        <w:rPr>
          <w:sz w:val="28"/>
          <w:szCs w:val="28"/>
          <w:u w:val="single"/>
        </w:rPr>
        <w:t>vécu</w:t>
      </w:r>
      <w:r w:rsidRPr="00B22856">
        <w:rPr>
          <w:sz w:val="28"/>
          <w:szCs w:val="28"/>
        </w:rPr>
        <w:t xml:space="preserve">, les </w:t>
      </w:r>
      <w:r w:rsidRPr="00B22856">
        <w:rPr>
          <w:sz w:val="28"/>
          <w:szCs w:val="28"/>
          <w:u w:val="single"/>
        </w:rPr>
        <w:t>discussions</w:t>
      </w:r>
      <w:r w:rsidRPr="00B22856">
        <w:rPr>
          <w:sz w:val="28"/>
          <w:szCs w:val="28"/>
        </w:rPr>
        <w:t xml:space="preserve"> de classe, les </w:t>
      </w:r>
      <w:r w:rsidRPr="00B22856">
        <w:rPr>
          <w:sz w:val="28"/>
          <w:szCs w:val="28"/>
          <w:u w:val="single"/>
        </w:rPr>
        <w:t>notes du cours</w:t>
      </w:r>
      <w:r w:rsidRPr="00B22856">
        <w:rPr>
          <w:sz w:val="28"/>
          <w:szCs w:val="28"/>
        </w:rPr>
        <w:t xml:space="preserve"> et la recherche (s’il le faut).</w:t>
      </w:r>
    </w:p>
    <w:p w14:paraId="03D04861" w14:textId="77777777" w:rsidR="005C0F62" w:rsidRPr="00B22856" w:rsidRDefault="00B22856" w:rsidP="008226D2">
      <w:pPr>
        <w:pStyle w:val="Paragraphedeliste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B22856">
        <w:rPr>
          <w:b/>
          <w:sz w:val="28"/>
          <w:szCs w:val="28"/>
        </w:rPr>
        <w:t>Justifie</w:t>
      </w:r>
      <w:r w:rsidRPr="00B22856">
        <w:rPr>
          <w:sz w:val="28"/>
          <w:szCs w:val="28"/>
        </w:rPr>
        <w:t xml:space="preserve"> ta réflexion (le </w:t>
      </w:r>
      <w:r w:rsidRPr="00B22856">
        <w:rPr>
          <w:b/>
          <w:sz w:val="28"/>
          <w:szCs w:val="28"/>
        </w:rPr>
        <w:t>pourquoi</w:t>
      </w:r>
      <w:r w:rsidRPr="00B22856">
        <w:rPr>
          <w:sz w:val="28"/>
          <w:szCs w:val="28"/>
        </w:rPr>
        <w:t>) de tes réponses.</w:t>
      </w:r>
    </w:p>
    <w:p w14:paraId="6875707A" w14:textId="77777777" w:rsidR="00B22856" w:rsidRDefault="00B22856" w:rsidP="008226D2">
      <w:pPr>
        <w:pStyle w:val="Paragraphedeliste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B22856">
        <w:rPr>
          <w:sz w:val="28"/>
          <w:szCs w:val="28"/>
        </w:rPr>
        <w:t>Tes réponses peuvent être en forme de</w:t>
      </w:r>
      <w:r>
        <w:rPr>
          <w:sz w:val="28"/>
          <w:szCs w:val="28"/>
        </w:rPr>
        <w:t> :</w:t>
      </w:r>
      <w:r w:rsidRPr="00B22856">
        <w:rPr>
          <w:sz w:val="28"/>
          <w:szCs w:val="28"/>
        </w:rPr>
        <w:t xml:space="preserve"> paragraphe, tableau, </w:t>
      </w:r>
      <w:r w:rsidR="008322D0">
        <w:rPr>
          <w:sz w:val="28"/>
          <w:szCs w:val="28"/>
        </w:rPr>
        <w:t xml:space="preserve">ou </w:t>
      </w:r>
      <w:r w:rsidRPr="00B22856">
        <w:rPr>
          <w:sz w:val="28"/>
          <w:szCs w:val="28"/>
        </w:rPr>
        <w:t>style télégraphique.</w:t>
      </w:r>
    </w:p>
    <w:p w14:paraId="7C68DDD8" w14:textId="77777777" w:rsidR="008322D0" w:rsidRPr="00814911" w:rsidRDefault="008322D0" w:rsidP="008226D2">
      <w:pPr>
        <w:pStyle w:val="Paragraphedeliste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814911">
        <w:rPr>
          <w:sz w:val="28"/>
          <w:szCs w:val="28"/>
        </w:rPr>
        <w:t xml:space="preserve">Ces questions seront placées sur le </w:t>
      </w:r>
      <w:r w:rsidR="00814911" w:rsidRPr="00814911">
        <w:rPr>
          <w:sz w:val="28"/>
          <w:szCs w:val="28"/>
        </w:rPr>
        <w:t xml:space="preserve">site web : mmelagrandeur.weebly.com </w:t>
      </w:r>
      <w:r w:rsidRPr="00814911">
        <w:rPr>
          <w:sz w:val="28"/>
          <w:szCs w:val="28"/>
        </w:rPr>
        <w:t xml:space="preserve"> pour faciliter le travail.  </w:t>
      </w:r>
    </w:p>
    <w:p w14:paraId="5E13AC64" w14:textId="77777777" w:rsidR="005C0F62" w:rsidRDefault="005C0F62" w:rsidP="005C0F62">
      <w:pPr>
        <w:rPr>
          <w:sz w:val="28"/>
          <w:szCs w:val="28"/>
        </w:rPr>
      </w:pPr>
    </w:p>
    <w:p w14:paraId="33C95B29" w14:textId="77777777" w:rsidR="00A613C6" w:rsidRPr="00D9642A" w:rsidRDefault="00A613C6" w:rsidP="005C0F62">
      <w:pP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9642A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Synopsis du film :</w:t>
      </w:r>
    </w:p>
    <w:p w14:paraId="4EBAFDC6" w14:textId="77777777" w:rsidR="00A613C6" w:rsidRPr="00A613C6" w:rsidRDefault="00A613C6" w:rsidP="00A613C6">
      <w:pPr>
        <w:rPr>
          <w:sz w:val="28"/>
          <w:szCs w:val="28"/>
        </w:rPr>
      </w:pPr>
      <w:r>
        <w:rPr>
          <w:sz w:val="28"/>
          <w:szCs w:val="28"/>
        </w:rPr>
        <w:t xml:space="preserve">«Men, </w:t>
      </w:r>
      <w:proofErr w:type="spellStart"/>
      <w:r>
        <w:rPr>
          <w:sz w:val="28"/>
          <w:szCs w:val="28"/>
        </w:rPr>
        <w:t>Women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Children</w:t>
      </w:r>
      <w:proofErr w:type="spellEnd"/>
      <w:r>
        <w:rPr>
          <w:sz w:val="28"/>
          <w:szCs w:val="28"/>
        </w:rPr>
        <w:t>»</w:t>
      </w:r>
      <w:r w:rsidRPr="00A613C6">
        <w:rPr>
          <w:sz w:val="28"/>
          <w:szCs w:val="28"/>
        </w:rPr>
        <w:t xml:space="preserve"> suit l'histoire d'un groupe d'adolescents du secondaire et leurs parents alors qu'ils tentent de naviguer dans les nombreuses façons l'Internet </w:t>
      </w:r>
      <w:r w:rsidRPr="00A613C6">
        <w:rPr>
          <w:b/>
          <w:sz w:val="28"/>
          <w:szCs w:val="28"/>
        </w:rPr>
        <w:t>a changé</w:t>
      </w:r>
      <w:r w:rsidRPr="00A613C6">
        <w:rPr>
          <w:sz w:val="28"/>
          <w:szCs w:val="28"/>
        </w:rPr>
        <w:t xml:space="preserve"> leurs </w:t>
      </w:r>
      <w:r w:rsidRPr="00A613C6">
        <w:rPr>
          <w:sz w:val="28"/>
          <w:szCs w:val="28"/>
          <w:u w:val="double"/>
        </w:rPr>
        <w:t>relations</w:t>
      </w:r>
      <w:r w:rsidRPr="00A613C6">
        <w:rPr>
          <w:sz w:val="28"/>
          <w:szCs w:val="28"/>
        </w:rPr>
        <w:t xml:space="preserve">, leur </w:t>
      </w:r>
      <w:r w:rsidRPr="00A613C6">
        <w:rPr>
          <w:sz w:val="28"/>
          <w:szCs w:val="28"/>
          <w:u w:val="double"/>
        </w:rPr>
        <w:t>communication</w:t>
      </w:r>
      <w:r w:rsidRPr="00A613C6">
        <w:rPr>
          <w:sz w:val="28"/>
          <w:szCs w:val="28"/>
        </w:rPr>
        <w:t xml:space="preserve">, leur </w:t>
      </w:r>
      <w:r w:rsidRPr="00A613C6">
        <w:rPr>
          <w:sz w:val="28"/>
          <w:szCs w:val="28"/>
          <w:u w:val="double"/>
        </w:rPr>
        <w:t>image de soi</w:t>
      </w:r>
      <w:r w:rsidRPr="00A613C6">
        <w:rPr>
          <w:sz w:val="28"/>
          <w:szCs w:val="28"/>
        </w:rPr>
        <w:t xml:space="preserve">, et leur </w:t>
      </w:r>
      <w:r w:rsidRPr="00A613C6">
        <w:rPr>
          <w:sz w:val="28"/>
          <w:szCs w:val="28"/>
          <w:u w:val="double"/>
        </w:rPr>
        <w:t>vie amoureuse</w:t>
      </w:r>
      <w:r w:rsidRPr="00A613C6">
        <w:rPr>
          <w:sz w:val="28"/>
          <w:szCs w:val="28"/>
        </w:rPr>
        <w:t xml:space="preserve">. Le film tente de </w:t>
      </w:r>
      <w:r>
        <w:rPr>
          <w:sz w:val="28"/>
          <w:szCs w:val="28"/>
        </w:rPr>
        <w:t xml:space="preserve">comprendre </w:t>
      </w:r>
      <w:r w:rsidRPr="00A613C6">
        <w:rPr>
          <w:sz w:val="28"/>
          <w:szCs w:val="28"/>
        </w:rPr>
        <w:t xml:space="preserve">les </w:t>
      </w:r>
      <w:r w:rsidRPr="00A613C6">
        <w:rPr>
          <w:b/>
          <w:sz w:val="28"/>
          <w:szCs w:val="28"/>
        </w:rPr>
        <w:t>problèmes sociaux</w:t>
      </w:r>
      <w:r w:rsidRPr="00A613C6">
        <w:rPr>
          <w:sz w:val="28"/>
          <w:szCs w:val="28"/>
        </w:rPr>
        <w:t xml:space="preserve"> tels que la culture du jeu vidéo, </w:t>
      </w:r>
      <w:r>
        <w:rPr>
          <w:sz w:val="28"/>
          <w:szCs w:val="28"/>
        </w:rPr>
        <w:t xml:space="preserve">la pression des pairs, l’intimidation, </w:t>
      </w:r>
      <w:r w:rsidRPr="00A613C6">
        <w:rPr>
          <w:sz w:val="28"/>
          <w:szCs w:val="28"/>
        </w:rPr>
        <w:t>l'anorexie, l'infidélité, la chasse de la gloire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fame</w:t>
      </w:r>
      <w:proofErr w:type="spellEnd"/>
      <w:r>
        <w:rPr>
          <w:sz w:val="28"/>
          <w:szCs w:val="28"/>
        </w:rPr>
        <w:t>)</w:t>
      </w:r>
      <w:r w:rsidRPr="00A613C6">
        <w:rPr>
          <w:sz w:val="28"/>
          <w:szCs w:val="28"/>
        </w:rPr>
        <w:t>, et la prolifération des contenus illicites sur Internet. Comme chaque personnage et chaque relation est testé, il devient clair que personne n</w:t>
      </w:r>
      <w:r>
        <w:rPr>
          <w:sz w:val="28"/>
          <w:szCs w:val="28"/>
        </w:rPr>
        <w:t>’</w:t>
      </w:r>
      <w:r w:rsidRPr="00A613C6">
        <w:rPr>
          <w:sz w:val="28"/>
          <w:szCs w:val="28"/>
        </w:rPr>
        <w:t>est à l'abri de cette énorme changement social qui est venu grâce à nos téléphones, nos tablettes, et nos ordinateurs.</w:t>
      </w:r>
    </w:p>
    <w:p w14:paraId="76A67283" w14:textId="77777777" w:rsidR="008226D2" w:rsidRDefault="008226D2">
      <w:pPr>
        <w:rPr>
          <w:b/>
          <w:sz w:val="32"/>
          <w:szCs w:val="32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14:paraId="6A8406C5" w14:textId="77777777" w:rsidR="00A613C6" w:rsidRPr="00D9642A" w:rsidRDefault="00D9642A" w:rsidP="005C0F62">
      <w:pPr>
        <w:rPr>
          <w:b/>
          <w:sz w:val="32"/>
          <w:szCs w:val="32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9642A">
        <w:rPr>
          <w:b/>
          <w:sz w:val="32"/>
          <w:szCs w:val="32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Questions de réflexion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9131"/>
      </w:tblGrid>
      <w:tr w:rsidR="00D9642A" w14:paraId="5B3DF796" w14:textId="77777777" w:rsidTr="00D9642A">
        <w:tc>
          <w:tcPr>
            <w:tcW w:w="10940" w:type="dxa"/>
            <w:gridSpan w:val="2"/>
            <w:shd w:val="clear" w:color="auto" w:fill="B8CCE4" w:themeFill="accent1" w:themeFillTint="66"/>
          </w:tcPr>
          <w:p w14:paraId="6604A515" w14:textId="77777777" w:rsidR="00D9642A" w:rsidRPr="00D9642A" w:rsidRDefault="00D9642A" w:rsidP="00D9642A">
            <w:pPr>
              <w:jc w:val="center"/>
              <w:rPr>
                <w:b/>
                <w:sz w:val="28"/>
                <w:szCs w:val="28"/>
              </w:rPr>
            </w:pPr>
            <w:r w:rsidRPr="00D9642A">
              <w:rPr>
                <w:b/>
                <w:sz w:val="28"/>
                <w:szCs w:val="28"/>
              </w:rPr>
              <w:t xml:space="preserve">La famille </w:t>
            </w:r>
            <w:proofErr w:type="spellStart"/>
            <w:r w:rsidRPr="00D9642A">
              <w:rPr>
                <w:b/>
                <w:sz w:val="28"/>
                <w:szCs w:val="28"/>
              </w:rPr>
              <w:t>Truby</w:t>
            </w:r>
            <w:proofErr w:type="spellEnd"/>
          </w:p>
        </w:tc>
      </w:tr>
      <w:tr w:rsidR="00D9642A" w:rsidRPr="001414DE" w14:paraId="420B1AF2" w14:textId="77777777" w:rsidTr="00A96218">
        <w:tc>
          <w:tcPr>
            <w:tcW w:w="1809" w:type="dxa"/>
          </w:tcPr>
          <w:p w14:paraId="735010FA" w14:textId="77777777" w:rsidR="00D9642A" w:rsidRDefault="00D9642A" w:rsidP="00D9642A">
            <w:pPr>
              <w:rPr>
                <w:sz w:val="28"/>
                <w:szCs w:val="28"/>
                <w:lang w:val="en-CA"/>
              </w:rPr>
            </w:pPr>
            <w:r w:rsidRPr="00586E23">
              <w:rPr>
                <w:sz w:val="28"/>
                <w:szCs w:val="28"/>
                <w:lang w:val="en-CA"/>
              </w:rPr>
              <w:t xml:space="preserve">Don </w:t>
            </w:r>
            <w:proofErr w:type="spellStart"/>
            <w:r w:rsidRPr="00586E23">
              <w:rPr>
                <w:sz w:val="28"/>
                <w:szCs w:val="28"/>
                <w:lang w:val="en-CA"/>
              </w:rPr>
              <w:t>Truby</w:t>
            </w:r>
            <w:proofErr w:type="spellEnd"/>
          </w:p>
          <w:p w14:paraId="61A83EB4" w14:textId="77777777" w:rsidR="00D9642A" w:rsidRPr="00586E23" w:rsidRDefault="00D9642A" w:rsidP="00D9642A">
            <w:pPr>
              <w:rPr>
                <w:sz w:val="28"/>
                <w:szCs w:val="28"/>
                <w:lang w:val="en-CA"/>
              </w:rPr>
            </w:pPr>
            <w:r w:rsidRPr="00586E23">
              <w:rPr>
                <w:sz w:val="28"/>
                <w:szCs w:val="28"/>
                <w:lang w:val="en-CA"/>
              </w:rPr>
              <w:t>(</w:t>
            </w:r>
            <w:proofErr w:type="spellStart"/>
            <w:r w:rsidRPr="00586E23">
              <w:rPr>
                <w:sz w:val="28"/>
                <w:szCs w:val="28"/>
                <w:lang w:val="en-CA"/>
              </w:rPr>
              <w:t>père</w:t>
            </w:r>
            <w:proofErr w:type="spellEnd"/>
            <w:r w:rsidRPr="00586E23">
              <w:rPr>
                <w:sz w:val="28"/>
                <w:szCs w:val="28"/>
                <w:lang w:val="en-CA"/>
              </w:rPr>
              <w:t xml:space="preserve"> – Adam Sandler)</w:t>
            </w:r>
          </w:p>
          <w:p w14:paraId="0E7A7136" w14:textId="77777777" w:rsidR="00D9642A" w:rsidRPr="00D9642A" w:rsidRDefault="00D9642A" w:rsidP="005C0F62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9131" w:type="dxa"/>
          </w:tcPr>
          <w:p w14:paraId="0A55D4BA" w14:textId="77777777" w:rsidR="00E57960" w:rsidRDefault="001414DE" w:rsidP="00A96218">
            <w:pPr>
              <w:pStyle w:val="Paragraphedeliste"/>
              <w:numPr>
                <w:ilvl w:val="0"/>
                <w:numId w:val="12"/>
              </w:numPr>
              <w:ind w:left="318" w:hanging="318"/>
              <w:rPr>
                <w:sz w:val="28"/>
                <w:szCs w:val="28"/>
              </w:rPr>
            </w:pPr>
            <w:r w:rsidRPr="001414DE">
              <w:rPr>
                <w:sz w:val="28"/>
                <w:szCs w:val="28"/>
              </w:rPr>
              <w:t xml:space="preserve">Pourquoi Don </w:t>
            </w:r>
            <w:r w:rsidR="00E57960">
              <w:rPr>
                <w:sz w:val="28"/>
                <w:szCs w:val="28"/>
              </w:rPr>
              <w:t xml:space="preserve">(un homme marié) </w:t>
            </w:r>
            <w:r w:rsidRPr="001414DE">
              <w:rPr>
                <w:sz w:val="28"/>
                <w:szCs w:val="28"/>
              </w:rPr>
              <w:t xml:space="preserve">s’intéresse-t-il dans </w:t>
            </w:r>
            <w:r w:rsidR="00E57960">
              <w:rPr>
                <w:sz w:val="28"/>
                <w:szCs w:val="28"/>
              </w:rPr>
              <w:t>une femme de compagnon?</w:t>
            </w:r>
          </w:p>
          <w:p w14:paraId="19CE8837" w14:textId="77777777" w:rsidR="00E57960" w:rsidRPr="00E50C04" w:rsidRDefault="00E57960" w:rsidP="00A96218">
            <w:pPr>
              <w:pStyle w:val="Paragraphedeliste"/>
              <w:numPr>
                <w:ilvl w:val="0"/>
                <w:numId w:val="12"/>
              </w:numPr>
              <w:ind w:left="318" w:hanging="318"/>
              <w:rPr>
                <w:b/>
                <w:sz w:val="28"/>
                <w:szCs w:val="28"/>
              </w:rPr>
            </w:pPr>
            <w:r w:rsidRPr="00E50C04">
              <w:rPr>
                <w:b/>
                <w:sz w:val="28"/>
                <w:szCs w:val="28"/>
              </w:rPr>
              <w:t>Technologie(s) spécifique(s) utilisée(s) :</w:t>
            </w:r>
          </w:p>
          <w:p w14:paraId="234C52A4" w14:textId="77777777" w:rsidR="00D9642A" w:rsidRPr="001414DE" w:rsidRDefault="00E57960" w:rsidP="00A96218">
            <w:pPr>
              <w:pStyle w:val="Paragraphedeliste"/>
              <w:numPr>
                <w:ilvl w:val="0"/>
                <w:numId w:val="12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Selon toi, que sont les avantages et les désavantages de cette technologie</w:t>
            </w:r>
            <w:r w:rsidR="00BD5E4A">
              <w:rPr>
                <w:sz w:val="28"/>
                <w:szCs w:val="28"/>
              </w:rPr>
              <w:t xml:space="preserve"> sur la vie de Don</w:t>
            </w:r>
            <w:r>
              <w:rPr>
                <w:sz w:val="28"/>
                <w:szCs w:val="28"/>
              </w:rPr>
              <w:t>?</w:t>
            </w:r>
          </w:p>
        </w:tc>
      </w:tr>
      <w:tr w:rsidR="00D9642A" w:rsidRPr="00E57960" w14:paraId="7D28CB8A" w14:textId="77777777" w:rsidTr="00A96218">
        <w:tc>
          <w:tcPr>
            <w:tcW w:w="1809" w:type="dxa"/>
          </w:tcPr>
          <w:p w14:paraId="3F1586B0" w14:textId="77777777" w:rsidR="00D9642A" w:rsidRPr="00E57960" w:rsidRDefault="00D9642A" w:rsidP="00D9642A">
            <w:pPr>
              <w:rPr>
                <w:sz w:val="28"/>
                <w:szCs w:val="28"/>
              </w:rPr>
            </w:pPr>
            <w:r w:rsidRPr="00E57960">
              <w:rPr>
                <w:sz w:val="28"/>
                <w:szCs w:val="28"/>
              </w:rPr>
              <w:t xml:space="preserve">Helen </w:t>
            </w:r>
            <w:proofErr w:type="spellStart"/>
            <w:r w:rsidRPr="00E57960">
              <w:rPr>
                <w:sz w:val="28"/>
                <w:szCs w:val="28"/>
              </w:rPr>
              <w:t>Truby</w:t>
            </w:r>
            <w:proofErr w:type="spellEnd"/>
            <w:r w:rsidRPr="00E57960">
              <w:rPr>
                <w:sz w:val="28"/>
                <w:szCs w:val="28"/>
              </w:rPr>
              <w:t xml:space="preserve"> </w:t>
            </w:r>
          </w:p>
          <w:p w14:paraId="37DCE06F" w14:textId="77777777" w:rsidR="00D9642A" w:rsidRPr="00E57960" w:rsidRDefault="00D9642A" w:rsidP="00D9642A">
            <w:pPr>
              <w:rPr>
                <w:sz w:val="28"/>
                <w:szCs w:val="28"/>
              </w:rPr>
            </w:pPr>
            <w:r w:rsidRPr="00E57960">
              <w:rPr>
                <w:sz w:val="28"/>
                <w:szCs w:val="28"/>
              </w:rPr>
              <w:t>(mère)</w:t>
            </w:r>
          </w:p>
          <w:p w14:paraId="2F9ADBA4" w14:textId="77777777" w:rsidR="00D9642A" w:rsidRPr="00E57960" w:rsidRDefault="00D9642A" w:rsidP="005C0F62">
            <w:pPr>
              <w:rPr>
                <w:sz w:val="28"/>
                <w:szCs w:val="28"/>
              </w:rPr>
            </w:pPr>
          </w:p>
        </w:tc>
        <w:tc>
          <w:tcPr>
            <w:tcW w:w="9131" w:type="dxa"/>
          </w:tcPr>
          <w:p w14:paraId="62E8E9D5" w14:textId="77777777" w:rsidR="00D9642A" w:rsidRDefault="00E57960" w:rsidP="00A96218">
            <w:pPr>
              <w:pStyle w:val="Paragraphedeliste"/>
              <w:numPr>
                <w:ilvl w:val="0"/>
                <w:numId w:val="12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Peux-tu déduire pourquoi Helen est tellement malheureuse dans son mariage?</w:t>
            </w:r>
          </w:p>
          <w:p w14:paraId="1C5F869E" w14:textId="77777777" w:rsidR="00E57960" w:rsidRPr="00E50C04" w:rsidRDefault="00E57960" w:rsidP="00A96218">
            <w:pPr>
              <w:pStyle w:val="Paragraphedeliste"/>
              <w:numPr>
                <w:ilvl w:val="0"/>
                <w:numId w:val="12"/>
              </w:numPr>
              <w:ind w:left="318" w:hanging="318"/>
              <w:rPr>
                <w:b/>
                <w:sz w:val="28"/>
                <w:szCs w:val="28"/>
              </w:rPr>
            </w:pPr>
            <w:r w:rsidRPr="00E50C04">
              <w:rPr>
                <w:b/>
                <w:sz w:val="28"/>
                <w:szCs w:val="28"/>
              </w:rPr>
              <w:t>Technologie(s) spécifique(s) utilisée(s) :</w:t>
            </w:r>
          </w:p>
          <w:p w14:paraId="17BC2701" w14:textId="77777777" w:rsidR="00E57960" w:rsidRDefault="00E57960" w:rsidP="00A96218">
            <w:pPr>
              <w:pStyle w:val="Paragraphedeliste"/>
              <w:numPr>
                <w:ilvl w:val="0"/>
                <w:numId w:val="12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Selon toi, que sont les avantages et les désavantages de cette technologie</w:t>
            </w:r>
            <w:r w:rsidR="00BD5E4A">
              <w:rPr>
                <w:sz w:val="28"/>
                <w:szCs w:val="28"/>
              </w:rPr>
              <w:t xml:space="preserve"> sur la vie d’Helen</w:t>
            </w:r>
            <w:r>
              <w:rPr>
                <w:sz w:val="28"/>
                <w:szCs w:val="28"/>
              </w:rPr>
              <w:t>?</w:t>
            </w:r>
          </w:p>
          <w:p w14:paraId="28310F68" w14:textId="77777777" w:rsidR="00E50C04" w:rsidRPr="00E57960" w:rsidRDefault="00E50C04" w:rsidP="00A96218">
            <w:pPr>
              <w:pStyle w:val="Paragraphedeliste"/>
              <w:numPr>
                <w:ilvl w:val="0"/>
                <w:numId w:val="12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Crois-tu qu’elle a de bonnes valeurs?  Justifie.</w:t>
            </w:r>
          </w:p>
        </w:tc>
      </w:tr>
      <w:tr w:rsidR="00D9642A" w:rsidRPr="00D9642A" w14:paraId="57EFC933" w14:textId="77777777" w:rsidTr="00A96218">
        <w:tc>
          <w:tcPr>
            <w:tcW w:w="1809" w:type="dxa"/>
          </w:tcPr>
          <w:p w14:paraId="21156745" w14:textId="77777777" w:rsidR="00D9642A" w:rsidRDefault="00D9642A" w:rsidP="00D9642A">
            <w:pPr>
              <w:rPr>
                <w:sz w:val="28"/>
                <w:szCs w:val="28"/>
              </w:rPr>
            </w:pPr>
            <w:r w:rsidRPr="00586E23">
              <w:rPr>
                <w:sz w:val="28"/>
                <w:szCs w:val="28"/>
              </w:rPr>
              <w:t xml:space="preserve">Chris </w:t>
            </w:r>
            <w:proofErr w:type="spellStart"/>
            <w:r w:rsidRPr="00586E23">
              <w:rPr>
                <w:sz w:val="28"/>
                <w:szCs w:val="28"/>
              </w:rPr>
              <w:t>Truby</w:t>
            </w:r>
            <w:proofErr w:type="spellEnd"/>
          </w:p>
          <w:p w14:paraId="4D27788A" w14:textId="77777777" w:rsidR="00D9642A" w:rsidRPr="00586E23" w:rsidRDefault="00D9642A" w:rsidP="00D9642A">
            <w:pPr>
              <w:rPr>
                <w:sz w:val="28"/>
                <w:szCs w:val="28"/>
              </w:rPr>
            </w:pPr>
            <w:r w:rsidRPr="00586E23">
              <w:rPr>
                <w:sz w:val="28"/>
                <w:szCs w:val="28"/>
              </w:rPr>
              <w:t>(fils – sites inappropriés)</w:t>
            </w:r>
          </w:p>
          <w:p w14:paraId="7E4821FE" w14:textId="77777777" w:rsidR="00D9642A" w:rsidRPr="00D9642A" w:rsidRDefault="00D9642A" w:rsidP="005C0F62">
            <w:pPr>
              <w:rPr>
                <w:sz w:val="28"/>
                <w:szCs w:val="28"/>
              </w:rPr>
            </w:pPr>
          </w:p>
        </w:tc>
        <w:tc>
          <w:tcPr>
            <w:tcW w:w="9131" w:type="dxa"/>
          </w:tcPr>
          <w:p w14:paraId="304D01A3" w14:textId="77777777" w:rsidR="00D9642A" w:rsidRDefault="00582096" w:rsidP="00A96218">
            <w:pPr>
              <w:pStyle w:val="Paragraphedeliste"/>
              <w:numPr>
                <w:ilvl w:val="0"/>
                <w:numId w:val="12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Penses-tu que Chris a un</w:t>
            </w:r>
            <w:r w:rsidR="007A000D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mauvais</w:t>
            </w:r>
            <w:r w:rsidR="007A000D">
              <w:rPr>
                <w:sz w:val="28"/>
                <w:szCs w:val="28"/>
              </w:rPr>
              <w:t>e image idéalisée de ce qu’un partenaire sexuel devrait être?</w:t>
            </w:r>
            <w:r w:rsidR="00997FCA">
              <w:rPr>
                <w:sz w:val="28"/>
                <w:szCs w:val="28"/>
              </w:rPr>
              <w:t xml:space="preserve"> Explique.</w:t>
            </w:r>
          </w:p>
          <w:p w14:paraId="1544A781" w14:textId="77777777" w:rsidR="007A000D" w:rsidRDefault="007A000D" w:rsidP="00A96218">
            <w:pPr>
              <w:pStyle w:val="Paragraphedeliste"/>
              <w:numPr>
                <w:ilvl w:val="0"/>
                <w:numId w:val="12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Trouves-tu que Chris a une bonne relation avec son père?</w:t>
            </w:r>
            <w:r w:rsidR="00997FCA">
              <w:rPr>
                <w:sz w:val="28"/>
                <w:szCs w:val="28"/>
              </w:rPr>
              <w:t xml:space="preserve"> Justifie.</w:t>
            </w:r>
          </w:p>
          <w:p w14:paraId="05DAB8D0" w14:textId="77777777" w:rsidR="007A000D" w:rsidRPr="00E50C04" w:rsidRDefault="007A000D" w:rsidP="00A96218">
            <w:pPr>
              <w:pStyle w:val="Paragraphedeliste"/>
              <w:numPr>
                <w:ilvl w:val="0"/>
                <w:numId w:val="12"/>
              </w:numPr>
              <w:ind w:left="318" w:hanging="318"/>
              <w:rPr>
                <w:b/>
                <w:sz w:val="28"/>
                <w:szCs w:val="28"/>
              </w:rPr>
            </w:pPr>
            <w:r w:rsidRPr="00E50C04">
              <w:rPr>
                <w:b/>
                <w:sz w:val="28"/>
                <w:szCs w:val="28"/>
              </w:rPr>
              <w:t>Technologie(s) spécifique(s) utilisée(s) :</w:t>
            </w:r>
          </w:p>
          <w:p w14:paraId="32F0B8D6" w14:textId="77777777" w:rsidR="007A000D" w:rsidRPr="00582096" w:rsidRDefault="007A000D" w:rsidP="00A96218">
            <w:pPr>
              <w:pStyle w:val="Paragraphedeliste"/>
              <w:numPr>
                <w:ilvl w:val="0"/>
                <w:numId w:val="12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Selon toi, que sont les avantages et les désavantages de cette technologie</w:t>
            </w:r>
            <w:r w:rsidR="00BD5E4A">
              <w:rPr>
                <w:sz w:val="28"/>
                <w:szCs w:val="28"/>
              </w:rPr>
              <w:t xml:space="preserve"> sur la vie de Chris</w:t>
            </w:r>
            <w:r>
              <w:rPr>
                <w:sz w:val="28"/>
                <w:szCs w:val="28"/>
              </w:rPr>
              <w:t>?</w:t>
            </w:r>
          </w:p>
        </w:tc>
      </w:tr>
    </w:tbl>
    <w:p w14:paraId="2506931A" w14:textId="77777777" w:rsidR="00D9642A" w:rsidRPr="00D9642A" w:rsidRDefault="00D9642A" w:rsidP="005C0F62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9131"/>
      </w:tblGrid>
      <w:tr w:rsidR="00D9642A" w:rsidRPr="00D9642A" w14:paraId="05D2F4B9" w14:textId="77777777" w:rsidTr="00D23D6B">
        <w:tc>
          <w:tcPr>
            <w:tcW w:w="10940" w:type="dxa"/>
            <w:gridSpan w:val="2"/>
            <w:shd w:val="clear" w:color="auto" w:fill="B8CCE4" w:themeFill="accent1" w:themeFillTint="66"/>
          </w:tcPr>
          <w:p w14:paraId="084623AA" w14:textId="77777777" w:rsidR="00D9642A" w:rsidRPr="00D9642A" w:rsidRDefault="00D9642A" w:rsidP="00D9642A">
            <w:pPr>
              <w:jc w:val="center"/>
              <w:rPr>
                <w:b/>
                <w:sz w:val="28"/>
                <w:szCs w:val="28"/>
              </w:rPr>
            </w:pPr>
            <w:r w:rsidRPr="00D9642A">
              <w:rPr>
                <w:b/>
                <w:sz w:val="28"/>
                <w:szCs w:val="28"/>
              </w:rPr>
              <w:t>La famille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642A">
              <w:rPr>
                <w:b/>
                <w:sz w:val="28"/>
                <w:szCs w:val="28"/>
              </w:rPr>
              <w:t>Beltmeyer</w:t>
            </w:r>
            <w:proofErr w:type="spellEnd"/>
          </w:p>
        </w:tc>
      </w:tr>
      <w:tr w:rsidR="00D9642A" w:rsidRPr="00D9642A" w14:paraId="3FE013F5" w14:textId="77777777" w:rsidTr="00A96218">
        <w:tc>
          <w:tcPr>
            <w:tcW w:w="1809" w:type="dxa"/>
          </w:tcPr>
          <w:p w14:paraId="09030705" w14:textId="77777777" w:rsidR="00D9642A" w:rsidRDefault="00D9642A" w:rsidP="00D9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Patricia </w:t>
            </w:r>
            <w:proofErr w:type="spellStart"/>
            <w:r>
              <w:rPr>
                <w:sz w:val="28"/>
                <w:szCs w:val="28"/>
              </w:rPr>
              <w:t>Beltmeyer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4310BEE" w14:textId="77777777" w:rsidR="00D9642A" w:rsidRDefault="00D9642A" w:rsidP="00D9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(mère qui contrôle tout – Jennifer Gardner)</w:t>
            </w:r>
          </w:p>
          <w:p w14:paraId="78A37D61" w14:textId="77777777" w:rsidR="00D9642A" w:rsidRPr="00D9642A" w:rsidRDefault="00D9642A" w:rsidP="00D23D6B">
            <w:pPr>
              <w:rPr>
                <w:sz w:val="28"/>
                <w:szCs w:val="28"/>
              </w:rPr>
            </w:pPr>
          </w:p>
        </w:tc>
        <w:tc>
          <w:tcPr>
            <w:tcW w:w="9131" w:type="dxa"/>
          </w:tcPr>
          <w:p w14:paraId="330DDCDD" w14:textId="77777777" w:rsidR="00D9642A" w:rsidRDefault="00997FCA" w:rsidP="00A96218">
            <w:pPr>
              <w:pStyle w:val="Paragraphedeliste"/>
              <w:numPr>
                <w:ilvl w:val="0"/>
                <w:numId w:val="12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D’après toi, est-ce que Patricia réussit-elle à protéger sa fille? Explique.</w:t>
            </w:r>
          </w:p>
          <w:p w14:paraId="35DED00B" w14:textId="77777777" w:rsidR="00997FCA" w:rsidRPr="00997FCA" w:rsidRDefault="00997FCA" w:rsidP="00A96218">
            <w:pPr>
              <w:pStyle w:val="Paragraphedeliste"/>
              <w:numPr>
                <w:ilvl w:val="0"/>
                <w:numId w:val="12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Est-ce qu’elle est en train de créer un plus gros problème </w:t>
            </w:r>
            <w:r w:rsidR="00E50C04">
              <w:rPr>
                <w:sz w:val="28"/>
                <w:szCs w:val="28"/>
              </w:rPr>
              <w:t xml:space="preserve">pour </w:t>
            </w:r>
            <w:r>
              <w:rPr>
                <w:sz w:val="28"/>
                <w:szCs w:val="28"/>
              </w:rPr>
              <w:t>Brandy?  Explique.</w:t>
            </w:r>
          </w:p>
        </w:tc>
      </w:tr>
      <w:tr w:rsidR="00D9642A" w:rsidRPr="00D9642A" w14:paraId="6A1F7E83" w14:textId="77777777" w:rsidTr="00A96218">
        <w:tc>
          <w:tcPr>
            <w:tcW w:w="1809" w:type="dxa"/>
          </w:tcPr>
          <w:p w14:paraId="126A6F4E" w14:textId="77777777" w:rsidR="00D9642A" w:rsidRDefault="00D9642A" w:rsidP="00D9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Brandy </w:t>
            </w:r>
            <w:proofErr w:type="spellStart"/>
            <w:r>
              <w:rPr>
                <w:sz w:val="28"/>
                <w:szCs w:val="28"/>
              </w:rPr>
              <w:t>Beltmeyer</w:t>
            </w:r>
            <w:proofErr w:type="spellEnd"/>
            <w:r>
              <w:rPr>
                <w:sz w:val="28"/>
                <w:szCs w:val="28"/>
              </w:rPr>
              <w:t xml:space="preserve"> (fille)</w:t>
            </w:r>
          </w:p>
          <w:p w14:paraId="183CB9E3" w14:textId="77777777" w:rsidR="00D9642A" w:rsidRPr="00D9642A" w:rsidRDefault="00D9642A" w:rsidP="00D23D6B">
            <w:pPr>
              <w:rPr>
                <w:sz w:val="28"/>
                <w:szCs w:val="28"/>
              </w:rPr>
            </w:pPr>
          </w:p>
        </w:tc>
        <w:tc>
          <w:tcPr>
            <w:tcW w:w="9131" w:type="dxa"/>
          </w:tcPr>
          <w:p w14:paraId="6CB3F5EE" w14:textId="77777777" w:rsidR="00D9642A" w:rsidRDefault="00997FCA" w:rsidP="00A96218">
            <w:pPr>
              <w:pStyle w:val="Paragraphedeliste"/>
              <w:numPr>
                <w:ilvl w:val="0"/>
                <w:numId w:val="12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 Brandy réagit-elle face aux règlements (restrictions) de sa mère?</w:t>
            </w:r>
          </w:p>
          <w:p w14:paraId="4EEE9BB4" w14:textId="77777777" w:rsidR="00997FCA" w:rsidRDefault="002D4F2A" w:rsidP="00A96218">
            <w:pPr>
              <w:pStyle w:val="Paragraphedeliste"/>
              <w:numPr>
                <w:ilvl w:val="0"/>
                <w:numId w:val="12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 réagirais-tu si tu avais une mère comme Patricia?</w:t>
            </w:r>
          </w:p>
          <w:p w14:paraId="32D82621" w14:textId="77777777" w:rsidR="00BD5E4A" w:rsidRPr="00E50C04" w:rsidRDefault="00BD5E4A" w:rsidP="00A96218">
            <w:pPr>
              <w:pStyle w:val="Paragraphedeliste"/>
              <w:numPr>
                <w:ilvl w:val="0"/>
                <w:numId w:val="12"/>
              </w:numPr>
              <w:ind w:left="318" w:hanging="284"/>
              <w:rPr>
                <w:b/>
                <w:sz w:val="28"/>
                <w:szCs w:val="28"/>
              </w:rPr>
            </w:pPr>
            <w:r w:rsidRPr="00E50C04">
              <w:rPr>
                <w:b/>
                <w:sz w:val="28"/>
                <w:szCs w:val="28"/>
              </w:rPr>
              <w:t>Technologie(s) spécifique(s) utilisée(s) :</w:t>
            </w:r>
          </w:p>
          <w:p w14:paraId="293B7C62" w14:textId="77777777" w:rsidR="00BD5E4A" w:rsidRPr="00997FCA" w:rsidRDefault="00BD5E4A" w:rsidP="00A96218">
            <w:pPr>
              <w:pStyle w:val="Paragraphedeliste"/>
              <w:numPr>
                <w:ilvl w:val="0"/>
                <w:numId w:val="12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Selon toi, que sont les avantages et les désavantages de cette technologie sur la vie de Brandy?</w:t>
            </w:r>
          </w:p>
        </w:tc>
      </w:tr>
    </w:tbl>
    <w:p w14:paraId="5545494C" w14:textId="77777777" w:rsidR="008226D2" w:rsidRDefault="008226D2" w:rsidP="005C0F62">
      <w:pPr>
        <w:rPr>
          <w:sz w:val="28"/>
          <w:szCs w:val="28"/>
        </w:rPr>
      </w:pPr>
    </w:p>
    <w:p w14:paraId="5E19BD0D" w14:textId="77777777" w:rsidR="008226D2" w:rsidRDefault="008226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C7690C3" w14:textId="77777777" w:rsidR="00D9642A" w:rsidRDefault="00D9642A" w:rsidP="005C0F62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9131"/>
      </w:tblGrid>
      <w:tr w:rsidR="00D9642A" w:rsidRPr="00D9642A" w14:paraId="07EA5140" w14:textId="77777777" w:rsidTr="00D23D6B">
        <w:tc>
          <w:tcPr>
            <w:tcW w:w="10940" w:type="dxa"/>
            <w:gridSpan w:val="2"/>
            <w:shd w:val="clear" w:color="auto" w:fill="B8CCE4" w:themeFill="accent1" w:themeFillTint="66"/>
          </w:tcPr>
          <w:p w14:paraId="0B9C580B" w14:textId="77777777" w:rsidR="00D9642A" w:rsidRPr="00D9642A" w:rsidRDefault="00D9642A" w:rsidP="00D9642A">
            <w:pPr>
              <w:jc w:val="center"/>
              <w:rPr>
                <w:b/>
                <w:sz w:val="28"/>
                <w:szCs w:val="28"/>
              </w:rPr>
            </w:pPr>
            <w:r w:rsidRPr="00D9642A">
              <w:rPr>
                <w:b/>
                <w:sz w:val="28"/>
                <w:szCs w:val="28"/>
              </w:rPr>
              <w:t xml:space="preserve">La famille </w:t>
            </w:r>
            <w:r>
              <w:rPr>
                <w:b/>
                <w:sz w:val="28"/>
                <w:szCs w:val="28"/>
              </w:rPr>
              <w:t>Clint</w:t>
            </w:r>
          </w:p>
        </w:tc>
      </w:tr>
      <w:tr w:rsidR="00D9642A" w:rsidRPr="002D4F2A" w14:paraId="0B9E2C91" w14:textId="77777777" w:rsidTr="00A96218">
        <w:tc>
          <w:tcPr>
            <w:tcW w:w="1809" w:type="dxa"/>
          </w:tcPr>
          <w:p w14:paraId="433BC104" w14:textId="77777777" w:rsidR="00D9642A" w:rsidRDefault="00D9642A" w:rsidP="00D9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Donna Clint </w:t>
            </w:r>
          </w:p>
          <w:p w14:paraId="66689C34" w14:textId="77777777" w:rsidR="00D9642A" w:rsidRDefault="00D9642A" w:rsidP="00D9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(mère – photographe)</w:t>
            </w:r>
          </w:p>
          <w:p w14:paraId="563D6A5B" w14:textId="77777777" w:rsidR="00D9642A" w:rsidRPr="002D4F2A" w:rsidRDefault="00D9642A" w:rsidP="00D23D6B">
            <w:pPr>
              <w:rPr>
                <w:sz w:val="28"/>
                <w:szCs w:val="28"/>
              </w:rPr>
            </w:pPr>
          </w:p>
        </w:tc>
        <w:tc>
          <w:tcPr>
            <w:tcW w:w="9131" w:type="dxa"/>
          </w:tcPr>
          <w:p w14:paraId="0D25FB61" w14:textId="77777777" w:rsidR="00D9642A" w:rsidRDefault="008322D0" w:rsidP="00A96218">
            <w:pPr>
              <w:pStyle w:val="Paragraphedeliste"/>
              <w:numPr>
                <w:ilvl w:val="0"/>
                <w:numId w:val="12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Crois-tu que Donna est une bonne mère?  Un bon modèle?  Justifie.</w:t>
            </w:r>
          </w:p>
          <w:p w14:paraId="0529754F" w14:textId="77777777" w:rsidR="008322D0" w:rsidRPr="00E50C04" w:rsidRDefault="008322D0" w:rsidP="00A96218">
            <w:pPr>
              <w:pStyle w:val="Paragraphedeliste"/>
              <w:numPr>
                <w:ilvl w:val="0"/>
                <w:numId w:val="12"/>
              </w:numPr>
              <w:ind w:left="318" w:hanging="284"/>
              <w:rPr>
                <w:b/>
                <w:sz w:val="28"/>
                <w:szCs w:val="28"/>
              </w:rPr>
            </w:pPr>
            <w:r w:rsidRPr="00E50C04">
              <w:rPr>
                <w:b/>
                <w:sz w:val="28"/>
                <w:szCs w:val="28"/>
              </w:rPr>
              <w:t>Technologie(s) spécifique(s) utilisée(s) :</w:t>
            </w:r>
          </w:p>
          <w:p w14:paraId="22860C9A" w14:textId="77777777" w:rsidR="008322D0" w:rsidRPr="008322D0" w:rsidRDefault="008322D0" w:rsidP="00A96218">
            <w:pPr>
              <w:ind w:left="318" w:hanging="284"/>
              <w:rPr>
                <w:sz w:val="28"/>
                <w:szCs w:val="28"/>
              </w:rPr>
            </w:pPr>
          </w:p>
        </w:tc>
      </w:tr>
      <w:tr w:rsidR="00D9642A" w:rsidRPr="002D4F2A" w14:paraId="50963BC6" w14:textId="77777777" w:rsidTr="00A96218">
        <w:tc>
          <w:tcPr>
            <w:tcW w:w="1809" w:type="dxa"/>
          </w:tcPr>
          <w:p w14:paraId="4E206821" w14:textId="77777777" w:rsidR="00D9642A" w:rsidRDefault="00D9642A" w:rsidP="00D9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Hannah Clint </w:t>
            </w:r>
          </w:p>
          <w:p w14:paraId="4C478F55" w14:textId="77777777" w:rsidR="00D9642A" w:rsidRDefault="00D9642A" w:rsidP="00D9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(fille – superstar)</w:t>
            </w:r>
          </w:p>
          <w:p w14:paraId="70528572" w14:textId="77777777" w:rsidR="00D9642A" w:rsidRPr="002D4F2A" w:rsidRDefault="00D9642A" w:rsidP="00D23D6B">
            <w:pPr>
              <w:rPr>
                <w:sz w:val="28"/>
                <w:szCs w:val="28"/>
              </w:rPr>
            </w:pPr>
          </w:p>
        </w:tc>
        <w:tc>
          <w:tcPr>
            <w:tcW w:w="9131" w:type="dxa"/>
          </w:tcPr>
          <w:p w14:paraId="28D650E4" w14:textId="77777777" w:rsidR="00D9642A" w:rsidRDefault="008322D0" w:rsidP="00A96218">
            <w:pPr>
              <w:pStyle w:val="Paragraphedeliste"/>
              <w:numPr>
                <w:ilvl w:val="0"/>
                <w:numId w:val="12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D’après toi, pourquoi Hannah cherche tellement la gloire (</w:t>
            </w:r>
            <w:proofErr w:type="spellStart"/>
            <w:r>
              <w:rPr>
                <w:sz w:val="28"/>
                <w:szCs w:val="28"/>
              </w:rPr>
              <w:t>fame</w:t>
            </w:r>
            <w:proofErr w:type="spellEnd"/>
            <w:r>
              <w:rPr>
                <w:sz w:val="28"/>
                <w:szCs w:val="28"/>
              </w:rPr>
              <w:t>)?</w:t>
            </w:r>
          </w:p>
          <w:p w14:paraId="40E9F2A6" w14:textId="77777777" w:rsidR="008322D0" w:rsidRPr="00E50C04" w:rsidRDefault="008322D0" w:rsidP="00A96218">
            <w:pPr>
              <w:pStyle w:val="Paragraphedeliste"/>
              <w:numPr>
                <w:ilvl w:val="0"/>
                <w:numId w:val="12"/>
              </w:numPr>
              <w:ind w:left="318" w:hanging="284"/>
              <w:rPr>
                <w:b/>
                <w:sz w:val="28"/>
                <w:szCs w:val="28"/>
              </w:rPr>
            </w:pPr>
            <w:r w:rsidRPr="00E50C04">
              <w:rPr>
                <w:b/>
                <w:sz w:val="28"/>
                <w:szCs w:val="28"/>
              </w:rPr>
              <w:t>Technologie(s) spécifique(s) utilisée(s) :</w:t>
            </w:r>
          </w:p>
          <w:p w14:paraId="6A0EB081" w14:textId="77777777" w:rsidR="008322D0" w:rsidRPr="008322D0" w:rsidRDefault="008322D0" w:rsidP="00A96218">
            <w:pPr>
              <w:pStyle w:val="Paragraphedeliste"/>
              <w:numPr>
                <w:ilvl w:val="0"/>
                <w:numId w:val="12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Selon toi, que sont les avantages et les désavantages de cette technologie</w:t>
            </w:r>
            <w:r w:rsidR="00BD5E4A">
              <w:rPr>
                <w:sz w:val="28"/>
                <w:szCs w:val="28"/>
              </w:rPr>
              <w:t xml:space="preserve"> sur la vie de Hannah</w:t>
            </w:r>
            <w:r>
              <w:rPr>
                <w:sz w:val="28"/>
                <w:szCs w:val="28"/>
              </w:rPr>
              <w:t>?</w:t>
            </w:r>
          </w:p>
        </w:tc>
      </w:tr>
    </w:tbl>
    <w:p w14:paraId="2E7FFEE3" w14:textId="77777777" w:rsidR="00BD5E4A" w:rsidRPr="008226D2" w:rsidRDefault="00BD5E4A" w:rsidP="008226D2">
      <w:pPr>
        <w:spacing w:line="240" w:lineRule="auto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9131"/>
      </w:tblGrid>
      <w:tr w:rsidR="00D9642A" w:rsidRPr="00D9642A" w14:paraId="6F1E03C9" w14:textId="77777777" w:rsidTr="00D23D6B">
        <w:tc>
          <w:tcPr>
            <w:tcW w:w="10940" w:type="dxa"/>
            <w:gridSpan w:val="2"/>
            <w:shd w:val="clear" w:color="auto" w:fill="B8CCE4" w:themeFill="accent1" w:themeFillTint="66"/>
          </w:tcPr>
          <w:p w14:paraId="7F6209C7" w14:textId="77777777" w:rsidR="00D9642A" w:rsidRPr="00D9642A" w:rsidRDefault="00D9642A" w:rsidP="00D9642A">
            <w:pPr>
              <w:jc w:val="center"/>
              <w:rPr>
                <w:b/>
                <w:sz w:val="28"/>
                <w:szCs w:val="28"/>
              </w:rPr>
            </w:pPr>
            <w:r w:rsidRPr="00D9642A">
              <w:rPr>
                <w:b/>
                <w:sz w:val="28"/>
                <w:szCs w:val="28"/>
              </w:rPr>
              <w:t xml:space="preserve">La famille </w:t>
            </w:r>
            <w:proofErr w:type="spellStart"/>
            <w:r>
              <w:rPr>
                <w:b/>
                <w:sz w:val="28"/>
                <w:szCs w:val="28"/>
              </w:rPr>
              <w:t>Mooney</w:t>
            </w:r>
            <w:proofErr w:type="spellEnd"/>
          </w:p>
        </w:tc>
      </w:tr>
      <w:tr w:rsidR="00D9642A" w:rsidRPr="008322D0" w14:paraId="79770256" w14:textId="77777777" w:rsidTr="00A96218">
        <w:tc>
          <w:tcPr>
            <w:tcW w:w="1809" w:type="dxa"/>
          </w:tcPr>
          <w:p w14:paraId="6D8436D2" w14:textId="77777777" w:rsidR="00D9642A" w:rsidRDefault="00D9642A" w:rsidP="00D9642A">
            <w:pPr>
              <w:rPr>
                <w:sz w:val="28"/>
                <w:szCs w:val="28"/>
                <w:lang w:val="en-CA"/>
              </w:rPr>
            </w:pPr>
            <w:r w:rsidRPr="00586E23">
              <w:rPr>
                <w:sz w:val="28"/>
                <w:szCs w:val="28"/>
                <w:lang w:val="en-CA"/>
              </w:rPr>
              <w:t xml:space="preserve">Kent Mooney </w:t>
            </w:r>
          </w:p>
          <w:p w14:paraId="0437F96C" w14:textId="77777777" w:rsidR="00D9642A" w:rsidRDefault="00D9642A" w:rsidP="00D9642A">
            <w:pPr>
              <w:rPr>
                <w:sz w:val="28"/>
                <w:szCs w:val="28"/>
                <w:lang w:val="en-CA"/>
              </w:rPr>
            </w:pPr>
            <w:r w:rsidRPr="00586E23">
              <w:rPr>
                <w:sz w:val="28"/>
                <w:szCs w:val="28"/>
                <w:lang w:val="en-CA"/>
              </w:rPr>
              <w:t>(</w:t>
            </w:r>
            <w:proofErr w:type="spellStart"/>
            <w:r w:rsidRPr="00586E23">
              <w:rPr>
                <w:sz w:val="28"/>
                <w:szCs w:val="28"/>
                <w:lang w:val="en-CA"/>
              </w:rPr>
              <w:t>p</w:t>
            </w:r>
            <w:r>
              <w:rPr>
                <w:sz w:val="28"/>
                <w:szCs w:val="28"/>
                <w:lang w:val="en-CA"/>
              </w:rPr>
              <w:t>ère</w:t>
            </w:r>
            <w:proofErr w:type="spellEnd"/>
            <w:r>
              <w:rPr>
                <w:sz w:val="28"/>
                <w:szCs w:val="28"/>
                <w:lang w:val="en-CA"/>
              </w:rPr>
              <w:t xml:space="preserve"> – football)</w:t>
            </w:r>
          </w:p>
          <w:p w14:paraId="726863B2" w14:textId="77777777" w:rsidR="00D9642A" w:rsidRPr="00D9642A" w:rsidRDefault="00D9642A" w:rsidP="00D23D6B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9131" w:type="dxa"/>
          </w:tcPr>
          <w:p w14:paraId="29C59E19" w14:textId="77777777" w:rsidR="008322D0" w:rsidRDefault="008322D0" w:rsidP="00A96218">
            <w:pPr>
              <w:pStyle w:val="Paragraphedeliste"/>
              <w:numPr>
                <w:ilvl w:val="0"/>
                <w:numId w:val="12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Est-ce que Kent a raison d’être inquiet de son fils qui joue souvent des jeux vidéo?  Justifie.</w:t>
            </w:r>
          </w:p>
          <w:p w14:paraId="1D4EF76E" w14:textId="77777777" w:rsidR="00D9642A" w:rsidRPr="008322D0" w:rsidRDefault="008322D0" w:rsidP="00A96218">
            <w:pPr>
              <w:pStyle w:val="Paragraphedeliste"/>
              <w:numPr>
                <w:ilvl w:val="0"/>
                <w:numId w:val="12"/>
              </w:numPr>
              <w:ind w:left="318" w:hanging="284"/>
              <w:rPr>
                <w:sz w:val="28"/>
                <w:szCs w:val="28"/>
              </w:rPr>
            </w:pPr>
            <w:r w:rsidRPr="008322D0">
              <w:rPr>
                <w:sz w:val="28"/>
                <w:szCs w:val="28"/>
              </w:rPr>
              <w:t xml:space="preserve">Trouves-tu que Kent a une bonne relation avec son fils? </w:t>
            </w:r>
            <w:r>
              <w:rPr>
                <w:sz w:val="28"/>
                <w:szCs w:val="28"/>
              </w:rPr>
              <w:t xml:space="preserve"> Justifie.</w:t>
            </w:r>
          </w:p>
        </w:tc>
      </w:tr>
      <w:tr w:rsidR="00D9642A" w:rsidRPr="008322D0" w14:paraId="1C09AE20" w14:textId="77777777" w:rsidTr="00A96218">
        <w:tc>
          <w:tcPr>
            <w:tcW w:w="1809" w:type="dxa"/>
          </w:tcPr>
          <w:p w14:paraId="65A1931A" w14:textId="77777777" w:rsidR="00D9642A" w:rsidRPr="008322D0" w:rsidRDefault="00D9642A" w:rsidP="00D9642A">
            <w:pPr>
              <w:rPr>
                <w:sz w:val="28"/>
                <w:szCs w:val="28"/>
              </w:rPr>
            </w:pPr>
            <w:r w:rsidRPr="008322D0">
              <w:rPr>
                <w:sz w:val="28"/>
                <w:szCs w:val="28"/>
              </w:rPr>
              <w:t xml:space="preserve">Lydia </w:t>
            </w:r>
            <w:proofErr w:type="spellStart"/>
            <w:r w:rsidRPr="008322D0">
              <w:rPr>
                <w:sz w:val="28"/>
                <w:szCs w:val="28"/>
              </w:rPr>
              <w:t>Mooney</w:t>
            </w:r>
            <w:proofErr w:type="spellEnd"/>
            <w:r w:rsidRPr="008322D0">
              <w:rPr>
                <w:sz w:val="28"/>
                <w:szCs w:val="28"/>
              </w:rPr>
              <w:t xml:space="preserve"> </w:t>
            </w:r>
          </w:p>
          <w:p w14:paraId="02954203" w14:textId="77777777" w:rsidR="00D9642A" w:rsidRPr="008322D0" w:rsidRDefault="00D9642A" w:rsidP="00D9642A">
            <w:pPr>
              <w:rPr>
                <w:sz w:val="28"/>
                <w:szCs w:val="28"/>
              </w:rPr>
            </w:pPr>
            <w:r w:rsidRPr="008322D0">
              <w:rPr>
                <w:sz w:val="28"/>
                <w:szCs w:val="28"/>
              </w:rPr>
              <w:t xml:space="preserve">(mère – </w:t>
            </w:r>
            <w:proofErr w:type="spellStart"/>
            <w:r w:rsidRPr="008322D0">
              <w:rPr>
                <w:sz w:val="28"/>
                <w:szCs w:val="28"/>
              </w:rPr>
              <w:t>facebook</w:t>
            </w:r>
            <w:proofErr w:type="spellEnd"/>
            <w:r w:rsidRPr="008322D0">
              <w:rPr>
                <w:sz w:val="28"/>
                <w:szCs w:val="28"/>
              </w:rPr>
              <w:t>)</w:t>
            </w:r>
          </w:p>
          <w:p w14:paraId="33122058" w14:textId="77777777" w:rsidR="00D9642A" w:rsidRPr="008322D0" w:rsidRDefault="00D9642A" w:rsidP="00D23D6B">
            <w:pPr>
              <w:rPr>
                <w:sz w:val="28"/>
                <w:szCs w:val="28"/>
              </w:rPr>
            </w:pPr>
          </w:p>
        </w:tc>
        <w:tc>
          <w:tcPr>
            <w:tcW w:w="9131" w:type="dxa"/>
          </w:tcPr>
          <w:p w14:paraId="596F8CBD" w14:textId="77777777" w:rsidR="00D9642A" w:rsidRDefault="00BD5E4A" w:rsidP="00A96218">
            <w:pPr>
              <w:pStyle w:val="Paragraphedeliste"/>
              <w:numPr>
                <w:ilvl w:val="0"/>
                <w:numId w:val="12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 les informations sur Facebook ont-elles affecté Tim?</w:t>
            </w:r>
          </w:p>
          <w:p w14:paraId="2777050E" w14:textId="77777777" w:rsidR="00BD5E4A" w:rsidRPr="008322D0" w:rsidRDefault="00BD5E4A" w:rsidP="00A96218">
            <w:pPr>
              <w:pStyle w:val="Paragraphedeliste"/>
              <w:numPr>
                <w:ilvl w:val="0"/>
                <w:numId w:val="12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Pourquoi penses-tu que Lydia a choisi Facebook pour annoncer sa vie?</w:t>
            </w:r>
          </w:p>
        </w:tc>
      </w:tr>
      <w:tr w:rsidR="00D9642A" w:rsidRPr="00D9642A" w14:paraId="15824D72" w14:textId="77777777" w:rsidTr="00A96218">
        <w:tc>
          <w:tcPr>
            <w:tcW w:w="1809" w:type="dxa"/>
          </w:tcPr>
          <w:p w14:paraId="3A69B267" w14:textId="77777777" w:rsidR="00D9642A" w:rsidRDefault="00D9642A" w:rsidP="00D9642A">
            <w:pPr>
              <w:rPr>
                <w:sz w:val="28"/>
                <w:szCs w:val="28"/>
              </w:rPr>
            </w:pPr>
            <w:r w:rsidRPr="00AB0E7F">
              <w:rPr>
                <w:sz w:val="28"/>
                <w:szCs w:val="28"/>
              </w:rPr>
              <w:t xml:space="preserve">Tim </w:t>
            </w:r>
            <w:proofErr w:type="spellStart"/>
            <w:r w:rsidRPr="00AB0E7F">
              <w:rPr>
                <w:sz w:val="28"/>
                <w:szCs w:val="28"/>
              </w:rPr>
              <w:t>Mooney</w:t>
            </w:r>
            <w:proofErr w:type="spellEnd"/>
            <w:r w:rsidRPr="00AB0E7F">
              <w:rPr>
                <w:sz w:val="28"/>
                <w:szCs w:val="28"/>
              </w:rPr>
              <w:t xml:space="preserve"> </w:t>
            </w:r>
          </w:p>
          <w:p w14:paraId="03EDFCC7" w14:textId="77777777" w:rsidR="00D9642A" w:rsidRPr="00AB0E7F" w:rsidRDefault="00D9642A" w:rsidP="00D9642A">
            <w:pPr>
              <w:rPr>
                <w:sz w:val="28"/>
                <w:szCs w:val="28"/>
              </w:rPr>
            </w:pPr>
            <w:r w:rsidRPr="00AB0E7F">
              <w:rPr>
                <w:sz w:val="28"/>
                <w:szCs w:val="28"/>
              </w:rPr>
              <w:t>(fils – jeux vidéo)</w:t>
            </w:r>
          </w:p>
          <w:p w14:paraId="5C070C39" w14:textId="77777777" w:rsidR="00D9642A" w:rsidRPr="00D9642A" w:rsidRDefault="00D9642A" w:rsidP="00D23D6B">
            <w:pPr>
              <w:rPr>
                <w:sz w:val="28"/>
                <w:szCs w:val="28"/>
              </w:rPr>
            </w:pPr>
          </w:p>
        </w:tc>
        <w:tc>
          <w:tcPr>
            <w:tcW w:w="9131" w:type="dxa"/>
          </w:tcPr>
          <w:p w14:paraId="156CCDD0" w14:textId="77777777" w:rsidR="00D9642A" w:rsidRDefault="00D31298" w:rsidP="00A96218">
            <w:pPr>
              <w:pStyle w:val="Paragraphedeliste"/>
              <w:numPr>
                <w:ilvl w:val="0"/>
                <w:numId w:val="12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Crois-tu que Tim a une addiction aux jeux vidéo?  Justifie.</w:t>
            </w:r>
          </w:p>
          <w:p w14:paraId="0A2055A5" w14:textId="77777777" w:rsidR="00D31298" w:rsidRPr="00D31298" w:rsidRDefault="00D31298" w:rsidP="00A96218">
            <w:pPr>
              <w:pStyle w:val="Paragraphedeliste"/>
              <w:numPr>
                <w:ilvl w:val="0"/>
                <w:numId w:val="12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 reçoit plusieurs textos intimidants des joueurs de football.  Quelle est ta réaction à ceci?  Est-ce que Tim réagit de la bonne façon face aux textos?  Est-ce que ces joueurs sont allés trop loin? </w:t>
            </w:r>
          </w:p>
        </w:tc>
      </w:tr>
    </w:tbl>
    <w:p w14:paraId="42E1D239" w14:textId="77777777" w:rsidR="00AB0E7F" w:rsidRPr="008226D2" w:rsidRDefault="00AB0E7F" w:rsidP="008226D2">
      <w:pPr>
        <w:spacing w:line="240" w:lineRule="auto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9131"/>
      </w:tblGrid>
      <w:tr w:rsidR="00D9642A" w:rsidRPr="00D9642A" w14:paraId="0A4D490F" w14:textId="77777777" w:rsidTr="00D23D6B">
        <w:tc>
          <w:tcPr>
            <w:tcW w:w="10940" w:type="dxa"/>
            <w:gridSpan w:val="2"/>
            <w:shd w:val="clear" w:color="auto" w:fill="B8CCE4" w:themeFill="accent1" w:themeFillTint="66"/>
          </w:tcPr>
          <w:p w14:paraId="6C4ABD4E" w14:textId="77777777" w:rsidR="00D9642A" w:rsidRPr="00D9642A" w:rsidRDefault="00D9642A" w:rsidP="00D23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Ados variés</w:t>
            </w:r>
          </w:p>
        </w:tc>
      </w:tr>
      <w:tr w:rsidR="00D9642A" w:rsidRPr="00D9642A" w14:paraId="694489B6" w14:textId="77777777" w:rsidTr="00A96218">
        <w:tc>
          <w:tcPr>
            <w:tcW w:w="1809" w:type="dxa"/>
          </w:tcPr>
          <w:p w14:paraId="51F87155" w14:textId="77777777" w:rsidR="00D9642A" w:rsidRDefault="00D9642A" w:rsidP="00D9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Allison Doss </w:t>
            </w:r>
          </w:p>
          <w:p w14:paraId="43209C26" w14:textId="77777777" w:rsidR="00D9642A" w:rsidRPr="00D9642A" w:rsidRDefault="00D9642A" w:rsidP="00D9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(blonde – trouble alimentaire)</w:t>
            </w:r>
          </w:p>
        </w:tc>
        <w:tc>
          <w:tcPr>
            <w:tcW w:w="9131" w:type="dxa"/>
          </w:tcPr>
          <w:p w14:paraId="55134894" w14:textId="77777777" w:rsidR="00D9642A" w:rsidRDefault="000E6044" w:rsidP="00A96218">
            <w:pPr>
              <w:pStyle w:val="Paragraphedeliste"/>
              <w:numPr>
                <w:ilvl w:val="0"/>
                <w:numId w:val="12"/>
              </w:numPr>
              <w:ind w:left="318" w:hanging="2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Tente d’expliquer pourquoi Allison a un trouble alimentaire?  </w:t>
            </w:r>
          </w:p>
          <w:p w14:paraId="5FD42962" w14:textId="77777777" w:rsidR="000E6044" w:rsidRPr="000E6044" w:rsidRDefault="000E6044" w:rsidP="00A96218">
            <w:pPr>
              <w:pStyle w:val="Paragraphedeliste"/>
              <w:numPr>
                <w:ilvl w:val="0"/>
                <w:numId w:val="12"/>
              </w:numPr>
              <w:ind w:left="318" w:hanging="2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Commente sur les réponses qu’elle reçoit d’un blog quand elle cherche de l’aide vis-à-vis son souper?</w:t>
            </w:r>
          </w:p>
        </w:tc>
      </w:tr>
      <w:tr w:rsidR="00D9642A" w:rsidRPr="00D9642A" w14:paraId="24F42A45" w14:textId="77777777" w:rsidTr="00A96218">
        <w:tc>
          <w:tcPr>
            <w:tcW w:w="1809" w:type="dxa"/>
          </w:tcPr>
          <w:p w14:paraId="056407A7" w14:textId="77777777" w:rsidR="00D9642A" w:rsidRPr="00D9642A" w:rsidRDefault="00D9642A" w:rsidP="00D9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Brandon </w:t>
            </w:r>
            <w:proofErr w:type="spellStart"/>
            <w:r>
              <w:rPr>
                <w:sz w:val="28"/>
                <w:szCs w:val="28"/>
              </w:rPr>
              <w:t>Lender</w:t>
            </w:r>
            <w:proofErr w:type="spellEnd"/>
            <w:r>
              <w:rPr>
                <w:sz w:val="28"/>
                <w:szCs w:val="28"/>
              </w:rPr>
              <w:t xml:space="preserve"> (cheveux noirs – sénior – cool)</w:t>
            </w:r>
          </w:p>
        </w:tc>
        <w:tc>
          <w:tcPr>
            <w:tcW w:w="9131" w:type="dxa"/>
          </w:tcPr>
          <w:p w14:paraId="698640CC" w14:textId="77777777" w:rsidR="00D9642A" w:rsidRDefault="000E6044" w:rsidP="00A96218">
            <w:pPr>
              <w:pStyle w:val="Paragraphedeliste"/>
              <w:numPr>
                <w:ilvl w:val="0"/>
                <w:numId w:val="12"/>
              </w:numPr>
              <w:ind w:left="318" w:hanging="2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Commente sur le commentaire que Brandon fait sur la petite taille d’Allison?</w:t>
            </w:r>
          </w:p>
          <w:p w14:paraId="5E70B59D" w14:textId="77777777" w:rsidR="000E6044" w:rsidRPr="000E6044" w:rsidRDefault="000E6044" w:rsidP="00A96218">
            <w:pPr>
              <w:pStyle w:val="Paragraphedeliste"/>
              <w:numPr>
                <w:ilvl w:val="0"/>
                <w:numId w:val="12"/>
              </w:numPr>
              <w:ind w:left="318" w:hanging="2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Commente sur le commentaire que Brandon fait </w:t>
            </w:r>
            <w:r w:rsidR="003E7DF2">
              <w:rPr>
                <w:sz w:val="28"/>
                <w:szCs w:val="28"/>
              </w:rPr>
              <w:t>lorsqu’Allison dit «non».</w:t>
            </w:r>
          </w:p>
        </w:tc>
      </w:tr>
    </w:tbl>
    <w:p w14:paraId="46065190" w14:textId="77777777" w:rsidR="00D87957" w:rsidRDefault="00D87957" w:rsidP="005C0F62">
      <w:pPr>
        <w:rPr>
          <w:sz w:val="28"/>
          <w:szCs w:val="28"/>
        </w:rPr>
      </w:pPr>
    </w:p>
    <w:p w14:paraId="7B73D980" w14:textId="77777777" w:rsidR="008226D2" w:rsidRDefault="008226D2" w:rsidP="005C0F62">
      <w:pPr>
        <w:rPr>
          <w:sz w:val="28"/>
          <w:szCs w:val="28"/>
        </w:rPr>
      </w:pPr>
    </w:p>
    <w:p w14:paraId="266BFBB0" w14:textId="77777777" w:rsidR="008226D2" w:rsidRPr="00AB0E7F" w:rsidRDefault="008226D2" w:rsidP="005C0F62">
      <w:pPr>
        <w:rPr>
          <w:sz w:val="28"/>
          <w:szCs w:val="28"/>
        </w:rPr>
      </w:pPr>
    </w:p>
    <w:p w14:paraId="17A34FE7" w14:textId="77777777" w:rsidR="00BE344D" w:rsidRPr="00BE344D" w:rsidRDefault="00BE344D" w:rsidP="005C0F62">
      <w:pPr>
        <w:rPr>
          <w:rFonts w:ascii="AdLib BT" w:hAnsi="AdLib BT"/>
          <w:b/>
          <w:sz w:val="32"/>
          <w:szCs w:val="28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E344D">
        <w:rPr>
          <w:rFonts w:ascii="AdLib BT" w:hAnsi="AdLib BT"/>
          <w:b/>
          <w:sz w:val="32"/>
          <w:szCs w:val="28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PARTIE B</w:t>
      </w:r>
      <w:r w:rsidRPr="00BE344D">
        <w:rPr>
          <w:rFonts w:ascii="AdLib BT" w:hAnsi="AdLib BT"/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: (Développement)</w:t>
      </w:r>
    </w:p>
    <w:p w14:paraId="6F3D16E6" w14:textId="77777777" w:rsidR="00586E23" w:rsidRPr="00AB0E7F" w:rsidRDefault="00BD5E4A" w:rsidP="005C0F62">
      <w:pPr>
        <w:rPr>
          <w:sz w:val="28"/>
          <w:szCs w:val="28"/>
        </w:rPr>
      </w:pPr>
      <w:r>
        <w:rPr>
          <w:sz w:val="28"/>
          <w:szCs w:val="28"/>
        </w:rPr>
        <w:t xml:space="preserve">Quelle(s) </w:t>
      </w:r>
      <w:r w:rsidRPr="00BD5E4A">
        <w:rPr>
          <w:b/>
          <w:sz w:val="28"/>
          <w:szCs w:val="28"/>
        </w:rPr>
        <w:t>conclusion</w:t>
      </w:r>
      <w:r>
        <w:rPr>
          <w:b/>
          <w:sz w:val="28"/>
          <w:szCs w:val="28"/>
        </w:rPr>
        <w:t>(s)</w:t>
      </w:r>
      <w:r>
        <w:rPr>
          <w:sz w:val="28"/>
          <w:szCs w:val="28"/>
        </w:rPr>
        <w:t xml:space="preserve"> peux-tu faire face aux</w:t>
      </w:r>
      <w:r w:rsidRPr="00BD5E4A">
        <w:rPr>
          <w:sz w:val="28"/>
          <w:szCs w:val="28"/>
        </w:rPr>
        <w:t xml:space="preserve"> nombreuses façons dont l</w:t>
      </w:r>
      <w:r w:rsidR="000A7754">
        <w:rPr>
          <w:sz w:val="28"/>
          <w:szCs w:val="28"/>
        </w:rPr>
        <w:t>es médias*</w:t>
      </w:r>
      <w:r w:rsidRPr="00BD5E4A">
        <w:rPr>
          <w:sz w:val="28"/>
          <w:szCs w:val="28"/>
        </w:rPr>
        <w:t xml:space="preserve"> a </w:t>
      </w:r>
      <w:r w:rsidRPr="00BD5E4A">
        <w:rPr>
          <w:b/>
          <w:sz w:val="28"/>
          <w:szCs w:val="28"/>
        </w:rPr>
        <w:t>changé</w:t>
      </w:r>
      <w:r w:rsidRPr="00BD5E4A">
        <w:rPr>
          <w:sz w:val="28"/>
          <w:szCs w:val="28"/>
        </w:rPr>
        <w:t xml:space="preserve"> les </w:t>
      </w:r>
      <w:r w:rsidRPr="00BD5E4A">
        <w:rPr>
          <w:sz w:val="28"/>
          <w:szCs w:val="28"/>
          <w:u w:val="single"/>
        </w:rPr>
        <w:t>relations</w:t>
      </w:r>
      <w:r>
        <w:rPr>
          <w:sz w:val="28"/>
          <w:szCs w:val="28"/>
          <w:u w:val="single"/>
        </w:rPr>
        <w:t xml:space="preserve"> </w:t>
      </w:r>
      <w:r w:rsidRPr="00BD5E4A">
        <w:rPr>
          <w:sz w:val="28"/>
          <w:szCs w:val="28"/>
        </w:rPr>
        <w:t xml:space="preserve">(entre parent-enfant, amis), la </w:t>
      </w:r>
      <w:r w:rsidRPr="00BD5E4A">
        <w:rPr>
          <w:sz w:val="28"/>
          <w:szCs w:val="28"/>
          <w:u w:val="single"/>
        </w:rPr>
        <w:t>communication</w:t>
      </w:r>
      <w:r w:rsidRPr="00BD5E4A">
        <w:rPr>
          <w:sz w:val="28"/>
          <w:szCs w:val="28"/>
        </w:rPr>
        <w:t xml:space="preserve">, </w:t>
      </w:r>
      <w:r w:rsidRPr="00BD5E4A">
        <w:rPr>
          <w:sz w:val="28"/>
          <w:szCs w:val="28"/>
          <w:u w:val="single"/>
        </w:rPr>
        <w:t>l’image de soi</w:t>
      </w:r>
      <w:r w:rsidRPr="00BD5E4A">
        <w:rPr>
          <w:sz w:val="28"/>
          <w:szCs w:val="28"/>
        </w:rPr>
        <w:t xml:space="preserve">, et la </w:t>
      </w:r>
      <w:r w:rsidRPr="00BD5E4A">
        <w:rPr>
          <w:sz w:val="28"/>
          <w:szCs w:val="28"/>
          <w:u w:val="single"/>
        </w:rPr>
        <w:t>vie amoureuse</w:t>
      </w:r>
      <w:r w:rsidRPr="00BD5E4A">
        <w:rPr>
          <w:sz w:val="28"/>
          <w:szCs w:val="28"/>
        </w:rPr>
        <w:t xml:space="preserve"> d’un ados et d’un adulte.</w:t>
      </w:r>
    </w:p>
    <w:p w14:paraId="15A4686C" w14:textId="77777777" w:rsidR="006C1BF6" w:rsidRPr="000A7754" w:rsidRDefault="000A7754" w:rsidP="000A7754">
      <w:pPr>
        <w:pStyle w:val="Paragraphedeliste"/>
        <w:ind w:left="0" w:hanging="10"/>
        <w:rPr>
          <w:i/>
          <w:sz w:val="16"/>
        </w:rPr>
      </w:pPr>
      <w:r w:rsidRPr="000A7754">
        <w:rPr>
          <w:i/>
          <w:sz w:val="16"/>
        </w:rPr>
        <w:t xml:space="preserve">*Médias : Internet, Twitter, Cellulaire, Instagram, Snapchat, </w:t>
      </w:r>
      <w:proofErr w:type="spellStart"/>
      <w:r w:rsidRPr="000A7754">
        <w:rPr>
          <w:i/>
          <w:sz w:val="16"/>
        </w:rPr>
        <w:t>Ask</w:t>
      </w:r>
      <w:proofErr w:type="spellEnd"/>
      <w:r w:rsidRPr="000A7754">
        <w:rPr>
          <w:i/>
          <w:sz w:val="16"/>
        </w:rPr>
        <w:t xml:space="preserve">, </w:t>
      </w:r>
      <w:proofErr w:type="spellStart"/>
      <w:r w:rsidRPr="000A7754">
        <w:rPr>
          <w:i/>
          <w:sz w:val="16"/>
        </w:rPr>
        <w:t>Youtube</w:t>
      </w:r>
      <w:proofErr w:type="spellEnd"/>
      <w:r w:rsidRPr="000A7754">
        <w:rPr>
          <w:i/>
          <w:sz w:val="16"/>
        </w:rPr>
        <w:t xml:space="preserve">, Facebook, etc…… </w:t>
      </w:r>
    </w:p>
    <w:sectPr w:rsidR="006C1BF6" w:rsidRPr="000A7754" w:rsidSect="00BE344D">
      <w:headerReference w:type="default" r:id="rId11"/>
      <w:pgSz w:w="12240" w:h="15840"/>
      <w:pgMar w:top="113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BFAA" w14:textId="77777777" w:rsidR="006E0AB8" w:rsidRDefault="006E0AB8" w:rsidP="00086ADE">
      <w:pPr>
        <w:spacing w:after="0" w:line="240" w:lineRule="auto"/>
      </w:pPr>
      <w:r>
        <w:separator/>
      </w:r>
    </w:p>
  </w:endnote>
  <w:endnote w:type="continuationSeparator" w:id="0">
    <w:p w14:paraId="4F6E1127" w14:textId="77777777" w:rsidR="006E0AB8" w:rsidRDefault="006E0AB8" w:rsidP="0008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Hvyface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lareserif821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AdLib BT">
    <w:altName w:val="Calibri"/>
    <w:charset w:val="00"/>
    <w:family w:val="decorative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2EB0" w14:textId="77777777" w:rsidR="006E0AB8" w:rsidRDefault="006E0AB8" w:rsidP="00086ADE">
      <w:pPr>
        <w:spacing w:after="0" w:line="240" w:lineRule="auto"/>
      </w:pPr>
      <w:r>
        <w:separator/>
      </w:r>
    </w:p>
  </w:footnote>
  <w:footnote w:type="continuationSeparator" w:id="0">
    <w:p w14:paraId="5E8B4E8F" w14:textId="77777777" w:rsidR="006E0AB8" w:rsidRDefault="006E0AB8" w:rsidP="0008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0231" w14:textId="77777777" w:rsidR="00086ADE" w:rsidRDefault="00086ADE" w:rsidP="00237C11">
    <w:pPr>
      <w:pStyle w:val="En-tte"/>
      <w:tabs>
        <w:tab w:val="clear" w:pos="8640"/>
        <w:tab w:val="right" w:pos="10773"/>
      </w:tabs>
    </w:pPr>
    <w:r>
      <w:t>HHG4M-Développement socioaffectif et personnalité</w:t>
    </w:r>
    <w:r w:rsidR="00237C11">
      <w:tab/>
    </w:r>
    <w:r w:rsidR="005A3D81">
      <w:t>Travail</w:t>
    </w:r>
    <w:r w:rsidR="00237C11">
      <w:t xml:space="preserve"> sommati</w:t>
    </w:r>
    <w:r w:rsidR="005A3D81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20669"/>
    <w:multiLevelType w:val="hybridMultilevel"/>
    <w:tmpl w:val="2A0A28F8"/>
    <w:lvl w:ilvl="0" w:tplc="AF6C515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27BD7"/>
    <w:multiLevelType w:val="hybridMultilevel"/>
    <w:tmpl w:val="658E87D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71A78"/>
    <w:multiLevelType w:val="hybridMultilevel"/>
    <w:tmpl w:val="6D5CDB7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A1C8B"/>
    <w:multiLevelType w:val="hybridMultilevel"/>
    <w:tmpl w:val="746E395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4044B"/>
    <w:multiLevelType w:val="hybridMultilevel"/>
    <w:tmpl w:val="BE58E8AC"/>
    <w:lvl w:ilvl="0" w:tplc="0C0C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596C5045"/>
    <w:multiLevelType w:val="multilevel"/>
    <w:tmpl w:val="43EC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4046B"/>
    <w:multiLevelType w:val="multilevel"/>
    <w:tmpl w:val="5E72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B67FA2"/>
    <w:multiLevelType w:val="hybridMultilevel"/>
    <w:tmpl w:val="E6A84E92"/>
    <w:lvl w:ilvl="0" w:tplc="B6601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3C53829"/>
    <w:multiLevelType w:val="hybridMultilevel"/>
    <w:tmpl w:val="349CA484"/>
    <w:lvl w:ilvl="0" w:tplc="51C8B67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4ED1683"/>
    <w:multiLevelType w:val="hybridMultilevel"/>
    <w:tmpl w:val="A7D28C6E"/>
    <w:lvl w:ilvl="0" w:tplc="0C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684268A1"/>
    <w:multiLevelType w:val="hybridMultilevel"/>
    <w:tmpl w:val="71540692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6B10FA"/>
    <w:multiLevelType w:val="hybridMultilevel"/>
    <w:tmpl w:val="3EF4A2BE"/>
    <w:lvl w:ilvl="0" w:tplc="0C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ADE"/>
    <w:rsid w:val="00012123"/>
    <w:rsid w:val="000276DF"/>
    <w:rsid w:val="000719B7"/>
    <w:rsid w:val="000753B3"/>
    <w:rsid w:val="00086ADE"/>
    <w:rsid w:val="000A7754"/>
    <w:rsid w:val="000E6044"/>
    <w:rsid w:val="00121642"/>
    <w:rsid w:val="001414DE"/>
    <w:rsid w:val="00214C51"/>
    <w:rsid w:val="00237C11"/>
    <w:rsid w:val="00263604"/>
    <w:rsid w:val="002A65D7"/>
    <w:rsid w:val="002D136A"/>
    <w:rsid w:val="002D4F2A"/>
    <w:rsid w:val="002F6631"/>
    <w:rsid w:val="00344EEB"/>
    <w:rsid w:val="003E7DF2"/>
    <w:rsid w:val="004C039A"/>
    <w:rsid w:val="004D2FB0"/>
    <w:rsid w:val="00582096"/>
    <w:rsid w:val="00586E23"/>
    <w:rsid w:val="005A3D81"/>
    <w:rsid w:val="005C0F62"/>
    <w:rsid w:val="006C1BF6"/>
    <w:rsid w:val="006E0AB8"/>
    <w:rsid w:val="00746FFA"/>
    <w:rsid w:val="007A000D"/>
    <w:rsid w:val="00814911"/>
    <w:rsid w:val="008226D2"/>
    <w:rsid w:val="008322D0"/>
    <w:rsid w:val="0084161E"/>
    <w:rsid w:val="008B2272"/>
    <w:rsid w:val="0091439D"/>
    <w:rsid w:val="00991A38"/>
    <w:rsid w:val="00997FCA"/>
    <w:rsid w:val="009D01C7"/>
    <w:rsid w:val="009E7C93"/>
    <w:rsid w:val="009F6DEA"/>
    <w:rsid w:val="00A0280E"/>
    <w:rsid w:val="00A42ECD"/>
    <w:rsid w:val="00A613C6"/>
    <w:rsid w:val="00A7594A"/>
    <w:rsid w:val="00A82437"/>
    <w:rsid w:val="00A866C6"/>
    <w:rsid w:val="00A96218"/>
    <w:rsid w:val="00AB0E7F"/>
    <w:rsid w:val="00B22856"/>
    <w:rsid w:val="00BA2AC9"/>
    <w:rsid w:val="00BD5B68"/>
    <w:rsid w:val="00BD5E4A"/>
    <w:rsid w:val="00BE344D"/>
    <w:rsid w:val="00CB7FD9"/>
    <w:rsid w:val="00D31298"/>
    <w:rsid w:val="00D52993"/>
    <w:rsid w:val="00D80E8E"/>
    <w:rsid w:val="00D87957"/>
    <w:rsid w:val="00D9642A"/>
    <w:rsid w:val="00DC4217"/>
    <w:rsid w:val="00E50C04"/>
    <w:rsid w:val="00E5715B"/>
    <w:rsid w:val="00E57960"/>
    <w:rsid w:val="00E7091E"/>
    <w:rsid w:val="00EC08B1"/>
    <w:rsid w:val="00ED400B"/>
    <w:rsid w:val="00F01FED"/>
    <w:rsid w:val="00F22DDE"/>
    <w:rsid w:val="00F36EAC"/>
    <w:rsid w:val="00F5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E2D0"/>
  <w15:docId w15:val="{08F2F57A-93C0-484B-ABF8-8270814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6A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ADE"/>
  </w:style>
  <w:style w:type="paragraph" w:styleId="Pieddepage">
    <w:name w:val="footer"/>
    <w:basedOn w:val="Normal"/>
    <w:link w:val="PieddepageCar"/>
    <w:uiPriority w:val="99"/>
    <w:unhideWhenUsed/>
    <w:rsid w:val="00086A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ADE"/>
  </w:style>
  <w:style w:type="paragraph" w:styleId="Textedebulles">
    <w:name w:val="Balloon Text"/>
    <w:basedOn w:val="Normal"/>
    <w:link w:val="TextedebullesCar"/>
    <w:uiPriority w:val="99"/>
    <w:semiHidden/>
    <w:unhideWhenUsed/>
    <w:rsid w:val="0008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2">
    <w:name w:val="Medium Shading 2 Accent 2"/>
    <w:basedOn w:val="TableauNormal"/>
    <w:uiPriority w:val="64"/>
    <w:rsid w:val="00214C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214C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emoyenne2-Accent6">
    <w:name w:val="Medium List 2 Accent 6"/>
    <w:basedOn w:val="TableauNormal"/>
    <w:uiPriority w:val="66"/>
    <w:rsid w:val="006C1B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0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F01FED"/>
  </w:style>
  <w:style w:type="paragraph" w:styleId="Paragraphedeliste">
    <w:name w:val="List Paragraph"/>
    <w:basedOn w:val="Normal"/>
    <w:uiPriority w:val="34"/>
    <w:qFormat/>
    <w:rsid w:val="0023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596">
          <w:marLeft w:val="0"/>
          <w:marRight w:val="0"/>
          <w:marTop w:val="45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700">
          <w:marLeft w:val="450"/>
          <w:marRight w:val="0"/>
          <w:marTop w:val="450"/>
          <w:marBottom w:val="312"/>
          <w:divBdr>
            <w:top w:val="none" w:sz="0" w:space="0" w:color="auto"/>
            <w:left w:val="single" w:sz="24" w:space="8" w:color="F2F2F2"/>
            <w:bottom w:val="none" w:sz="0" w:space="0" w:color="auto"/>
            <w:right w:val="none" w:sz="0" w:space="0" w:color="auto"/>
          </w:divBdr>
        </w:div>
      </w:divsChild>
    </w:div>
    <w:div w:id="1193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8840">
          <w:marLeft w:val="0"/>
          <w:marRight w:val="0"/>
          <w:marTop w:val="45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46">
          <w:marLeft w:val="450"/>
          <w:marRight w:val="0"/>
          <w:marTop w:val="450"/>
          <w:marBottom w:val="312"/>
          <w:divBdr>
            <w:top w:val="none" w:sz="0" w:space="0" w:color="auto"/>
            <w:left w:val="single" w:sz="24" w:space="8" w:color="F2F2F2"/>
            <w:bottom w:val="none" w:sz="0" w:space="0" w:color="auto"/>
            <w:right w:val="none" w:sz="0" w:space="0" w:color="auto"/>
          </w:divBdr>
        </w:div>
        <w:div w:id="1942571431">
          <w:marLeft w:val="0"/>
          <w:marRight w:val="0"/>
          <w:marTop w:val="45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507">
          <w:marLeft w:val="450"/>
          <w:marRight w:val="0"/>
          <w:marTop w:val="450"/>
          <w:marBottom w:val="312"/>
          <w:divBdr>
            <w:top w:val="none" w:sz="0" w:space="0" w:color="auto"/>
            <w:left w:val="single" w:sz="24" w:space="8" w:color="F2F2F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44CB-265B-4065-9F84-3BDBFC22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28</cp:revision>
  <dcterms:created xsi:type="dcterms:W3CDTF">2015-01-05T01:37:00Z</dcterms:created>
  <dcterms:modified xsi:type="dcterms:W3CDTF">2022-01-02T20:18:00Z</dcterms:modified>
</cp:coreProperties>
</file>