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15878" wp14:editId="5BABD599">
                <wp:simplePos x="0" y="0"/>
                <wp:positionH relativeFrom="column">
                  <wp:posOffset>495300</wp:posOffset>
                </wp:positionH>
                <wp:positionV relativeFrom="paragraph">
                  <wp:posOffset>-76200</wp:posOffset>
                </wp:positionV>
                <wp:extent cx="4629150" cy="1314450"/>
                <wp:effectExtent l="0" t="152400" r="152400" b="2095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l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divot"/>
                          <a:bevelB/>
                        </a:sp3d>
                      </wps:spPr>
                      <wps:txbx>
                        <w:txbxContent>
                          <w:p w:rsidR="00596922" w:rsidRPr="00596922" w:rsidRDefault="00596922" w:rsidP="005969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6922">
                              <w:rPr>
                                <w:rFonts w:ascii="GoudyHvyface BT" w:hAnsi="GoudyHvyface BT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HHG4M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1587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9pt;margin-top:-6pt;width:364.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" filled="f" stroked="f">
                <v:shadow on="t" type="perspective" color="black" opacity="11796f" offset="-6.55631mm,-1.39358mm" matrix="72090f,,,72090f"/>
                <o:extrusion v:ext="view" rotationangle=",35" viewpoint="0,0" viewpointorigin="0,0" skewangle="45" skewamt="0" type="perspective"/>
                <v:textbox>
                  <w:txbxContent>
                    <w:p w:rsidR="00596922" w:rsidRPr="00596922" w:rsidRDefault="00596922" w:rsidP="005969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6922">
                        <w:rPr>
                          <w:rFonts w:ascii="GoudyHvyface BT" w:hAnsi="GoudyHvyface BT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HHG4M</w:t>
                      </w:r>
                    </w:p>
                  </w:txbxContent>
                </v:textbox>
              </v:shape>
            </w:pict>
          </mc:Fallback>
        </mc:AlternateConten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59692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56"/>
          <w:szCs w:val="56"/>
        </w:rPr>
      </w:pPr>
      <w:r w:rsidRPr="00596922">
        <w:rPr>
          <w:rFonts w:ascii="Comic Sans MS" w:hAnsi="Comic Sans MS" w:cs="Comic Sans MS"/>
          <w:b/>
          <w:bCs/>
          <w:sz w:val="56"/>
          <w:szCs w:val="56"/>
        </w:rPr>
        <w:t>Menace</w:t>
      </w:r>
      <w:r w:rsidR="004F4A7B">
        <w:rPr>
          <w:rFonts w:ascii="Comic Sans MS" w:hAnsi="Comic Sans MS" w:cs="Comic Sans MS"/>
          <w:b/>
          <w:bCs/>
          <w:sz w:val="56"/>
          <w:szCs w:val="56"/>
        </w:rPr>
        <w:t>s</w:t>
      </w:r>
      <w:r w:rsidRPr="00596922">
        <w:rPr>
          <w:rFonts w:ascii="Comic Sans MS" w:hAnsi="Comic Sans MS" w:cs="Comic Sans MS"/>
          <w:b/>
          <w:bCs/>
          <w:sz w:val="56"/>
          <w:szCs w:val="56"/>
        </w:rPr>
        <w:t xml:space="preserve"> et résilience</w:t>
      </w:r>
    </w:p>
    <w:p w:rsid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</w:rPr>
      </w:pPr>
    </w:p>
    <w:p w:rsidR="00596922" w:rsidRPr="00487B74" w:rsidRDefault="00596922" w:rsidP="00487B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8"/>
          <w:szCs w:val="24"/>
        </w:rPr>
      </w:pPr>
      <w:r w:rsidRPr="00596922">
        <w:rPr>
          <w:rFonts w:ascii="Comic Sans MS" w:hAnsi="Comic Sans MS" w:cs="Comic Sans MS"/>
          <w:b/>
          <w:bCs/>
          <w:sz w:val="36"/>
          <w:szCs w:val="36"/>
        </w:rPr>
        <w:t>Évaluation sommative</w:t>
      </w:r>
    </w:p>
    <w:p w:rsidR="00596922" w:rsidRPr="00487B74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8"/>
          <w:szCs w:val="24"/>
        </w:rPr>
      </w:pPr>
    </w:p>
    <w:p w:rsidR="00596922" w:rsidRPr="00596922" w:rsidRDefault="00596922" w:rsidP="005969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596922" w:rsidRPr="00596922" w:rsidRDefault="00596922" w:rsidP="00596922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596922" w:rsidRPr="00596922" w:rsidRDefault="00596922" w:rsidP="00596922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596922">
        <w:rPr>
          <w:rFonts w:ascii="Comic Sans MS" w:hAnsi="Comic Sans MS" w:cs="Comic Sans MS"/>
          <w:sz w:val="30"/>
          <w:szCs w:val="30"/>
        </w:rPr>
        <w:t>Nom</w:t>
      </w:r>
      <w:proofErr w:type="gramStart"/>
      <w:r w:rsidRPr="00596922">
        <w:rPr>
          <w:rFonts w:ascii="Comic Sans MS" w:hAnsi="Comic Sans MS" w:cs="Comic Sans MS"/>
          <w:sz w:val="30"/>
          <w:szCs w:val="30"/>
        </w:rPr>
        <w:t xml:space="preserve"> :_</w:t>
      </w:r>
      <w:proofErr w:type="gramEnd"/>
      <w:r w:rsidRPr="00596922">
        <w:rPr>
          <w:rFonts w:ascii="Comic Sans MS" w:hAnsi="Comic Sans MS" w:cs="Comic Sans MS"/>
          <w:sz w:val="30"/>
          <w:szCs w:val="30"/>
        </w:rPr>
        <w:t>________________________________</w:t>
      </w:r>
    </w:p>
    <w:p w:rsidR="00596922" w:rsidRPr="00596922" w:rsidRDefault="00596922" w:rsidP="00596922">
      <w:pPr>
        <w:pBdr>
          <w:top w:val="single" w:sz="32" w:space="0" w:color="000000"/>
          <w:left w:val="single" w:sz="32" w:space="0" w:color="000000"/>
          <w:bottom w:val="single" w:sz="32" w:space="0" w:color="000000"/>
          <w:right w:val="single" w:sz="32" w:space="0" w:color="000000"/>
        </w:pBd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596922" w:rsidRPr="00596922" w:rsidRDefault="00487B74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6F0C3A73" wp14:editId="432B4849">
            <wp:simplePos x="0" y="0"/>
            <wp:positionH relativeFrom="margin">
              <wp:posOffset>-47625</wp:posOffset>
            </wp:positionH>
            <wp:positionV relativeFrom="margin">
              <wp:posOffset>3578860</wp:posOffset>
            </wp:positionV>
            <wp:extent cx="4114800" cy="857250"/>
            <wp:effectExtent l="0" t="0" r="0" b="0"/>
            <wp:wrapSquare wrapText="bothSides"/>
            <wp:docPr id="13" name="Image 13" descr="https://encrypted-tbn2.gstatic.com/images?q=tbn:ANd9GcQ729CRfZjQOh-D7urxNeUTqZdWKurlxMlgq8WNW0Hxoi0vlY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Q729CRfZjQOh-D7urxNeUTqZdWKurlxMlgq8WNW0Hxoi0vlYT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431"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424F0784" wp14:editId="6CE02C31">
            <wp:simplePos x="0" y="0"/>
            <wp:positionH relativeFrom="margin">
              <wp:posOffset>4324350</wp:posOffset>
            </wp:positionH>
            <wp:positionV relativeFrom="margin">
              <wp:posOffset>3584575</wp:posOffset>
            </wp:positionV>
            <wp:extent cx="1809750" cy="2495550"/>
            <wp:effectExtent l="0" t="0" r="0" b="0"/>
            <wp:wrapSquare wrapText="bothSides"/>
            <wp:docPr id="12" name="Image 12" descr="https://encrypted-tbn1.gstatic.com/images?q=tbn:ANd9GcSDYl6VXnfxVv5MUrbxNDcpAojNwNRI-sTkuu4jD2ZJQOtiVVg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DYl6VXnfxVv5MUrbxNDcpAojNwNRI-sTkuu4jD2ZJQOtiVVgh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922" w:rsidRPr="00596922" w:rsidRDefault="009B2663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 wp14:anchorId="31A99866" wp14:editId="5248520D">
            <wp:simplePos x="0" y="0"/>
            <wp:positionH relativeFrom="margin">
              <wp:posOffset>1014095</wp:posOffset>
            </wp:positionH>
            <wp:positionV relativeFrom="margin">
              <wp:posOffset>4612005</wp:posOffset>
            </wp:positionV>
            <wp:extent cx="2114550" cy="1393825"/>
            <wp:effectExtent l="0" t="0" r="0" b="0"/>
            <wp:wrapSquare wrapText="bothSides"/>
            <wp:docPr id="11" name="Image 11" descr="https://encrypted-tbn1.gstatic.com/images?q=tbn:ANd9GcRXDchkRqqao9kGD-rUA3M7vuXcEZDu57Iv9PN0kcbiVtpQyTk3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XDchkRqqao9kGD-rUA3M7vuXcEZDu57Iv9PN0kcbiVtpQyTk3S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922" w:rsidRPr="00596922" w:rsidRDefault="00596922" w:rsidP="00596922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596922">
        <w:rPr>
          <w:rFonts w:ascii="Comic Sans MS" w:hAnsi="Comic Sans MS" w:cs="Comic Sans MS"/>
          <w:sz w:val="24"/>
          <w:szCs w:val="24"/>
        </w:rPr>
        <w:tab/>
      </w:r>
    </w:p>
    <w:p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30"/>
          <w:szCs w:val="3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596922" w:rsidRPr="00596922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À remettre: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Date d’échéance</w:t>
            </w:r>
          </w:p>
        </w:tc>
      </w:tr>
      <w:tr w:rsidR="00596922" w:rsidRPr="00596922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6922" w:rsidRPr="00596922" w:rsidRDefault="00596922" w:rsidP="00883A9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sz w:val="18"/>
                <w:szCs w:val="18"/>
              </w:rPr>
              <w:t>Remue-méninges (</w:t>
            </w:r>
            <w:r w:rsidR="00883A9E">
              <w:rPr>
                <w:rFonts w:ascii="Comic Sans MS" w:hAnsi="Comic Sans MS" w:cs="Comic Sans MS"/>
                <w:sz w:val="18"/>
                <w:szCs w:val="18"/>
              </w:rPr>
              <w:t>recherche variée</w:t>
            </w:r>
            <w:r w:rsidRPr="00596922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922" w:rsidRPr="00596922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6922" w:rsidRPr="00596922" w:rsidRDefault="00883A9E" w:rsidP="00883A9E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Plan</w:t>
            </w:r>
            <w:r w:rsidR="00596922" w:rsidRPr="00596922">
              <w:rPr>
                <w:rFonts w:ascii="Comic Sans MS" w:hAnsi="Comic Sans MS" w:cs="Comic Sans MS"/>
                <w:sz w:val="18"/>
                <w:szCs w:val="18"/>
              </w:rPr>
              <w:t xml:space="preserve"> (contient </w:t>
            </w:r>
            <w:r>
              <w:rPr>
                <w:rFonts w:ascii="Comic Sans MS" w:hAnsi="Comic Sans MS" w:cs="Comic Sans MS"/>
                <w:sz w:val="18"/>
                <w:szCs w:val="18"/>
              </w:rPr>
              <w:t>1,2,3,4</w:t>
            </w:r>
            <w:r w:rsidR="00596922" w:rsidRPr="00596922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922" w:rsidRPr="00596922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922">
              <w:rPr>
                <w:rFonts w:ascii="Comic Sans MS" w:hAnsi="Comic Sans MS" w:cs="Comic Sans MS"/>
                <w:sz w:val="18"/>
                <w:szCs w:val="18"/>
              </w:rPr>
              <w:t>Propre</w:t>
            </w:r>
            <w:r w:rsidR="00883A9E">
              <w:rPr>
                <w:rFonts w:ascii="Comic Sans MS" w:hAnsi="Comic Sans MS" w:cs="Comic Sans MS"/>
                <w:sz w:val="18"/>
                <w:szCs w:val="18"/>
              </w:rPr>
              <w:t xml:space="preserve"> écrit en détails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22" w:rsidRPr="00596922" w:rsidRDefault="00596922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B74" w:rsidRPr="00596922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7B74" w:rsidRPr="00596922" w:rsidRDefault="00487B74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Bibliographie formelle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B74" w:rsidRPr="00596922" w:rsidRDefault="00487B74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9E" w:rsidRPr="00596922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3A9E" w:rsidRPr="00596922" w:rsidRDefault="00883A9E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Présentation orale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A9E" w:rsidRPr="00596922" w:rsidRDefault="00883A9E" w:rsidP="0059692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6922" w:rsidRPr="00596922" w:rsidRDefault="00596922" w:rsidP="00596922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0"/>
          <w:szCs w:val="30"/>
        </w:rPr>
      </w:pPr>
    </w:p>
    <w:p w:rsidR="00596922" w:rsidRPr="00596922" w:rsidRDefault="00596922" w:rsidP="009B2663">
      <w:pPr>
        <w:tabs>
          <w:tab w:val="left" w:pos="-120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  <w:r w:rsidRPr="00596922">
        <w:rPr>
          <w:rFonts w:ascii="Comic Sans MS" w:hAnsi="Comic Sans MS" w:cs="Comic Sans MS"/>
          <w:sz w:val="28"/>
          <w:szCs w:val="28"/>
        </w:rPr>
        <w:t>Mme Lagrandeur</w:t>
      </w:r>
    </w:p>
    <w:p w:rsidR="00596922" w:rsidRDefault="00596922" w:rsidP="009B2663">
      <w:pPr>
        <w:jc w:val="center"/>
        <w:rPr>
          <w:rFonts w:ascii="Comic Sans MS" w:hAnsi="Comic Sans MS" w:cs="Comic Sans MS"/>
          <w:sz w:val="28"/>
          <w:szCs w:val="28"/>
        </w:rPr>
      </w:pPr>
      <w:r w:rsidRPr="00596922">
        <w:rPr>
          <w:rFonts w:ascii="Comic Sans MS" w:hAnsi="Comic Sans MS" w:cs="Comic Sans MS"/>
          <w:sz w:val="28"/>
          <w:szCs w:val="28"/>
        </w:rPr>
        <w:t>École secondaire du Sacré-</w:t>
      </w:r>
      <w:r>
        <w:rPr>
          <w:rFonts w:ascii="Comic Sans MS" w:hAnsi="Comic Sans MS" w:cs="Comic Sans MS"/>
          <w:sz w:val="28"/>
          <w:szCs w:val="28"/>
        </w:rPr>
        <w:t>Cœur</w:t>
      </w:r>
    </w:p>
    <w:p w:rsidR="00596922" w:rsidRDefault="00DE58A7">
      <w:pPr>
        <w:rPr>
          <w:rFonts w:ascii="Comic Sans MS" w:hAnsi="Comic Sans MS" w:cs="Comic Sans MS"/>
          <w:sz w:val="28"/>
          <w:szCs w:val="28"/>
        </w:rPr>
      </w:pPr>
      <w:r w:rsidRPr="00603080">
        <w:rPr>
          <w:noProof/>
          <w:lang w:eastAsia="fr-CA"/>
        </w:rPr>
        <w:lastRenderedPageBreak/>
        <w:drawing>
          <wp:anchor distT="0" distB="0" distL="114300" distR="114300" simplePos="0" relativeHeight="251665408" behindDoc="0" locked="0" layoutInCell="1" allowOverlap="1" wp14:anchorId="7D3573C0" wp14:editId="06A680D1">
            <wp:simplePos x="0" y="0"/>
            <wp:positionH relativeFrom="margin">
              <wp:posOffset>5000625</wp:posOffset>
            </wp:positionH>
            <wp:positionV relativeFrom="margin">
              <wp:posOffset>9525</wp:posOffset>
            </wp:positionV>
            <wp:extent cx="1057275" cy="88074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66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AE1E" wp14:editId="5AB56D78">
                <wp:simplePos x="0" y="0"/>
                <wp:positionH relativeFrom="column">
                  <wp:posOffset>-28575</wp:posOffset>
                </wp:positionH>
                <wp:positionV relativeFrom="paragraph">
                  <wp:posOffset>-187960</wp:posOffset>
                </wp:positionV>
                <wp:extent cx="5581650" cy="18288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5EB" w:rsidRPr="009B2663" w:rsidRDefault="00E25C28" w:rsidP="00E25C28">
                            <w:pPr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663">
                              <w:rPr>
                                <w:rFonts w:ascii="Imperial BT" w:hAnsi="Imperial BT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Projet de recherche</w:t>
                            </w:r>
                            <w:r w:rsidR="0078600A" w:rsidRPr="009B2663">
                              <w:rPr>
                                <w:rFonts w:ascii="Imperial BT" w:hAnsi="Imperial BT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et </w:t>
                            </w:r>
                          </w:p>
                          <w:p w:rsidR="00E25C28" w:rsidRPr="009B2663" w:rsidRDefault="00E325EB" w:rsidP="00E25C28">
                            <w:pPr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9B2663">
                              <w:rPr>
                                <w:rFonts w:ascii="Imperial BT" w:hAnsi="Imperial BT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d’analyse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5AE1E" id="Zone de texte 4" o:spid="_x0000_s1027" type="#_x0000_t202" style="position:absolute;margin-left:-2.25pt;margin-top:-14.8pt;width:43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" filled="f" stroked="f">
                <v:textbox style="mso-fit-shape-to-text:t">
                  <w:txbxContent>
                    <w:p w:rsidR="00E325EB" w:rsidRPr="009B2663" w:rsidRDefault="00E25C28" w:rsidP="00E25C28">
                      <w:pPr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B2663">
                        <w:rPr>
                          <w:rFonts w:ascii="Imperial BT" w:hAnsi="Imperial BT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Projet de recherche</w:t>
                      </w:r>
                      <w:r w:rsidR="0078600A" w:rsidRPr="009B2663">
                        <w:rPr>
                          <w:rFonts w:ascii="Imperial BT" w:hAnsi="Imperial BT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et </w:t>
                      </w:r>
                    </w:p>
                    <w:p w:rsidR="00E25C28" w:rsidRPr="009B2663" w:rsidRDefault="00E325EB" w:rsidP="00E25C28">
                      <w:pPr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9B2663">
                        <w:rPr>
                          <w:rFonts w:ascii="Imperial BT" w:hAnsi="Imperial BT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d’analyse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25C28" w:rsidRDefault="00E25C28" w:rsidP="00596922">
      <w:pPr>
        <w:rPr>
          <w:rFonts w:ascii="Imperial BT" w:hAnsi="Imperial BT"/>
          <w:sz w:val="28"/>
          <w:szCs w:val="28"/>
        </w:rPr>
      </w:pPr>
    </w:p>
    <w:p w:rsidR="00E25C28" w:rsidRDefault="00E25C28">
      <w:pPr>
        <w:rPr>
          <w:rFonts w:ascii="Imperial BT" w:hAnsi="Imperial BT"/>
          <w:sz w:val="28"/>
          <w:szCs w:val="28"/>
        </w:rPr>
      </w:pPr>
    </w:p>
    <w:p w:rsidR="008142DB" w:rsidRPr="00DE58A7" w:rsidRDefault="00E25C28">
      <w:pPr>
        <w:rPr>
          <w:rFonts w:ascii="Imperial BT" w:hAnsi="Imperial BT"/>
          <w:sz w:val="28"/>
          <w:szCs w:val="28"/>
        </w:rPr>
      </w:pPr>
      <w:r w:rsidRPr="003E40EF">
        <w:rPr>
          <w:rFonts w:ascii="Imperial BT" w:hAnsi="Imperial BT"/>
          <w:sz w:val="28"/>
          <w:szCs w:val="28"/>
        </w:rPr>
        <w:t>Fais une courte recherche pour</w:t>
      </w:r>
      <w:r w:rsidR="0078600A" w:rsidRPr="003E40EF">
        <w:rPr>
          <w:rFonts w:ascii="Imperial BT" w:hAnsi="Imperial BT"/>
          <w:sz w:val="28"/>
          <w:szCs w:val="28"/>
        </w:rPr>
        <w:t xml:space="preserve"> </w:t>
      </w:r>
      <w:r w:rsidR="0078600A" w:rsidRPr="003E40EF">
        <w:rPr>
          <w:rFonts w:ascii="Imperial BT" w:hAnsi="Imperial BT"/>
          <w:sz w:val="28"/>
          <w:szCs w:val="28"/>
          <w:u w:val="double"/>
        </w:rPr>
        <w:t>décrire</w:t>
      </w:r>
      <w:r w:rsidR="0078600A" w:rsidRPr="003E40EF">
        <w:rPr>
          <w:rFonts w:ascii="Imperial BT" w:hAnsi="Imperial BT"/>
          <w:sz w:val="28"/>
          <w:szCs w:val="28"/>
        </w:rPr>
        <w:t xml:space="preserve"> </w:t>
      </w:r>
      <w:r w:rsidR="0078600A" w:rsidRPr="003E40EF">
        <w:rPr>
          <w:rFonts w:ascii="Imperial BT" w:hAnsi="Imperial BT"/>
          <w:b/>
          <w:sz w:val="28"/>
          <w:szCs w:val="28"/>
        </w:rPr>
        <w:t>une menace</w:t>
      </w:r>
      <w:r w:rsidR="0078600A" w:rsidRPr="003E40EF">
        <w:rPr>
          <w:rFonts w:ascii="Imperial BT" w:hAnsi="Imperial BT"/>
          <w:sz w:val="28"/>
          <w:szCs w:val="28"/>
        </w:rPr>
        <w:t xml:space="preserve"> (de la liste ci-dessous) au développement </w:t>
      </w:r>
      <w:r w:rsidR="0078600A" w:rsidRPr="003E40EF">
        <w:rPr>
          <w:rFonts w:ascii="Imperial BT" w:hAnsi="Imperial BT"/>
          <w:sz w:val="28"/>
          <w:szCs w:val="28"/>
          <w:u w:val="double"/>
        </w:rPr>
        <w:t>sain</w:t>
      </w:r>
      <w:r w:rsidR="0078600A" w:rsidRPr="003E40EF">
        <w:rPr>
          <w:rFonts w:ascii="Imperial BT" w:hAnsi="Imperial BT"/>
          <w:sz w:val="28"/>
          <w:szCs w:val="28"/>
        </w:rPr>
        <w:t xml:space="preserve"> </w:t>
      </w:r>
      <w:r w:rsidR="00EB3A3A">
        <w:rPr>
          <w:rFonts w:ascii="Imperial BT" w:hAnsi="Imperial BT"/>
          <w:sz w:val="28"/>
          <w:szCs w:val="28"/>
        </w:rPr>
        <w:t>(</w:t>
      </w:r>
      <w:r w:rsidR="00EB3A3A" w:rsidRPr="00F51EF4">
        <w:rPr>
          <w:rFonts w:ascii="Imperial BT" w:hAnsi="Imperial BT"/>
          <w:sz w:val="28"/>
          <w:szCs w:val="28"/>
          <w:highlight w:val="yellow"/>
        </w:rPr>
        <w:t>mental et physique</w:t>
      </w:r>
      <w:r w:rsidR="00EB3A3A">
        <w:rPr>
          <w:rFonts w:ascii="Imperial BT" w:hAnsi="Imperial BT"/>
          <w:sz w:val="28"/>
          <w:szCs w:val="28"/>
        </w:rPr>
        <w:t xml:space="preserve">) </w:t>
      </w:r>
      <w:r w:rsidR="0078600A" w:rsidRPr="003E40EF">
        <w:rPr>
          <w:rFonts w:ascii="Imperial BT" w:hAnsi="Imperial BT"/>
          <w:sz w:val="28"/>
          <w:szCs w:val="28"/>
        </w:rPr>
        <w:t xml:space="preserve">d’une personne à </w:t>
      </w:r>
      <w:r w:rsidR="0078600A" w:rsidRPr="003E40EF">
        <w:rPr>
          <w:rFonts w:ascii="Imperial BT" w:hAnsi="Imperial BT"/>
          <w:sz w:val="28"/>
          <w:szCs w:val="28"/>
          <w:u w:val="double"/>
        </w:rPr>
        <w:t xml:space="preserve">diverses </w:t>
      </w:r>
      <w:r w:rsidR="0078600A" w:rsidRPr="003909BA">
        <w:rPr>
          <w:rFonts w:ascii="Imperial BT" w:hAnsi="Imperial BT"/>
          <w:sz w:val="28"/>
          <w:szCs w:val="28"/>
          <w:highlight w:val="yellow"/>
          <w:u w:val="double"/>
        </w:rPr>
        <w:t>étapes</w:t>
      </w:r>
      <w:r w:rsidR="0078600A" w:rsidRPr="003E40EF">
        <w:rPr>
          <w:rFonts w:ascii="Imperial BT" w:hAnsi="Imperial BT"/>
          <w:sz w:val="28"/>
          <w:szCs w:val="28"/>
        </w:rPr>
        <w:t xml:space="preserve"> de la vie</w:t>
      </w:r>
      <w:r w:rsidR="00C744DD" w:rsidRPr="003E40EF">
        <w:rPr>
          <w:rFonts w:ascii="Imperial BT" w:hAnsi="Imperial BT"/>
          <w:sz w:val="28"/>
          <w:szCs w:val="28"/>
        </w:rPr>
        <w:t xml:space="preserve"> (</w:t>
      </w:r>
      <w:r w:rsidR="00C744DD" w:rsidRPr="003E40EF">
        <w:rPr>
          <w:rFonts w:ascii="Imperial BT" w:hAnsi="Imperial BT"/>
          <w:b/>
          <w:sz w:val="28"/>
          <w:szCs w:val="28"/>
        </w:rPr>
        <w:t>au moins 3 étapes</w:t>
      </w:r>
      <w:r w:rsidR="009006E1">
        <w:rPr>
          <w:rFonts w:ascii="Imperial BT" w:hAnsi="Imperial BT"/>
          <w:b/>
          <w:sz w:val="28"/>
          <w:szCs w:val="28"/>
        </w:rPr>
        <w:t xml:space="preserve">, </w:t>
      </w:r>
      <w:r w:rsidR="009006E1" w:rsidRPr="003909BA">
        <w:rPr>
          <w:rFonts w:ascii="Imperial BT" w:hAnsi="Imperial BT"/>
          <w:b/>
          <w:sz w:val="28"/>
          <w:szCs w:val="28"/>
          <w:highlight w:val="magenta"/>
        </w:rPr>
        <w:t>âge</w:t>
      </w:r>
      <w:r w:rsidR="009006E1">
        <w:rPr>
          <w:rFonts w:ascii="Imperial BT" w:hAnsi="Imperial BT"/>
          <w:b/>
          <w:sz w:val="28"/>
          <w:szCs w:val="28"/>
        </w:rPr>
        <w:t xml:space="preserve">, </w:t>
      </w:r>
      <w:r w:rsidR="009006E1" w:rsidRPr="003909BA">
        <w:rPr>
          <w:rFonts w:ascii="Imperial BT" w:hAnsi="Imperial BT"/>
          <w:b/>
          <w:sz w:val="28"/>
          <w:szCs w:val="28"/>
          <w:highlight w:val="magenta"/>
        </w:rPr>
        <w:t>période</w:t>
      </w:r>
      <w:r w:rsidR="009006E1">
        <w:rPr>
          <w:rFonts w:ascii="Imperial BT" w:hAnsi="Imperial BT"/>
          <w:b/>
          <w:sz w:val="28"/>
          <w:szCs w:val="28"/>
        </w:rPr>
        <w:t xml:space="preserve"> de la vie</w:t>
      </w:r>
      <w:r w:rsidR="00C744DD" w:rsidRPr="003E40EF">
        <w:rPr>
          <w:rFonts w:ascii="Imperial BT" w:hAnsi="Imperial BT"/>
          <w:sz w:val="28"/>
          <w:szCs w:val="28"/>
        </w:rPr>
        <w:t>)</w:t>
      </w:r>
      <w:r w:rsidRPr="003E40EF">
        <w:rPr>
          <w:rFonts w:ascii="Imperial BT" w:hAnsi="Imperial BT"/>
          <w:sz w:val="28"/>
          <w:szCs w:val="28"/>
        </w:rPr>
        <w:t>.</w:t>
      </w:r>
      <w:r w:rsidR="00D005DF" w:rsidRPr="003E40EF">
        <w:rPr>
          <w:rFonts w:ascii="Imperial BT" w:hAnsi="Imperial BT"/>
          <w:i/>
          <w:sz w:val="28"/>
          <w:szCs w:val="28"/>
        </w:rPr>
        <w:t xml:space="preserve"> </w:t>
      </w:r>
      <w:r w:rsidR="00DE58A7">
        <w:rPr>
          <w:rFonts w:ascii="Imperial BT" w:hAnsi="Imperial BT"/>
          <w:i/>
          <w:sz w:val="28"/>
          <w:szCs w:val="28"/>
        </w:rPr>
        <w:t xml:space="preserve"> </w:t>
      </w:r>
      <w:r w:rsidR="00DE58A7">
        <w:rPr>
          <w:rFonts w:ascii="Imperial BT" w:hAnsi="Imperial BT"/>
          <w:sz w:val="28"/>
          <w:szCs w:val="28"/>
        </w:rPr>
        <w:t xml:space="preserve">Par la suite, fais la recherche sur les </w:t>
      </w:r>
      <w:r w:rsidR="00DE58A7" w:rsidRPr="003909BA">
        <w:rPr>
          <w:rFonts w:ascii="Imperial BT" w:hAnsi="Imperial BT"/>
          <w:b/>
          <w:sz w:val="28"/>
          <w:szCs w:val="28"/>
          <w:highlight w:val="yellow"/>
        </w:rPr>
        <w:t>façons</w:t>
      </w:r>
      <w:r w:rsidR="00DE58A7" w:rsidRPr="003909BA">
        <w:rPr>
          <w:rFonts w:ascii="Imperial BT" w:hAnsi="Imperial BT"/>
          <w:sz w:val="28"/>
          <w:szCs w:val="28"/>
          <w:highlight w:val="yellow"/>
        </w:rPr>
        <w:t xml:space="preserve"> à </w:t>
      </w:r>
      <w:r w:rsidR="00DE58A7" w:rsidRPr="003909BA">
        <w:rPr>
          <w:rFonts w:ascii="Imperial BT" w:hAnsi="Imperial BT"/>
          <w:sz w:val="28"/>
          <w:szCs w:val="28"/>
          <w:highlight w:val="yellow"/>
          <w:u w:val="double"/>
        </w:rPr>
        <w:t>résister</w:t>
      </w:r>
      <w:r w:rsidR="00DE58A7" w:rsidRPr="003909BA">
        <w:rPr>
          <w:rFonts w:ascii="Imperial BT" w:hAnsi="Imperial BT"/>
          <w:sz w:val="28"/>
          <w:szCs w:val="28"/>
          <w:highlight w:val="yellow"/>
        </w:rPr>
        <w:t xml:space="preserve"> ou </w:t>
      </w:r>
      <w:r w:rsidR="00DE58A7" w:rsidRPr="003909BA">
        <w:rPr>
          <w:rFonts w:ascii="Imperial BT" w:hAnsi="Imperial BT"/>
          <w:sz w:val="28"/>
          <w:szCs w:val="28"/>
          <w:highlight w:val="yellow"/>
          <w:u w:val="double"/>
        </w:rPr>
        <w:t>aider</w:t>
      </w:r>
      <w:r w:rsidR="00DE58A7" w:rsidRPr="00DE58A7">
        <w:rPr>
          <w:rFonts w:ascii="Imperial BT" w:hAnsi="Imperial BT"/>
          <w:sz w:val="28"/>
          <w:szCs w:val="28"/>
          <w:u w:val="double"/>
        </w:rPr>
        <w:t xml:space="preserve"> </w:t>
      </w:r>
      <w:r w:rsidR="00DE58A7">
        <w:rPr>
          <w:rFonts w:ascii="Imperial BT" w:hAnsi="Imperial BT"/>
          <w:sz w:val="28"/>
          <w:szCs w:val="28"/>
        </w:rPr>
        <w:t xml:space="preserve">les individus à </w:t>
      </w:r>
      <w:r w:rsidR="00DE58A7" w:rsidRPr="003909BA">
        <w:rPr>
          <w:rFonts w:ascii="Imperial BT" w:hAnsi="Imperial BT"/>
          <w:sz w:val="28"/>
          <w:szCs w:val="28"/>
          <w:highlight w:val="yellow"/>
          <w:u w:val="double"/>
        </w:rPr>
        <w:t>combattre</w:t>
      </w:r>
      <w:r w:rsidR="00DE58A7">
        <w:rPr>
          <w:rFonts w:ascii="Imperial BT" w:hAnsi="Imperial BT"/>
          <w:sz w:val="28"/>
          <w:szCs w:val="28"/>
        </w:rPr>
        <w:t xml:space="preserve"> ces menaces.</w:t>
      </w:r>
    </w:p>
    <w:p w:rsidR="00DE58A7" w:rsidRDefault="00DE58A7" w:rsidP="00DE58A7">
      <w:pPr>
        <w:spacing w:after="0"/>
        <w:rPr>
          <w:rFonts w:ascii="Imperial BT" w:hAnsi="Imperial BT"/>
          <w:b/>
          <w:i/>
          <w:sz w:val="28"/>
          <w:szCs w:val="28"/>
          <w:u w:val="single"/>
        </w:rPr>
      </w:pPr>
    </w:p>
    <w:p w:rsidR="00E25C28" w:rsidRPr="00DE58A7" w:rsidRDefault="00DE58A7" w:rsidP="00DE58A7">
      <w:pPr>
        <w:spacing w:after="240"/>
        <w:rPr>
          <w:rFonts w:ascii="Imperial BT" w:hAnsi="Imperial BT"/>
          <w:b/>
          <w:i/>
          <w:sz w:val="28"/>
          <w:szCs w:val="28"/>
          <w:u w:val="single"/>
        </w:rPr>
      </w:pPr>
      <w:bookmarkStart w:id="0" w:name="_GoBack"/>
      <w:r w:rsidRPr="003E40EF">
        <w:rPr>
          <w:rFonts w:ascii="Imperial BT" w:hAnsi="Imperial BT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D4BC32" wp14:editId="55448CED">
                <wp:simplePos x="0" y="0"/>
                <wp:positionH relativeFrom="column">
                  <wp:posOffset>-152400</wp:posOffset>
                </wp:positionH>
                <wp:positionV relativeFrom="paragraph">
                  <wp:posOffset>349885</wp:posOffset>
                </wp:positionV>
                <wp:extent cx="6715125" cy="5210175"/>
                <wp:effectExtent l="19050" t="19050" r="47625" b="476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21017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8A48" id="Rectangle à coins arrondis 1" o:spid="_x0000_s1026" style="position:absolute;margin-left:-12pt;margin-top:27.55pt;width:528.75pt;height:4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" fillcolor="white [3201]" strokecolor="#f79646 [3209]" strokeweight="4.5pt"/>
            </w:pict>
          </mc:Fallback>
        </mc:AlternateContent>
      </w:r>
      <w:bookmarkEnd w:id="0"/>
      <w:r w:rsidRPr="00DE58A7">
        <w:rPr>
          <w:rFonts w:ascii="Imperial BT" w:hAnsi="Imperial BT"/>
          <w:b/>
          <w:i/>
          <w:sz w:val="28"/>
          <w:szCs w:val="28"/>
          <w:u w:val="single"/>
        </w:rPr>
        <w:t>P</w:t>
      </w:r>
      <w:r w:rsidR="00E25C28" w:rsidRPr="00DE58A7">
        <w:rPr>
          <w:rFonts w:ascii="Imperial BT" w:hAnsi="Imperial BT"/>
          <w:b/>
          <w:i/>
          <w:sz w:val="28"/>
          <w:szCs w:val="28"/>
          <w:u w:val="single"/>
        </w:rPr>
        <w:t xml:space="preserve">our commencer : </w:t>
      </w:r>
    </w:p>
    <w:p w:rsidR="009A360C" w:rsidRPr="003E40EF" w:rsidRDefault="009A360C" w:rsidP="003F7063">
      <w:pPr>
        <w:rPr>
          <w:rFonts w:ascii="Imperial BT" w:hAnsi="Imperial BT"/>
          <w:sz w:val="28"/>
          <w:szCs w:val="28"/>
        </w:rPr>
      </w:pPr>
    </w:p>
    <w:p w:rsidR="003F7063" w:rsidRPr="003E40EF" w:rsidRDefault="00E325EB" w:rsidP="00DE58A7">
      <w:pPr>
        <w:spacing w:after="480"/>
        <w:jc w:val="center"/>
        <w:rPr>
          <w:rFonts w:ascii="Imperial BT" w:hAnsi="Imperial BT"/>
          <w:i/>
          <w:sz w:val="28"/>
          <w:szCs w:val="28"/>
        </w:rPr>
      </w:pPr>
      <w:r w:rsidRPr="00DE58A7">
        <w:rPr>
          <w:rFonts w:ascii="AdLib BT" w:hAnsi="AdLib BT"/>
          <w:i/>
          <w:sz w:val="28"/>
          <w:szCs w:val="28"/>
          <w:u w:val="double"/>
        </w:rPr>
        <w:t>Critère</w:t>
      </w:r>
      <w:r w:rsidR="009A360C" w:rsidRPr="00DE58A7">
        <w:rPr>
          <w:rFonts w:ascii="AdLib BT" w:hAnsi="AdLib BT"/>
          <w:i/>
          <w:sz w:val="28"/>
          <w:szCs w:val="28"/>
          <w:u w:val="double"/>
        </w:rPr>
        <w:t>s</w:t>
      </w:r>
      <w:r w:rsidR="009A360C" w:rsidRPr="00DE58A7">
        <w:rPr>
          <w:rFonts w:ascii="AdLib BT" w:hAnsi="AdLib BT"/>
          <w:i/>
          <w:sz w:val="28"/>
          <w:szCs w:val="28"/>
        </w:rPr>
        <w:t xml:space="preserve"> pour </w:t>
      </w:r>
      <w:r w:rsidR="00680A42">
        <w:rPr>
          <w:rFonts w:ascii="AdLib BT" w:hAnsi="AdLib BT"/>
          <w:i/>
          <w:sz w:val="28"/>
          <w:szCs w:val="28"/>
        </w:rPr>
        <w:t>le projet</w:t>
      </w:r>
      <w:r w:rsidR="009A360C" w:rsidRPr="003E40EF">
        <w:rPr>
          <w:rFonts w:ascii="Imperial BT" w:hAnsi="Imperial BT"/>
          <w:i/>
          <w:sz w:val="28"/>
          <w:szCs w:val="28"/>
        </w:rPr>
        <w:t>:</w:t>
      </w:r>
    </w:p>
    <w:p w:rsidR="00E25C28" w:rsidRDefault="00C744DD" w:rsidP="009B2663">
      <w:pPr>
        <w:pStyle w:val="Paragraphedeliste"/>
        <w:numPr>
          <w:ilvl w:val="0"/>
          <w:numId w:val="3"/>
        </w:numPr>
        <w:ind w:left="851" w:hanging="425"/>
        <w:rPr>
          <w:rFonts w:ascii="Imperial BT" w:hAnsi="Imperial BT"/>
          <w:sz w:val="28"/>
          <w:szCs w:val="28"/>
        </w:rPr>
      </w:pPr>
      <w:r w:rsidRPr="003909BA">
        <w:rPr>
          <w:rFonts w:ascii="Imperial BT" w:hAnsi="Imperial BT"/>
          <w:sz w:val="28"/>
          <w:szCs w:val="28"/>
          <w:highlight w:val="yellow"/>
        </w:rPr>
        <w:t>Décris ou définis</w:t>
      </w:r>
      <w:r w:rsidRPr="003E40EF">
        <w:rPr>
          <w:rFonts w:ascii="Imperial BT" w:hAnsi="Imperial BT"/>
          <w:sz w:val="28"/>
          <w:szCs w:val="28"/>
        </w:rPr>
        <w:t xml:space="preserve"> ton sujet.</w:t>
      </w:r>
    </w:p>
    <w:p w:rsidR="00DE58A7" w:rsidRPr="003E40EF" w:rsidRDefault="00DE58A7" w:rsidP="00DE58A7">
      <w:pPr>
        <w:pStyle w:val="Paragraphedeliste"/>
        <w:ind w:left="851"/>
        <w:rPr>
          <w:rFonts w:ascii="Imperial BT" w:hAnsi="Imperial BT"/>
          <w:sz w:val="28"/>
          <w:szCs w:val="28"/>
        </w:rPr>
      </w:pPr>
    </w:p>
    <w:p w:rsidR="00C744DD" w:rsidRDefault="00C744DD" w:rsidP="009B2663">
      <w:pPr>
        <w:pStyle w:val="Paragraphedeliste"/>
        <w:numPr>
          <w:ilvl w:val="0"/>
          <w:numId w:val="3"/>
        </w:numPr>
        <w:ind w:left="851" w:hanging="425"/>
        <w:rPr>
          <w:rFonts w:ascii="Imperial BT" w:hAnsi="Imperial BT"/>
          <w:sz w:val="28"/>
          <w:szCs w:val="28"/>
        </w:rPr>
      </w:pPr>
      <w:r w:rsidRPr="003E40EF">
        <w:rPr>
          <w:rFonts w:ascii="Imperial BT" w:hAnsi="Imperial BT"/>
          <w:sz w:val="28"/>
          <w:szCs w:val="28"/>
        </w:rPr>
        <w:t>De quelle</w:t>
      </w:r>
      <w:r w:rsidR="009A360C" w:rsidRPr="003909BA">
        <w:rPr>
          <w:rFonts w:ascii="Imperial BT" w:hAnsi="Imperial BT"/>
          <w:sz w:val="28"/>
          <w:szCs w:val="28"/>
          <w:highlight w:val="yellow"/>
        </w:rPr>
        <w:t>s</w:t>
      </w:r>
      <w:r w:rsidRPr="003E40EF">
        <w:rPr>
          <w:rFonts w:ascii="Imperial BT" w:hAnsi="Imperial BT"/>
          <w:sz w:val="28"/>
          <w:szCs w:val="28"/>
        </w:rPr>
        <w:t xml:space="preserve"> </w:t>
      </w:r>
      <w:r w:rsidRPr="003E40EF">
        <w:rPr>
          <w:rFonts w:ascii="Imperial BT" w:hAnsi="Imperial BT"/>
          <w:b/>
          <w:sz w:val="28"/>
          <w:szCs w:val="28"/>
          <w:u w:val="double"/>
        </w:rPr>
        <w:t>façon</w:t>
      </w:r>
      <w:r w:rsidR="009A360C" w:rsidRPr="003909BA">
        <w:rPr>
          <w:rFonts w:ascii="Imperial BT" w:hAnsi="Imperial BT"/>
          <w:b/>
          <w:sz w:val="28"/>
          <w:szCs w:val="28"/>
          <w:highlight w:val="yellow"/>
          <w:u w:val="double"/>
        </w:rPr>
        <w:t>s</w:t>
      </w:r>
      <w:r w:rsidRPr="003E40EF">
        <w:rPr>
          <w:rFonts w:ascii="Imperial BT" w:hAnsi="Imperial BT"/>
          <w:sz w:val="28"/>
          <w:szCs w:val="28"/>
        </w:rPr>
        <w:t xml:space="preserve"> (ta situation, sujet) peut-elle </w:t>
      </w:r>
      <w:r w:rsidRPr="003909BA">
        <w:rPr>
          <w:rFonts w:ascii="Imperial BT" w:hAnsi="Imperial BT"/>
          <w:sz w:val="28"/>
          <w:szCs w:val="28"/>
          <w:highlight w:val="yellow"/>
          <w:u w:val="double"/>
        </w:rPr>
        <w:t>nuire</w:t>
      </w:r>
      <w:r w:rsidRPr="003E40EF">
        <w:rPr>
          <w:rFonts w:ascii="Imperial BT" w:hAnsi="Imperial BT"/>
          <w:sz w:val="28"/>
          <w:szCs w:val="28"/>
        </w:rPr>
        <w:t xml:space="preserve"> </w:t>
      </w:r>
      <w:r w:rsidR="009A360C" w:rsidRPr="003E40EF">
        <w:rPr>
          <w:rFonts w:ascii="Imperial BT" w:hAnsi="Imperial BT"/>
          <w:sz w:val="28"/>
          <w:szCs w:val="28"/>
        </w:rPr>
        <w:t xml:space="preserve">ou </w:t>
      </w:r>
      <w:r w:rsidR="009A360C" w:rsidRPr="003909BA">
        <w:rPr>
          <w:rFonts w:ascii="Imperial BT" w:hAnsi="Imperial BT"/>
          <w:sz w:val="28"/>
          <w:szCs w:val="28"/>
          <w:highlight w:val="yellow"/>
          <w:u w:val="double"/>
        </w:rPr>
        <w:t>influencer</w:t>
      </w:r>
      <w:r w:rsidR="003909BA">
        <w:rPr>
          <w:rFonts w:ascii="Imperial BT" w:hAnsi="Imperial BT"/>
          <w:sz w:val="28"/>
          <w:szCs w:val="28"/>
          <w:u w:val="double"/>
        </w:rPr>
        <w:t xml:space="preserve"> (</w:t>
      </w:r>
      <w:r w:rsidR="00D256C4" w:rsidRPr="00D256C4">
        <w:rPr>
          <w:rFonts w:ascii="Imperial BT" w:hAnsi="Imperial BT"/>
          <w:sz w:val="28"/>
          <w:szCs w:val="28"/>
          <w:highlight w:val="yellow"/>
          <w:u w:val="double"/>
        </w:rPr>
        <w:t>effets</w:t>
      </w:r>
      <w:r w:rsidR="00D256C4">
        <w:rPr>
          <w:rFonts w:ascii="Imperial BT" w:hAnsi="Imperial BT"/>
          <w:sz w:val="28"/>
          <w:szCs w:val="28"/>
          <w:u w:val="double"/>
        </w:rPr>
        <w:t xml:space="preserve">, </w:t>
      </w:r>
      <w:r w:rsidR="003909BA" w:rsidRPr="004531FE">
        <w:rPr>
          <w:rFonts w:ascii="Imperial BT" w:hAnsi="Imperial BT"/>
          <w:sz w:val="28"/>
          <w:szCs w:val="28"/>
          <w:highlight w:val="yellow"/>
          <w:u w:val="double"/>
        </w:rPr>
        <w:t>symptômes</w:t>
      </w:r>
      <w:r w:rsidR="003909BA">
        <w:rPr>
          <w:rFonts w:ascii="Imperial BT" w:hAnsi="Imperial BT"/>
          <w:sz w:val="28"/>
          <w:szCs w:val="28"/>
          <w:u w:val="double"/>
        </w:rPr>
        <w:t>)</w:t>
      </w:r>
      <w:r w:rsidR="009A360C" w:rsidRPr="003E40EF">
        <w:rPr>
          <w:rFonts w:ascii="Imperial BT" w:hAnsi="Imperial BT"/>
          <w:sz w:val="28"/>
          <w:szCs w:val="28"/>
        </w:rPr>
        <w:t xml:space="preserve"> </w:t>
      </w:r>
      <w:r w:rsidR="00EB3A3A" w:rsidRPr="003909BA">
        <w:rPr>
          <w:rFonts w:ascii="Imperial BT" w:hAnsi="Imperial BT"/>
          <w:b/>
          <w:sz w:val="28"/>
          <w:szCs w:val="28"/>
          <w:highlight w:val="magenta"/>
        </w:rPr>
        <w:t>mentalement et physiquement</w:t>
      </w:r>
      <w:r w:rsidR="00EB3A3A">
        <w:rPr>
          <w:rFonts w:ascii="Imperial BT" w:hAnsi="Imperial BT"/>
          <w:sz w:val="28"/>
          <w:szCs w:val="28"/>
        </w:rPr>
        <w:t xml:space="preserve"> </w:t>
      </w:r>
      <w:r w:rsidRPr="003E40EF">
        <w:rPr>
          <w:rFonts w:ascii="Imperial BT" w:hAnsi="Imperial BT"/>
          <w:sz w:val="28"/>
          <w:szCs w:val="28"/>
        </w:rPr>
        <w:t>au développement d’un enfant? d’</w:t>
      </w:r>
      <w:r w:rsidR="009A360C" w:rsidRPr="003E40EF">
        <w:rPr>
          <w:rFonts w:ascii="Imperial BT" w:hAnsi="Imperial BT"/>
          <w:sz w:val="28"/>
          <w:szCs w:val="28"/>
        </w:rPr>
        <w:t>un ados? d’</w:t>
      </w:r>
      <w:r w:rsidRPr="003E40EF">
        <w:rPr>
          <w:rFonts w:ascii="Imperial BT" w:hAnsi="Imperial BT"/>
          <w:sz w:val="28"/>
          <w:szCs w:val="28"/>
        </w:rPr>
        <w:t>un adulte?</w:t>
      </w:r>
      <w:r w:rsidR="009A360C" w:rsidRPr="003E40EF">
        <w:rPr>
          <w:rFonts w:ascii="Imperial BT" w:hAnsi="Imperial BT"/>
          <w:sz w:val="28"/>
          <w:szCs w:val="28"/>
        </w:rPr>
        <w:t xml:space="preserve"> d’un vieillard?</w:t>
      </w:r>
    </w:p>
    <w:p w:rsidR="00DE58A7" w:rsidRPr="00DE58A7" w:rsidRDefault="00DE58A7" w:rsidP="00DE58A7">
      <w:pPr>
        <w:pStyle w:val="Paragraphedeliste"/>
        <w:rPr>
          <w:rFonts w:ascii="Imperial BT" w:hAnsi="Imperial BT"/>
          <w:sz w:val="28"/>
          <w:szCs w:val="28"/>
        </w:rPr>
      </w:pPr>
    </w:p>
    <w:p w:rsidR="00DE58A7" w:rsidRPr="003E40EF" w:rsidRDefault="00DE58A7" w:rsidP="00DE58A7">
      <w:pPr>
        <w:pStyle w:val="Paragraphedeliste"/>
        <w:ind w:left="851"/>
        <w:rPr>
          <w:rFonts w:ascii="Imperial BT" w:hAnsi="Imperial BT"/>
          <w:sz w:val="28"/>
          <w:szCs w:val="28"/>
        </w:rPr>
      </w:pPr>
    </w:p>
    <w:p w:rsidR="009A360C" w:rsidRDefault="009A360C" w:rsidP="00487B74">
      <w:pPr>
        <w:pStyle w:val="Paragraphedeliste"/>
        <w:numPr>
          <w:ilvl w:val="0"/>
          <w:numId w:val="3"/>
        </w:numPr>
        <w:spacing w:after="240"/>
        <w:ind w:left="851" w:hanging="425"/>
        <w:rPr>
          <w:rFonts w:ascii="Imperial BT" w:hAnsi="Imperial BT"/>
          <w:sz w:val="28"/>
          <w:szCs w:val="28"/>
        </w:rPr>
      </w:pPr>
      <w:r w:rsidRPr="003E40EF">
        <w:rPr>
          <w:rFonts w:ascii="Imperial BT" w:hAnsi="Imperial BT"/>
          <w:sz w:val="28"/>
          <w:szCs w:val="28"/>
        </w:rPr>
        <w:t xml:space="preserve">Explique les </w:t>
      </w:r>
      <w:r w:rsidRPr="004531FE">
        <w:rPr>
          <w:rFonts w:ascii="Imperial BT" w:hAnsi="Imperial BT"/>
          <w:sz w:val="28"/>
          <w:szCs w:val="28"/>
          <w:highlight w:val="yellow"/>
          <w:u w:val="double"/>
        </w:rPr>
        <w:t>causes</w:t>
      </w:r>
      <w:r w:rsidRPr="003E40EF">
        <w:rPr>
          <w:rFonts w:ascii="Imperial BT" w:hAnsi="Imperial BT"/>
          <w:sz w:val="28"/>
          <w:szCs w:val="28"/>
        </w:rPr>
        <w:t xml:space="preserve"> ou la </w:t>
      </w:r>
      <w:r w:rsidRPr="004531FE">
        <w:rPr>
          <w:rFonts w:ascii="Imperial BT" w:hAnsi="Imperial BT"/>
          <w:sz w:val="28"/>
          <w:szCs w:val="28"/>
          <w:highlight w:val="yellow"/>
          <w:u w:val="double"/>
        </w:rPr>
        <w:t>contribution</w:t>
      </w:r>
      <w:r w:rsidRPr="003E40EF">
        <w:rPr>
          <w:rFonts w:ascii="Imperial BT" w:hAnsi="Imperial BT"/>
          <w:sz w:val="28"/>
          <w:szCs w:val="28"/>
        </w:rPr>
        <w:t xml:space="preserve"> de ton sujet à la </w:t>
      </w:r>
      <w:r w:rsidRPr="004531FE">
        <w:rPr>
          <w:rFonts w:ascii="Imperial BT" w:hAnsi="Imperial BT"/>
          <w:b/>
          <w:sz w:val="28"/>
          <w:szCs w:val="28"/>
          <w:highlight w:val="yellow"/>
          <w:u w:val="double"/>
        </w:rPr>
        <w:t>santé</w:t>
      </w:r>
      <w:r w:rsidRPr="003E40EF">
        <w:rPr>
          <w:rFonts w:ascii="Imperial BT" w:hAnsi="Imperial BT"/>
          <w:sz w:val="28"/>
          <w:szCs w:val="28"/>
        </w:rPr>
        <w:t xml:space="preserve"> d’une personne/population.</w:t>
      </w:r>
    </w:p>
    <w:p w:rsidR="00DE58A7" w:rsidRPr="003E40EF" w:rsidRDefault="00DE58A7" w:rsidP="00DE58A7">
      <w:pPr>
        <w:pStyle w:val="Paragraphedeliste"/>
        <w:ind w:left="851"/>
        <w:rPr>
          <w:rFonts w:ascii="Imperial BT" w:hAnsi="Imperial BT"/>
          <w:sz w:val="28"/>
          <w:szCs w:val="28"/>
        </w:rPr>
      </w:pPr>
    </w:p>
    <w:p w:rsidR="009A360C" w:rsidRPr="003E40EF" w:rsidRDefault="009A360C" w:rsidP="009B2663">
      <w:pPr>
        <w:pStyle w:val="Paragraphedeliste"/>
        <w:numPr>
          <w:ilvl w:val="0"/>
          <w:numId w:val="3"/>
        </w:numPr>
        <w:ind w:left="851" w:hanging="425"/>
        <w:rPr>
          <w:rFonts w:ascii="Imperial BT" w:hAnsi="Imperial BT"/>
          <w:sz w:val="28"/>
          <w:szCs w:val="28"/>
        </w:rPr>
      </w:pPr>
      <w:r w:rsidRPr="003E40EF">
        <w:rPr>
          <w:rFonts w:ascii="Imperial BT" w:hAnsi="Imperial BT"/>
          <w:sz w:val="28"/>
          <w:szCs w:val="28"/>
        </w:rPr>
        <w:t>Décris diverse</w:t>
      </w:r>
      <w:r w:rsidRPr="004531FE">
        <w:rPr>
          <w:rFonts w:ascii="Imperial BT" w:hAnsi="Imperial BT"/>
          <w:sz w:val="28"/>
          <w:szCs w:val="28"/>
          <w:highlight w:val="yellow"/>
        </w:rPr>
        <w:t>s</w:t>
      </w:r>
      <w:r w:rsidRPr="003E40EF">
        <w:rPr>
          <w:rFonts w:ascii="Imperial BT" w:hAnsi="Imperial BT"/>
          <w:sz w:val="28"/>
          <w:szCs w:val="28"/>
        </w:rPr>
        <w:t xml:space="preserve"> </w:t>
      </w:r>
      <w:r w:rsidRPr="003E40EF">
        <w:rPr>
          <w:rFonts w:ascii="Imperial BT" w:hAnsi="Imperial BT"/>
          <w:sz w:val="28"/>
          <w:szCs w:val="28"/>
          <w:u w:val="double"/>
        </w:rPr>
        <w:t>façon</w:t>
      </w:r>
      <w:r w:rsidRPr="004531FE">
        <w:rPr>
          <w:rFonts w:ascii="Imperial BT" w:hAnsi="Imperial BT"/>
          <w:sz w:val="28"/>
          <w:szCs w:val="28"/>
          <w:highlight w:val="yellow"/>
          <w:u w:val="double"/>
        </w:rPr>
        <w:t>s</w:t>
      </w:r>
      <w:r w:rsidRPr="003E40EF">
        <w:rPr>
          <w:rFonts w:ascii="Imperial BT" w:hAnsi="Imperial BT"/>
          <w:sz w:val="28"/>
          <w:szCs w:val="28"/>
        </w:rPr>
        <w:t xml:space="preserve"> ou </w:t>
      </w:r>
      <w:r w:rsidRPr="003E40EF">
        <w:rPr>
          <w:rFonts w:ascii="Imperial BT" w:hAnsi="Imperial BT"/>
          <w:sz w:val="28"/>
          <w:szCs w:val="28"/>
          <w:u w:val="double"/>
        </w:rPr>
        <w:t>occasion</w:t>
      </w:r>
      <w:r w:rsidRPr="004531FE">
        <w:rPr>
          <w:rFonts w:ascii="Imperial BT" w:hAnsi="Imperial BT"/>
          <w:sz w:val="28"/>
          <w:szCs w:val="28"/>
          <w:highlight w:val="yellow"/>
          <w:u w:val="double"/>
        </w:rPr>
        <w:t>s</w:t>
      </w:r>
      <w:r w:rsidRPr="003E40EF">
        <w:rPr>
          <w:rFonts w:ascii="Imperial BT" w:hAnsi="Imperial BT"/>
          <w:sz w:val="28"/>
          <w:szCs w:val="28"/>
        </w:rPr>
        <w:t xml:space="preserve"> par lesquelles </w:t>
      </w:r>
      <w:r w:rsidR="00DE58A7">
        <w:rPr>
          <w:rFonts w:ascii="Imperial BT" w:hAnsi="Imperial BT"/>
          <w:sz w:val="28"/>
          <w:szCs w:val="28"/>
        </w:rPr>
        <w:t xml:space="preserve">l’individu </w:t>
      </w:r>
      <w:r w:rsidR="00DE58A7" w:rsidRPr="004531FE">
        <w:rPr>
          <w:rFonts w:ascii="Imperial BT" w:hAnsi="Imperial BT"/>
          <w:sz w:val="28"/>
          <w:szCs w:val="28"/>
          <w:highlight w:val="magenta"/>
        </w:rPr>
        <w:t>lui-même,</w:t>
      </w:r>
      <w:r w:rsidR="00DE58A7">
        <w:rPr>
          <w:rFonts w:ascii="Imperial BT" w:hAnsi="Imperial BT"/>
          <w:sz w:val="28"/>
          <w:szCs w:val="28"/>
        </w:rPr>
        <w:t xml:space="preserve"> l</w:t>
      </w:r>
      <w:r w:rsidRPr="003E40EF">
        <w:rPr>
          <w:rFonts w:ascii="Imperial BT" w:hAnsi="Imperial BT"/>
          <w:sz w:val="28"/>
          <w:szCs w:val="28"/>
        </w:rPr>
        <w:t xml:space="preserve">es </w:t>
      </w:r>
      <w:r w:rsidRPr="004531FE">
        <w:rPr>
          <w:rFonts w:ascii="Imperial BT" w:hAnsi="Imperial BT"/>
          <w:sz w:val="28"/>
          <w:szCs w:val="28"/>
          <w:highlight w:val="magenta"/>
        </w:rPr>
        <w:t>politiques gouvernementales</w:t>
      </w:r>
      <w:r w:rsidRPr="003E40EF">
        <w:rPr>
          <w:rFonts w:ascii="Imperial BT" w:hAnsi="Imperial BT"/>
          <w:sz w:val="28"/>
          <w:szCs w:val="28"/>
        </w:rPr>
        <w:t xml:space="preserve"> et initiatives </w:t>
      </w:r>
      <w:r w:rsidRPr="004531FE">
        <w:rPr>
          <w:rFonts w:ascii="Imperial BT" w:hAnsi="Imperial BT"/>
          <w:b/>
          <w:sz w:val="28"/>
          <w:szCs w:val="28"/>
          <w:highlight w:val="magenta"/>
          <w:u w:val="double"/>
        </w:rPr>
        <w:t>locales</w:t>
      </w:r>
      <w:r w:rsidRPr="003E40EF">
        <w:rPr>
          <w:rFonts w:ascii="Imperial BT" w:hAnsi="Imperial BT"/>
          <w:sz w:val="28"/>
          <w:szCs w:val="28"/>
        </w:rPr>
        <w:t xml:space="preserve"> et </w:t>
      </w:r>
      <w:r w:rsidRPr="004531FE">
        <w:rPr>
          <w:rFonts w:ascii="Imperial BT" w:hAnsi="Imperial BT"/>
          <w:b/>
          <w:sz w:val="28"/>
          <w:szCs w:val="28"/>
          <w:highlight w:val="magenta"/>
          <w:u w:val="double"/>
        </w:rPr>
        <w:t>mondiales</w:t>
      </w:r>
      <w:r w:rsidRPr="003E40EF">
        <w:rPr>
          <w:rFonts w:ascii="Imperial BT" w:hAnsi="Imperial BT"/>
          <w:sz w:val="28"/>
          <w:szCs w:val="28"/>
        </w:rPr>
        <w:t xml:space="preserve"> </w:t>
      </w:r>
      <w:r w:rsidR="00DE58A7">
        <w:rPr>
          <w:rFonts w:ascii="Imperial BT" w:hAnsi="Imperial BT"/>
          <w:sz w:val="28"/>
          <w:szCs w:val="28"/>
        </w:rPr>
        <w:t xml:space="preserve">et les </w:t>
      </w:r>
      <w:r w:rsidR="00DE58A7" w:rsidRPr="004531FE">
        <w:rPr>
          <w:rFonts w:ascii="Imperial BT" w:hAnsi="Imperial BT"/>
          <w:sz w:val="28"/>
          <w:szCs w:val="28"/>
          <w:highlight w:val="magenta"/>
        </w:rPr>
        <w:t>organisations</w:t>
      </w:r>
      <w:r w:rsidR="00DE58A7">
        <w:rPr>
          <w:rFonts w:ascii="Imperial BT" w:hAnsi="Imperial BT"/>
          <w:sz w:val="28"/>
          <w:szCs w:val="28"/>
        </w:rPr>
        <w:t xml:space="preserve"> </w:t>
      </w:r>
      <w:r w:rsidRPr="003E40EF">
        <w:rPr>
          <w:rFonts w:ascii="Imperial BT" w:hAnsi="Imperial BT"/>
          <w:sz w:val="28"/>
          <w:szCs w:val="28"/>
        </w:rPr>
        <w:t xml:space="preserve">contribuent à </w:t>
      </w:r>
      <w:r w:rsidRPr="004531FE">
        <w:rPr>
          <w:rFonts w:ascii="Imperial BT" w:hAnsi="Imperial BT"/>
          <w:sz w:val="28"/>
          <w:szCs w:val="28"/>
          <w:highlight w:val="yellow"/>
          <w:u w:val="double"/>
        </w:rPr>
        <w:t>réduire</w:t>
      </w:r>
      <w:r w:rsidRPr="004531FE">
        <w:rPr>
          <w:rFonts w:ascii="Imperial BT" w:hAnsi="Imperial BT"/>
          <w:sz w:val="28"/>
          <w:szCs w:val="28"/>
          <w:highlight w:val="yellow"/>
        </w:rPr>
        <w:t xml:space="preserve"> l’impact</w:t>
      </w:r>
      <w:r w:rsidRPr="003E40EF">
        <w:rPr>
          <w:rFonts w:ascii="Imperial BT" w:hAnsi="Imperial BT"/>
          <w:sz w:val="28"/>
          <w:szCs w:val="28"/>
        </w:rPr>
        <w:t xml:space="preserve"> des menaces </w:t>
      </w:r>
      <w:r w:rsidR="00DE58A7">
        <w:rPr>
          <w:rFonts w:ascii="Imperial BT" w:hAnsi="Imperial BT"/>
          <w:sz w:val="28"/>
          <w:szCs w:val="28"/>
        </w:rPr>
        <w:t xml:space="preserve">et </w:t>
      </w:r>
      <w:r w:rsidR="00DE58A7" w:rsidRPr="004531FE">
        <w:rPr>
          <w:rFonts w:ascii="Imperial BT" w:hAnsi="Imperial BT"/>
          <w:sz w:val="28"/>
          <w:szCs w:val="28"/>
          <w:highlight w:val="yellow"/>
          <w:u w:val="double"/>
        </w:rPr>
        <w:t>aident</w:t>
      </w:r>
      <w:r w:rsidR="00DE58A7" w:rsidRPr="004531FE">
        <w:rPr>
          <w:rFonts w:ascii="Imperial BT" w:hAnsi="Imperial BT"/>
          <w:sz w:val="28"/>
          <w:szCs w:val="28"/>
          <w:highlight w:val="yellow"/>
        </w:rPr>
        <w:t xml:space="preserve"> </w:t>
      </w:r>
      <w:r w:rsidRPr="004531FE">
        <w:rPr>
          <w:rFonts w:ascii="Imperial BT" w:hAnsi="Imperial BT"/>
          <w:sz w:val="28"/>
          <w:szCs w:val="28"/>
          <w:highlight w:val="yellow"/>
        </w:rPr>
        <w:t>au développement</w:t>
      </w:r>
      <w:r w:rsidRPr="003E40EF">
        <w:rPr>
          <w:rFonts w:ascii="Imperial BT" w:hAnsi="Imperial BT"/>
          <w:sz w:val="28"/>
          <w:szCs w:val="28"/>
        </w:rPr>
        <w:t xml:space="preserve"> d’une personne au cours de sa vie (</w:t>
      </w:r>
      <w:r w:rsidRPr="003E40EF">
        <w:rPr>
          <w:rFonts w:ascii="Imperial BT" w:hAnsi="Imperial BT"/>
          <w:sz w:val="28"/>
          <w:szCs w:val="28"/>
          <w:u w:val="double"/>
        </w:rPr>
        <w:t>au moins 3</w:t>
      </w:r>
      <w:r w:rsidRPr="003E40EF">
        <w:rPr>
          <w:rFonts w:ascii="Imperial BT" w:hAnsi="Imperial BT"/>
          <w:sz w:val="28"/>
          <w:szCs w:val="28"/>
        </w:rPr>
        <w:t xml:space="preserve"> étapes</w:t>
      </w:r>
      <w:r w:rsidR="009006E1">
        <w:rPr>
          <w:rFonts w:ascii="Imperial BT" w:hAnsi="Imperial BT"/>
          <w:sz w:val="28"/>
          <w:szCs w:val="28"/>
        </w:rPr>
        <w:t>, âges</w:t>
      </w:r>
      <w:r w:rsidRPr="003E40EF">
        <w:rPr>
          <w:rFonts w:ascii="Imperial BT" w:hAnsi="Imperial BT"/>
          <w:sz w:val="28"/>
          <w:szCs w:val="28"/>
        </w:rPr>
        <w:t>)</w:t>
      </w:r>
      <w:r w:rsidR="00EB3A3A">
        <w:rPr>
          <w:rFonts w:ascii="Imperial BT" w:hAnsi="Imperial BT"/>
          <w:sz w:val="28"/>
          <w:szCs w:val="28"/>
        </w:rPr>
        <w:t>.</w:t>
      </w:r>
    </w:p>
    <w:p w:rsidR="009A360C" w:rsidRPr="003E40EF" w:rsidRDefault="009A360C">
      <w:pPr>
        <w:rPr>
          <w:rFonts w:ascii="Imperial BT" w:hAnsi="Imperial BT"/>
          <w:i/>
          <w:sz w:val="28"/>
          <w:szCs w:val="28"/>
        </w:rPr>
      </w:pPr>
    </w:p>
    <w:p w:rsidR="00DE58A7" w:rsidRDefault="00DE58A7">
      <w:pPr>
        <w:rPr>
          <w:rFonts w:ascii="Imperial BT" w:hAnsi="Imperial BT"/>
          <w:i/>
          <w:sz w:val="28"/>
          <w:szCs w:val="28"/>
        </w:rPr>
      </w:pPr>
      <w:r>
        <w:rPr>
          <w:rFonts w:ascii="Imperial BT" w:hAnsi="Imperial BT"/>
          <w:i/>
          <w:sz w:val="28"/>
          <w:szCs w:val="28"/>
        </w:rPr>
        <w:br w:type="page"/>
      </w:r>
    </w:p>
    <w:p w:rsidR="00680A42" w:rsidRDefault="00680A42" w:rsidP="00680A42">
      <w:pPr>
        <w:spacing w:after="0"/>
        <w:rPr>
          <w:rFonts w:ascii="Imperial BT" w:hAnsi="Imperial BT"/>
          <w:i/>
          <w:sz w:val="28"/>
          <w:szCs w:val="28"/>
        </w:rPr>
      </w:pPr>
      <w:r w:rsidRPr="00DE58A7">
        <w:rPr>
          <w:noProof/>
          <w:sz w:val="24"/>
          <w:szCs w:val="28"/>
          <w:lang w:eastAsia="fr-CA"/>
        </w:rPr>
        <w:drawing>
          <wp:anchor distT="0" distB="0" distL="114300" distR="114300" simplePos="0" relativeHeight="251663360" behindDoc="0" locked="0" layoutInCell="1" allowOverlap="1" wp14:anchorId="635EDC3F" wp14:editId="49344FFA">
            <wp:simplePos x="0" y="0"/>
            <wp:positionH relativeFrom="margin">
              <wp:posOffset>5515610</wp:posOffset>
            </wp:positionH>
            <wp:positionV relativeFrom="margin">
              <wp:posOffset>-13335</wp:posOffset>
            </wp:positionV>
            <wp:extent cx="876300" cy="99187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60C" w:rsidRPr="003E40EF">
        <w:rPr>
          <w:rFonts w:ascii="Imperial BT" w:hAnsi="Imperial BT"/>
          <w:i/>
          <w:sz w:val="28"/>
          <w:szCs w:val="28"/>
        </w:rPr>
        <w:t xml:space="preserve">Tu présenteras ta recherche </w:t>
      </w:r>
      <w:r w:rsidR="00DE58A7">
        <w:rPr>
          <w:rFonts w:ascii="Imperial BT" w:hAnsi="Imperial BT"/>
          <w:i/>
          <w:sz w:val="28"/>
          <w:szCs w:val="28"/>
        </w:rPr>
        <w:t xml:space="preserve">oralement </w:t>
      </w:r>
      <w:r w:rsidR="009A360C" w:rsidRPr="003E40EF">
        <w:rPr>
          <w:rFonts w:ascii="Imperial BT" w:hAnsi="Imperial BT"/>
          <w:i/>
          <w:sz w:val="28"/>
          <w:szCs w:val="28"/>
        </w:rPr>
        <w:t xml:space="preserve">soit par : </w:t>
      </w:r>
    </w:p>
    <w:p w:rsidR="009A360C" w:rsidRDefault="00DE58A7" w:rsidP="00DE58A7">
      <w:pPr>
        <w:rPr>
          <w:rFonts w:ascii="Imperial BT" w:hAnsi="Imperial BT"/>
          <w:sz w:val="24"/>
          <w:szCs w:val="28"/>
        </w:rPr>
      </w:pPr>
      <w:r>
        <w:rPr>
          <w:rFonts w:ascii="Imperial BT" w:hAnsi="Imperial BT"/>
          <w:i/>
          <w:sz w:val="28"/>
          <w:szCs w:val="28"/>
        </w:rPr>
        <w:t>(</w:t>
      </w:r>
      <w:r w:rsidR="009A360C" w:rsidRPr="00DE58A7">
        <w:rPr>
          <w:rFonts w:ascii="Imperial BT" w:hAnsi="Imperial BT"/>
          <w:sz w:val="24"/>
          <w:szCs w:val="28"/>
        </w:rPr>
        <w:t>Prezi</w:t>
      </w:r>
      <w:r w:rsidRPr="00DE58A7">
        <w:rPr>
          <w:rFonts w:ascii="Imperial BT" w:hAnsi="Imperial BT"/>
          <w:sz w:val="24"/>
          <w:szCs w:val="28"/>
        </w:rPr>
        <w:t xml:space="preserve">, </w:t>
      </w:r>
      <w:r w:rsidR="009A360C" w:rsidRPr="00DE58A7">
        <w:rPr>
          <w:rFonts w:ascii="Imperial BT" w:hAnsi="Imperial BT"/>
          <w:sz w:val="24"/>
          <w:szCs w:val="28"/>
        </w:rPr>
        <w:t>Powerpoint</w:t>
      </w:r>
      <w:r w:rsidRPr="00DE58A7">
        <w:rPr>
          <w:rFonts w:ascii="Imperial BT" w:hAnsi="Imperial BT"/>
          <w:sz w:val="24"/>
          <w:szCs w:val="28"/>
        </w:rPr>
        <w:t>, etc.</w:t>
      </w:r>
      <w:r>
        <w:rPr>
          <w:rFonts w:ascii="Imperial BT" w:hAnsi="Imperial BT"/>
          <w:sz w:val="24"/>
          <w:szCs w:val="28"/>
        </w:rPr>
        <w:t>)</w:t>
      </w:r>
    </w:p>
    <w:p w:rsidR="00DE58A7" w:rsidRPr="00DE58A7" w:rsidRDefault="00DE58A7" w:rsidP="00DE58A7">
      <w:pPr>
        <w:pStyle w:val="Paragraphedeliste"/>
        <w:numPr>
          <w:ilvl w:val="0"/>
          <w:numId w:val="4"/>
        </w:numPr>
        <w:rPr>
          <w:rFonts w:ascii="Imperial BT" w:hAnsi="Imperial BT"/>
          <w:sz w:val="24"/>
          <w:szCs w:val="28"/>
        </w:rPr>
      </w:pPr>
      <w:r>
        <w:rPr>
          <w:rFonts w:ascii="Imperial BT" w:hAnsi="Imperial BT"/>
          <w:sz w:val="24"/>
          <w:szCs w:val="28"/>
        </w:rPr>
        <w:t xml:space="preserve">Tu présentes </w:t>
      </w:r>
      <w:r w:rsidRPr="0005750A">
        <w:rPr>
          <w:rFonts w:ascii="Imperial BT" w:hAnsi="Imperial BT"/>
          <w:b/>
          <w:sz w:val="24"/>
          <w:szCs w:val="28"/>
          <w:highlight w:val="cyan"/>
          <w:u w:val="double"/>
        </w:rPr>
        <w:t>seulement</w:t>
      </w:r>
      <w:r>
        <w:rPr>
          <w:rFonts w:ascii="Imperial BT" w:hAnsi="Imperial BT"/>
          <w:sz w:val="24"/>
          <w:szCs w:val="28"/>
        </w:rPr>
        <w:t xml:space="preserve"> </w:t>
      </w:r>
      <w:r w:rsidR="00680A42">
        <w:rPr>
          <w:rFonts w:ascii="Imperial BT" w:hAnsi="Imperial BT"/>
          <w:sz w:val="24"/>
          <w:szCs w:val="28"/>
        </w:rPr>
        <w:t xml:space="preserve">la définition </w:t>
      </w:r>
      <w:r w:rsidR="00680A42" w:rsidRPr="0005750A">
        <w:rPr>
          <w:rFonts w:ascii="Imperial BT" w:hAnsi="Imperial BT"/>
          <w:sz w:val="24"/>
          <w:szCs w:val="28"/>
          <w:highlight w:val="cyan"/>
        </w:rPr>
        <w:t>(#1)</w:t>
      </w:r>
      <w:r w:rsidR="00680A42">
        <w:rPr>
          <w:rFonts w:ascii="Imperial BT" w:hAnsi="Imperial BT"/>
          <w:sz w:val="24"/>
          <w:szCs w:val="28"/>
        </w:rPr>
        <w:t xml:space="preserve"> et les façons </w:t>
      </w:r>
      <w:r w:rsidR="00680A42" w:rsidRPr="0005750A">
        <w:rPr>
          <w:rFonts w:ascii="Imperial BT" w:hAnsi="Imperial BT"/>
          <w:sz w:val="24"/>
          <w:szCs w:val="28"/>
          <w:highlight w:val="cyan"/>
        </w:rPr>
        <w:t>(#4</w:t>
      </w:r>
      <w:r w:rsidR="00680A42">
        <w:rPr>
          <w:rFonts w:ascii="Imperial BT" w:hAnsi="Imperial BT"/>
          <w:sz w:val="24"/>
          <w:szCs w:val="28"/>
        </w:rPr>
        <w:t xml:space="preserve">) de ralentir ou d’arrêter les menaces avec des façons d’aider les individus à combattre ou à vivre avec leurs menaces. </w:t>
      </w:r>
      <w:r w:rsidR="00680A42" w:rsidRPr="00680A42">
        <w:rPr>
          <w:rFonts w:ascii="DomDiagonal Bd BT" w:hAnsi="DomDiagonal Bd BT"/>
          <w:sz w:val="24"/>
          <w:szCs w:val="28"/>
        </w:rPr>
        <w:t>(</w:t>
      </w:r>
      <w:r w:rsidR="00680A42" w:rsidRPr="0005750A">
        <w:rPr>
          <w:rFonts w:ascii="DomDiagonal Bd BT" w:hAnsi="DomDiagonal Bd BT"/>
          <w:sz w:val="24"/>
          <w:szCs w:val="28"/>
          <w:highlight w:val="cyan"/>
        </w:rPr>
        <w:t>Question d’examen</w:t>
      </w:r>
      <w:r w:rsidR="00680A42" w:rsidRPr="00680A42">
        <w:rPr>
          <w:rFonts w:ascii="DomDiagonal Bd BT" w:hAnsi="DomDiagonal Bd BT"/>
          <w:sz w:val="24"/>
          <w:szCs w:val="28"/>
        </w:rPr>
        <w:t>)</w:t>
      </w:r>
    </w:p>
    <w:p w:rsidR="003E40EF" w:rsidRDefault="003E40EF" w:rsidP="003E40EF">
      <w:pPr>
        <w:pStyle w:val="Paragraphedeliste"/>
        <w:rPr>
          <w:rFonts w:ascii="Imperial BT" w:hAnsi="Imperial BT"/>
          <w:sz w:val="28"/>
          <w:szCs w:val="28"/>
        </w:rPr>
      </w:pPr>
    </w:p>
    <w:p w:rsidR="003E40EF" w:rsidRDefault="003E40EF" w:rsidP="003E40EF">
      <w:pPr>
        <w:pStyle w:val="Paragraphedeliste"/>
        <w:rPr>
          <w:rFonts w:ascii="Imperial BT" w:hAnsi="Imperial BT"/>
          <w:sz w:val="28"/>
          <w:szCs w:val="28"/>
        </w:rPr>
      </w:pPr>
    </w:p>
    <w:p w:rsidR="009A360C" w:rsidRDefault="00680A42" w:rsidP="00680A42">
      <w:pPr>
        <w:pStyle w:val="Paragraphedeliste"/>
        <w:ind w:left="0"/>
        <w:rPr>
          <w:rFonts w:ascii="Imperial BT" w:hAnsi="Imperial BT"/>
          <w:i/>
          <w:sz w:val="28"/>
          <w:szCs w:val="28"/>
        </w:rPr>
      </w:pPr>
      <w:r w:rsidRPr="00DE58A7">
        <w:rPr>
          <w:rFonts w:ascii="Imperial BT" w:hAnsi="Imperial BT"/>
          <w:noProof/>
          <w:sz w:val="24"/>
          <w:szCs w:val="28"/>
          <w:lang w:eastAsia="fr-CA"/>
        </w:rPr>
        <w:drawing>
          <wp:anchor distT="0" distB="0" distL="114300" distR="114300" simplePos="0" relativeHeight="251667456" behindDoc="0" locked="0" layoutInCell="1" allowOverlap="1" wp14:anchorId="24176278" wp14:editId="302952A9">
            <wp:simplePos x="0" y="0"/>
            <wp:positionH relativeFrom="margin">
              <wp:posOffset>5513070</wp:posOffset>
            </wp:positionH>
            <wp:positionV relativeFrom="margin">
              <wp:posOffset>1959610</wp:posOffset>
            </wp:positionV>
            <wp:extent cx="788670" cy="828675"/>
            <wp:effectExtent l="0" t="0" r="0" b="9525"/>
            <wp:wrapSquare wrapText="bothSides"/>
            <wp:docPr id="9" name="Image 9" descr="https://encrypted-tbn2.gstatic.com/images?q=tbn:ANd9GcQYpGNohBFRriNd4mPok_wyqzPQDlJ9FxzqILXfATyHAK9pAnMV2ANxo2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YpGNohBFRriNd4mPok_wyqzPQDlJ9FxzqILXfATyHAK9pAnMV2ANxo2u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erial BT" w:hAnsi="Imperial BT"/>
          <w:sz w:val="28"/>
          <w:szCs w:val="28"/>
        </w:rPr>
        <w:t xml:space="preserve">Tu remets une </w:t>
      </w:r>
      <w:r w:rsidR="00487B74" w:rsidRPr="00487B74">
        <w:rPr>
          <w:rFonts w:ascii="Imperial BT" w:hAnsi="Imperial BT"/>
          <w:i/>
          <w:sz w:val="32"/>
          <w:szCs w:val="28"/>
          <w:u w:val="double"/>
        </w:rPr>
        <w:t>COPIE ÉCRITE</w:t>
      </w:r>
      <w:r w:rsidR="00487B74" w:rsidRPr="00487B74">
        <w:rPr>
          <w:rFonts w:ascii="Imperial BT" w:hAnsi="Imperial BT"/>
          <w:i/>
          <w:sz w:val="32"/>
          <w:szCs w:val="28"/>
        </w:rPr>
        <w:t xml:space="preserve"> </w:t>
      </w:r>
      <w:r>
        <w:rPr>
          <w:rFonts w:ascii="Imperial BT" w:hAnsi="Imperial BT"/>
          <w:i/>
          <w:sz w:val="28"/>
          <w:szCs w:val="28"/>
        </w:rPr>
        <w:t>des éléments suivants :</w:t>
      </w:r>
    </w:p>
    <w:p w:rsidR="003E40EF" w:rsidRDefault="00680A42" w:rsidP="009A360C">
      <w:pPr>
        <w:pStyle w:val="Paragraphedeliste"/>
        <w:numPr>
          <w:ilvl w:val="0"/>
          <w:numId w:val="1"/>
        </w:numPr>
        <w:rPr>
          <w:rFonts w:ascii="Imperial BT" w:hAnsi="Imperial BT"/>
          <w:i/>
          <w:sz w:val="28"/>
          <w:szCs w:val="28"/>
        </w:rPr>
      </w:pPr>
      <w:r>
        <w:rPr>
          <w:rFonts w:ascii="Imperial BT" w:hAnsi="Imperial BT"/>
          <w:i/>
          <w:sz w:val="28"/>
          <w:szCs w:val="28"/>
        </w:rPr>
        <w:t>I</w:t>
      </w:r>
      <w:r w:rsidR="003E40EF">
        <w:rPr>
          <w:rFonts w:ascii="Imperial BT" w:hAnsi="Imperial BT"/>
          <w:i/>
          <w:sz w:val="28"/>
          <w:szCs w:val="28"/>
        </w:rPr>
        <w:t xml:space="preserve">nsérer ta </w:t>
      </w:r>
      <w:r w:rsidR="003E40EF" w:rsidRPr="0005750A">
        <w:rPr>
          <w:rFonts w:ascii="Imperial BT" w:hAnsi="Imperial BT"/>
          <w:i/>
          <w:sz w:val="28"/>
          <w:szCs w:val="28"/>
          <w:highlight w:val="yellow"/>
          <w:u w:val="double"/>
        </w:rPr>
        <w:t>bibliographie/tes sources</w:t>
      </w:r>
      <w:r w:rsidR="00E325EB">
        <w:rPr>
          <w:rFonts w:ascii="Imperial BT" w:hAnsi="Imperial BT"/>
          <w:i/>
          <w:sz w:val="28"/>
          <w:szCs w:val="28"/>
          <w:u w:val="double"/>
        </w:rPr>
        <w:t xml:space="preserve"> </w:t>
      </w:r>
      <w:r w:rsidR="00E325EB" w:rsidRPr="00E325EB">
        <w:rPr>
          <w:rFonts w:ascii="Imperial BT" w:hAnsi="Imperial BT"/>
          <w:i/>
          <w:sz w:val="28"/>
          <w:szCs w:val="28"/>
        </w:rPr>
        <w:t xml:space="preserve">(au moins </w:t>
      </w:r>
      <w:r w:rsidR="00E325EB" w:rsidRPr="0005750A">
        <w:rPr>
          <w:rFonts w:ascii="Imperial BT" w:hAnsi="Imperial BT"/>
          <w:i/>
          <w:sz w:val="28"/>
          <w:szCs w:val="28"/>
          <w:highlight w:val="yellow"/>
        </w:rPr>
        <w:t>5</w:t>
      </w:r>
      <w:r w:rsidR="00E325EB" w:rsidRPr="00E325EB">
        <w:rPr>
          <w:rFonts w:ascii="Imperial BT" w:hAnsi="Imperial BT"/>
          <w:i/>
          <w:sz w:val="28"/>
          <w:szCs w:val="28"/>
        </w:rPr>
        <w:t xml:space="preserve"> sources différentes)</w:t>
      </w:r>
      <w:r>
        <w:rPr>
          <w:rFonts w:ascii="Imperial BT" w:hAnsi="Imperial BT"/>
          <w:i/>
          <w:sz w:val="28"/>
          <w:szCs w:val="28"/>
        </w:rPr>
        <w:t>.  Une bibliographie officielle (</w:t>
      </w:r>
      <w:hyperlink r:id="rId13" w:history="1">
        <w:r w:rsidRPr="0035654D">
          <w:rPr>
            <w:rStyle w:val="Lienhypertexte"/>
            <w:rFonts w:ascii="Imperial BT" w:hAnsi="Imperial BT"/>
            <w:i/>
            <w:sz w:val="28"/>
            <w:szCs w:val="28"/>
          </w:rPr>
          <w:t>www.easybib.com</w:t>
        </w:r>
      </w:hyperlink>
      <w:r>
        <w:rPr>
          <w:rFonts w:ascii="Imperial BT" w:hAnsi="Imperial BT"/>
          <w:i/>
          <w:sz w:val="28"/>
          <w:szCs w:val="28"/>
        </w:rPr>
        <w:t xml:space="preserve"> ou </w:t>
      </w:r>
      <w:hyperlink r:id="rId14" w:history="1">
        <w:r w:rsidRPr="0035654D">
          <w:rPr>
            <w:rStyle w:val="Lienhypertexte"/>
            <w:rFonts w:ascii="Imperial BT" w:hAnsi="Imperial BT"/>
            <w:i/>
            <w:sz w:val="28"/>
            <w:szCs w:val="28"/>
          </w:rPr>
          <w:t>www.refme.org</w:t>
        </w:r>
      </w:hyperlink>
      <w:r>
        <w:rPr>
          <w:rFonts w:ascii="Imperial BT" w:hAnsi="Imperial BT"/>
          <w:i/>
          <w:sz w:val="28"/>
          <w:szCs w:val="28"/>
        </w:rPr>
        <w:t xml:space="preserve"> )</w:t>
      </w:r>
    </w:p>
    <w:p w:rsidR="00680A42" w:rsidRDefault="00680A42" w:rsidP="009A360C">
      <w:pPr>
        <w:pStyle w:val="Paragraphedeliste"/>
        <w:numPr>
          <w:ilvl w:val="0"/>
          <w:numId w:val="1"/>
        </w:numPr>
        <w:rPr>
          <w:rFonts w:ascii="Imperial BT" w:hAnsi="Imperial BT"/>
          <w:i/>
          <w:sz w:val="28"/>
          <w:szCs w:val="28"/>
        </w:rPr>
      </w:pPr>
      <w:r>
        <w:rPr>
          <w:rFonts w:ascii="Imperial BT" w:hAnsi="Imperial BT"/>
          <w:i/>
          <w:sz w:val="28"/>
          <w:szCs w:val="28"/>
        </w:rPr>
        <w:t>Page titre</w:t>
      </w:r>
    </w:p>
    <w:p w:rsidR="00680A42" w:rsidRDefault="00680A42" w:rsidP="009A360C">
      <w:pPr>
        <w:pStyle w:val="Paragraphedeliste"/>
        <w:numPr>
          <w:ilvl w:val="0"/>
          <w:numId w:val="1"/>
        </w:numPr>
        <w:rPr>
          <w:rFonts w:ascii="Imperial BT" w:hAnsi="Imperial BT"/>
          <w:i/>
          <w:sz w:val="28"/>
          <w:szCs w:val="28"/>
        </w:rPr>
      </w:pPr>
      <w:r>
        <w:rPr>
          <w:rFonts w:ascii="Imperial BT" w:hAnsi="Imperial BT"/>
          <w:i/>
          <w:sz w:val="28"/>
          <w:szCs w:val="28"/>
        </w:rPr>
        <w:t>Tapé</w:t>
      </w:r>
    </w:p>
    <w:p w:rsidR="00680A42" w:rsidRDefault="00680A42" w:rsidP="009A360C">
      <w:pPr>
        <w:pStyle w:val="Paragraphedeliste"/>
        <w:numPr>
          <w:ilvl w:val="0"/>
          <w:numId w:val="1"/>
        </w:numPr>
        <w:rPr>
          <w:rFonts w:ascii="Imperial BT" w:hAnsi="Imperial BT"/>
          <w:i/>
          <w:sz w:val="28"/>
          <w:szCs w:val="28"/>
        </w:rPr>
      </w:pPr>
      <w:r>
        <w:rPr>
          <w:rFonts w:ascii="Imperial BT" w:hAnsi="Imperial BT"/>
          <w:i/>
          <w:sz w:val="28"/>
          <w:szCs w:val="28"/>
        </w:rPr>
        <w:t>#1-4 sont bien expliqués et recherchés</w:t>
      </w:r>
    </w:p>
    <w:p w:rsidR="00680A42" w:rsidRPr="00E325EB" w:rsidRDefault="00680A42" w:rsidP="009A360C">
      <w:pPr>
        <w:pStyle w:val="Paragraphedeliste"/>
        <w:numPr>
          <w:ilvl w:val="0"/>
          <w:numId w:val="1"/>
        </w:numPr>
        <w:rPr>
          <w:rFonts w:ascii="Imperial BT" w:hAnsi="Imperial BT"/>
          <w:i/>
          <w:sz w:val="28"/>
          <w:szCs w:val="28"/>
        </w:rPr>
      </w:pPr>
      <w:r>
        <w:rPr>
          <w:rFonts w:ascii="Imperial BT" w:hAnsi="Imperial BT"/>
          <w:i/>
          <w:sz w:val="28"/>
          <w:szCs w:val="28"/>
        </w:rPr>
        <w:t>UTILISE TES MOTS – pas de PLAGIAT – mettre entre «…..» les parties que tu copies avec la référence ou selon…….</w:t>
      </w:r>
    </w:p>
    <w:p w:rsidR="003E40EF" w:rsidRDefault="003E40EF" w:rsidP="003E40EF">
      <w:pPr>
        <w:rPr>
          <w:rFonts w:ascii="Imperial BT" w:hAnsi="Imperial BT"/>
          <w:i/>
          <w:sz w:val="28"/>
          <w:szCs w:val="28"/>
        </w:rPr>
      </w:pPr>
    </w:p>
    <w:p w:rsidR="003E40EF" w:rsidRPr="003E40EF" w:rsidRDefault="003E40EF" w:rsidP="003E40EF">
      <w:pPr>
        <w:rPr>
          <w:rFonts w:ascii="Imperial BT" w:hAnsi="Imperial BT"/>
          <w:i/>
          <w:sz w:val="28"/>
          <w:szCs w:val="28"/>
        </w:rPr>
      </w:pPr>
    </w:p>
    <w:p w:rsidR="00E25C28" w:rsidRPr="003E40EF" w:rsidRDefault="00716C78">
      <w:pPr>
        <w:rPr>
          <w:rFonts w:ascii="Imperial BT" w:hAnsi="Imperial BT"/>
          <w:sz w:val="28"/>
          <w:szCs w:val="28"/>
        </w:rPr>
      </w:pPr>
      <w:r w:rsidRPr="003E40EF">
        <w:rPr>
          <w:rFonts w:ascii="Imperial BT" w:hAnsi="Imperial BT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6BD287CF" wp14:editId="06B0F714">
                <wp:simplePos x="0" y="0"/>
                <wp:positionH relativeFrom="column">
                  <wp:posOffset>-171450</wp:posOffset>
                </wp:positionH>
                <wp:positionV relativeFrom="paragraph">
                  <wp:posOffset>186690</wp:posOffset>
                </wp:positionV>
                <wp:extent cx="6657975" cy="2667000"/>
                <wp:effectExtent l="0" t="0" r="28575" b="0"/>
                <wp:wrapNone/>
                <wp:docPr id="7" name="Organigramme 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667000"/>
                        </a:xfrm>
                        <a:prstGeom prst="flowChartDocumen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4B5C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7" o:spid="_x0000_s1026" type="#_x0000_t114" style="position:absolute;margin-left:-13.5pt;margin-top:14.7pt;width:524.25pt;height:210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" fillcolor="#daeef3 [664]" strokecolor="#243f60 [1604]" strokeweight="2pt"/>
            </w:pict>
          </mc:Fallback>
        </mc:AlternateContent>
      </w:r>
    </w:p>
    <w:p w:rsidR="00574FAF" w:rsidRDefault="00574FAF">
      <w:pPr>
        <w:rPr>
          <w:rFonts w:ascii="Imperial BT" w:hAnsi="Imperial BT"/>
          <w:sz w:val="28"/>
          <w:szCs w:val="28"/>
        </w:rPr>
      </w:pPr>
      <w:r w:rsidRPr="003E40EF">
        <w:rPr>
          <w:rFonts w:ascii="Imperial BT" w:hAnsi="Imperial BT"/>
          <w:sz w:val="28"/>
          <w:szCs w:val="28"/>
        </w:rPr>
        <w:t>Périodes de recherche/travail :</w:t>
      </w:r>
      <w:r w:rsidRPr="003E40EF">
        <w:rPr>
          <w:rFonts w:ascii="Imperial BT" w:hAnsi="Imperial BT"/>
          <w:sz w:val="28"/>
          <w:szCs w:val="28"/>
        </w:rPr>
        <w:tab/>
        <w:t>_________________________________________</w:t>
      </w:r>
    </w:p>
    <w:p w:rsidR="00881F0C" w:rsidRDefault="00881F0C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  <w:t>_________________________________________</w:t>
      </w:r>
    </w:p>
    <w:p w:rsidR="00881F0C" w:rsidRDefault="00881F0C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  <w:t>_________________________________________</w:t>
      </w:r>
    </w:p>
    <w:p w:rsidR="00881F0C" w:rsidRDefault="00881F0C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  <w:t>_________________________________________</w:t>
      </w:r>
    </w:p>
    <w:p w:rsidR="003E40EF" w:rsidRDefault="00881F0C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</w:r>
      <w:r>
        <w:rPr>
          <w:rFonts w:ascii="Imperial BT" w:hAnsi="Imperial BT"/>
          <w:sz w:val="28"/>
          <w:szCs w:val="28"/>
        </w:rPr>
        <w:tab/>
        <w:t>_________________________________________</w:t>
      </w:r>
    </w:p>
    <w:p w:rsidR="004F4A7B" w:rsidRDefault="004F4A7B">
      <w:pPr>
        <w:rPr>
          <w:rFonts w:ascii="Imperial BT" w:hAnsi="Imperial BT"/>
          <w:sz w:val="28"/>
          <w:szCs w:val="28"/>
        </w:rPr>
      </w:pPr>
    </w:p>
    <w:p w:rsidR="004F4A7B" w:rsidRDefault="004F4A7B">
      <w:pPr>
        <w:rPr>
          <w:rFonts w:ascii="Imperial BT" w:hAnsi="Imperial BT"/>
          <w:sz w:val="28"/>
          <w:szCs w:val="28"/>
        </w:rPr>
      </w:pPr>
    </w:p>
    <w:p w:rsidR="004F4A7B" w:rsidRDefault="004F4A7B">
      <w:pPr>
        <w:rPr>
          <w:rFonts w:ascii="Imperial BT" w:hAnsi="Imperial BT"/>
          <w:sz w:val="28"/>
          <w:szCs w:val="28"/>
        </w:rPr>
      </w:pPr>
    </w:p>
    <w:p w:rsidR="0051170D" w:rsidRDefault="0051170D">
      <w:pPr>
        <w:rPr>
          <w:rFonts w:ascii="Imperial BT" w:hAnsi="Imperial BT"/>
          <w:sz w:val="28"/>
          <w:szCs w:val="28"/>
        </w:rPr>
      </w:pPr>
    </w:p>
    <w:p w:rsidR="004C17E8" w:rsidRDefault="004C17E8">
      <w:pPr>
        <w:rPr>
          <w:rFonts w:ascii="Imperial BT" w:hAnsi="Imperial BT"/>
          <w:sz w:val="24"/>
          <w:szCs w:val="24"/>
        </w:rPr>
      </w:pPr>
    </w:p>
    <w:p w:rsidR="004F4A7B" w:rsidRDefault="0051170D">
      <w:pPr>
        <w:rPr>
          <w:rFonts w:ascii="Imperial BT" w:hAnsi="Imperial BT"/>
          <w:sz w:val="28"/>
          <w:szCs w:val="28"/>
        </w:rPr>
      </w:pPr>
      <w:r>
        <w:rPr>
          <w:rFonts w:ascii="Imperial BT" w:hAnsi="Imperial BT"/>
          <w:sz w:val="24"/>
          <w:szCs w:val="24"/>
        </w:rPr>
        <w:t>Vérification du projet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0"/>
        <w:gridCol w:w="697"/>
        <w:gridCol w:w="922"/>
        <w:gridCol w:w="810"/>
        <w:gridCol w:w="1260"/>
      </w:tblGrid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4F4A7B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4F4A7B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Cote globale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</w:p>
        </w:tc>
      </w:tr>
      <w:tr w:rsidR="0051170D" w:rsidRPr="0051170D" w:rsidTr="00B20994">
        <w:trPr>
          <w:cantSplit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Connaissance et compréhension</w:t>
            </w:r>
          </w:p>
        </w:tc>
      </w:tr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22299F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Connais et comprends les particularités</w:t>
            </w:r>
            <w:r w:rsidR="0022299F">
              <w:rPr>
                <w:rFonts w:ascii="Arial" w:hAnsi="Arial" w:cs="Arial"/>
                <w:sz w:val="18"/>
                <w:szCs w:val="18"/>
                <w:lang w:val="fr-FR"/>
              </w:rPr>
              <w:t xml:space="preserve"> de la menace choisie.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 approfondie</w:t>
            </w:r>
          </w:p>
        </w:tc>
      </w:tr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22299F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Connais et comprends </w:t>
            </w:r>
            <w:r w:rsidR="0022299F">
              <w:rPr>
                <w:rFonts w:ascii="Arial" w:hAnsi="Arial" w:cs="Arial"/>
                <w:sz w:val="18"/>
                <w:szCs w:val="18"/>
                <w:lang w:val="fr-FR"/>
              </w:rPr>
              <w:t>son influence mentalement et physiquement au développement de la personne au cours de sa vie.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166C3B" w:rsidP="0022299F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Explique les causes et/ou contributions de cette menace.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680A42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80A42" w:rsidRDefault="00680A42" w:rsidP="00166C3B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Décris diverses façons que l’individu lui-même puisse résilier contre la menace.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80A42" w:rsidRPr="00680A42" w:rsidRDefault="00680A42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80A42" w:rsidRPr="004F4A7B" w:rsidRDefault="00680A42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80A42" w:rsidRPr="004F4A7B" w:rsidRDefault="00680A42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0A42" w:rsidRPr="004F4A7B" w:rsidRDefault="00680A42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166C3B" w:rsidP="00166C3B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66C3B">
              <w:rPr>
                <w:rFonts w:ascii="Arial" w:hAnsi="Arial" w:cs="Arial"/>
                <w:sz w:val="18"/>
                <w:szCs w:val="18"/>
                <w:lang w:val="fr-FR"/>
              </w:rPr>
              <w:t>écris diverses façons ou occasions par lesquelles des politiques gouvernementales et initiatives locales et mondiales contribuent à réduire l’impact des menaces au développement d’une personne au cours de sa vie (au moins 3 étapes).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:rsidTr="00B20994">
        <w:trPr>
          <w:cantSplit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Habiletés de la pensée</w:t>
            </w:r>
          </w:p>
        </w:tc>
      </w:tr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16684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Habiletés </w:t>
            </w:r>
            <w:r w:rsidR="00166C3B">
              <w:rPr>
                <w:rFonts w:ascii="Arial" w:hAnsi="Arial" w:cs="Arial"/>
                <w:sz w:val="18"/>
                <w:szCs w:val="18"/>
                <w:lang w:val="fr-FR"/>
              </w:rPr>
              <w:t xml:space="preserve">d’organisation de 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de planification (</w:t>
            </w:r>
            <w:r w:rsidR="00166847">
              <w:rPr>
                <w:rFonts w:ascii="Arial" w:hAnsi="Arial" w:cs="Arial"/>
                <w:sz w:val="18"/>
                <w:szCs w:val="18"/>
                <w:lang w:val="fr-FR"/>
              </w:rPr>
              <w:t>plan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16684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Utilise un minimum de </w:t>
            </w:r>
            <w:r w:rsidR="00166847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 sources différentes  (bibliographie</w:t>
            </w:r>
            <w:r w:rsidR="00680A42">
              <w:rPr>
                <w:rFonts w:ascii="Arial" w:hAnsi="Arial" w:cs="Arial"/>
                <w:sz w:val="18"/>
                <w:szCs w:val="18"/>
                <w:lang w:val="fr-FR"/>
              </w:rPr>
              <w:t xml:space="preserve"> formelle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Sélecti</w:t>
            </w:r>
            <w:r w:rsidR="00680A42">
              <w:rPr>
                <w:rFonts w:ascii="Arial" w:hAnsi="Arial" w:cs="Arial"/>
                <w:sz w:val="18"/>
                <w:szCs w:val="18"/>
                <w:lang w:val="fr-FR"/>
              </w:rPr>
              <w:t>onne les informations avec soin et utilise ses propres mots.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166847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Évalue, analyse</w:t>
            </w:r>
            <w:r w:rsidR="00166847">
              <w:rPr>
                <w:rFonts w:ascii="Arial" w:hAnsi="Arial" w:cs="Arial"/>
                <w:sz w:val="18"/>
                <w:szCs w:val="18"/>
                <w:lang w:val="fr-FR"/>
              </w:rPr>
              <w:t>, interprétation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 et fais des inférences d</w:t>
            </w:r>
            <w:r w:rsidR="00166847">
              <w:rPr>
                <w:rFonts w:ascii="Arial" w:hAnsi="Arial" w:cs="Arial"/>
                <w:sz w:val="18"/>
                <w:szCs w:val="18"/>
                <w:lang w:val="fr-FR"/>
              </w:rPr>
              <w:t>e le menace et de la résilience</w:t>
            </w: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Justifie les réponses avec des preuves explicatives.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166847" w:rsidRDefault="00166847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Présentation capte l’attention (couleur, image, vidéo,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51170D" w:rsidRPr="004F4A7B" w:rsidTr="00B20994">
        <w:trPr>
          <w:cantSplit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:rsidR="0051170D" w:rsidRPr="004F4A7B" w:rsidRDefault="0051170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Communication</w:t>
            </w:r>
          </w:p>
        </w:tc>
      </w:tr>
      <w:tr w:rsidR="00893E1D" w:rsidRPr="004F4A7B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Format de présentation est clair et bien choisi.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893E1D" w:rsidRDefault="00893E1D" w:rsidP="00487B7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Explique et décris clairement les idées </w:t>
            </w:r>
            <w:r w:rsidR="00680A42">
              <w:rPr>
                <w:rFonts w:ascii="Arial" w:hAnsi="Arial" w:cs="Arial"/>
                <w:sz w:val="18"/>
                <w:szCs w:val="18"/>
              </w:rPr>
              <w:t xml:space="preserve">#1 </w:t>
            </w:r>
            <w:r w:rsidR="00487B7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80A42">
              <w:rPr>
                <w:rFonts w:ascii="Arial" w:hAnsi="Arial" w:cs="Arial"/>
                <w:sz w:val="18"/>
                <w:szCs w:val="18"/>
              </w:rPr>
              <w:t xml:space="preserve">#4 </w:t>
            </w:r>
            <w:r w:rsidR="00487B74">
              <w:rPr>
                <w:rFonts w:ascii="Arial" w:hAnsi="Arial" w:cs="Arial"/>
                <w:sz w:val="18"/>
                <w:szCs w:val="18"/>
              </w:rPr>
              <w:t xml:space="preserve">(écrit et </w:t>
            </w:r>
            <w:r>
              <w:rPr>
                <w:rFonts w:ascii="Arial" w:hAnsi="Arial" w:cs="Arial"/>
                <w:sz w:val="18"/>
                <w:szCs w:val="18"/>
              </w:rPr>
              <w:t>orale</w:t>
            </w:r>
            <w:r w:rsidR="00487B7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893E1D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Utilise un bon volume, débit.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192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Communique en utilisan</w:t>
            </w:r>
            <w:r w:rsidR="00680A42">
              <w:rPr>
                <w:rFonts w:ascii="Arial" w:hAnsi="Arial" w:cs="Arial"/>
                <w:sz w:val="18"/>
                <w:szCs w:val="18"/>
                <w:lang w:val="fr-FR"/>
              </w:rPr>
              <w:t>t des titres et des sous-titres (écrit et orale).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3E1D" w:rsidRPr="004F4A7B" w:rsidRDefault="00893E1D" w:rsidP="005A22E0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:rsidTr="00B20994">
        <w:trPr>
          <w:cantSplit/>
          <w:trHeight w:val="34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Utilise un vocabulaire approprié (mot précis, exact, pas d’anglais).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3E1D" w:rsidRPr="004F4A7B" w:rsidRDefault="00893E1D" w:rsidP="00EB0B5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:rsidTr="00B20994">
        <w:trPr>
          <w:cantSplit/>
        </w:trPr>
        <w:tc>
          <w:tcPr>
            <w:tcW w:w="93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FR"/>
              </w:rPr>
              <w:t>Mise en application</w:t>
            </w:r>
          </w:p>
        </w:tc>
      </w:tr>
      <w:tr w:rsidR="00893E1D" w:rsidRPr="004F4A7B" w:rsidTr="00B20994">
        <w:trPr>
          <w:cantSplit/>
          <w:trHeight w:val="49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034EAC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Applique le format demandé</w:t>
            </w:r>
            <w:r w:rsidR="00034EAC">
              <w:rPr>
                <w:rFonts w:ascii="Arial" w:hAnsi="Arial" w:cs="Arial"/>
                <w:sz w:val="18"/>
                <w:szCs w:val="18"/>
                <w:lang w:val="fr-FR"/>
              </w:rPr>
              <w:t xml:space="preserve"> (présentation orale au choix et une copie écrite</w:t>
            </w:r>
            <w:r w:rsidR="00487B74">
              <w:rPr>
                <w:rFonts w:ascii="Arial" w:hAnsi="Arial" w:cs="Arial"/>
                <w:sz w:val="18"/>
                <w:szCs w:val="18"/>
                <w:lang w:val="fr-FR"/>
              </w:rPr>
              <w:t> : page titre, bibliographie, tapé, #1 - #4</w:t>
            </w:r>
            <w:r w:rsidR="00034EAC">
              <w:rPr>
                <w:rFonts w:ascii="Arial" w:hAnsi="Arial" w:cs="Arial"/>
                <w:sz w:val="18"/>
                <w:szCs w:val="18"/>
                <w:lang w:val="fr-FR"/>
              </w:rPr>
              <w:t>).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:rsidTr="00B20994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773A93" w:rsidRDefault="00773A93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Applique l’impact de la menace au développement de la personne au cours de sa vie : minimum 3 groupes d’âge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:rsidTr="006306AA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Gère bien son temps et respecte la date d’échéance.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487B74" w:rsidRPr="004F4A7B" w:rsidTr="006306AA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87B74" w:rsidRDefault="00487B74" w:rsidP="006306AA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Établis des liens entre la menace et la responsabilité de l’individu de trouver des façons à résilier en faisant la recherche et de ton vécu.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87B74" w:rsidRPr="004F4A7B" w:rsidRDefault="00487B74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87B74" w:rsidRPr="004F4A7B" w:rsidRDefault="00487B74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87B74" w:rsidRPr="004F4A7B" w:rsidRDefault="00487B74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7B74" w:rsidRPr="004F4A7B" w:rsidRDefault="00487B74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  <w:tr w:rsidR="00893E1D" w:rsidRPr="004F4A7B" w:rsidTr="006306AA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93E1D" w:rsidRPr="004F4A7B" w:rsidRDefault="00773A93" w:rsidP="006306AA">
            <w:pPr>
              <w:autoSpaceDE w:val="0"/>
              <w:autoSpaceDN w:val="0"/>
              <w:adjustRightInd w:val="0"/>
              <w:spacing w:before="100" w:after="5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Établis des liens entre la menace et son impact sur la personne au cours de 3 périodes </w:t>
            </w:r>
            <w:r w:rsidR="006306AA">
              <w:rPr>
                <w:rFonts w:ascii="Arial" w:hAnsi="Arial" w:cs="Arial"/>
                <w:sz w:val="18"/>
                <w:szCs w:val="18"/>
                <w:lang w:val="fr-FR"/>
              </w:rPr>
              <w:t>d’âge, et les diverses initiatives à réduire l’impact localement et mondialement.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limité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certaine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bonne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3E1D" w:rsidRPr="004F4A7B" w:rsidRDefault="00893E1D" w:rsidP="00B20994">
            <w:pPr>
              <w:autoSpaceDE w:val="0"/>
              <w:autoSpaceDN w:val="0"/>
              <w:adjustRightInd w:val="0"/>
              <w:spacing w:before="100" w:after="56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A7B">
              <w:rPr>
                <w:rFonts w:ascii="Arial" w:hAnsi="Arial" w:cs="Arial"/>
                <w:sz w:val="18"/>
                <w:szCs w:val="18"/>
                <w:lang w:val="fr-FR"/>
              </w:rPr>
              <w:t>approfondie</w:t>
            </w:r>
          </w:p>
        </w:tc>
      </w:tr>
    </w:tbl>
    <w:p w:rsidR="004F4A7B" w:rsidRPr="0051170D" w:rsidRDefault="004F4A7B">
      <w:pPr>
        <w:rPr>
          <w:rFonts w:ascii="Arial" w:hAnsi="Arial" w:cs="Arial"/>
          <w:sz w:val="16"/>
          <w:szCs w:val="16"/>
        </w:rPr>
      </w:pPr>
    </w:p>
    <w:sectPr w:rsidR="004F4A7B" w:rsidRPr="0051170D" w:rsidSect="00BE2D79">
      <w:headerReference w:type="default" r:id="rId15"/>
      <w:pgSz w:w="12240" w:h="15840"/>
      <w:pgMar w:top="1440" w:right="1080" w:bottom="709" w:left="1080" w:header="708" w:footer="708" w:gutter="0"/>
      <w:pgBorders w:display="firstPage" w:offsetFrom="page">
        <w:top w:val="rings" w:sz="10" w:space="24" w:color="auto"/>
        <w:left w:val="rings" w:sz="10" w:space="24" w:color="auto"/>
        <w:bottom w:val="rings" w:sz="10" w:space="24" w:color="auto"/>
        <w:right w:val="ring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4B9" w:rsidRDefault="001A64B9" w:rsidP="008142DB">
      <w:pPr>
        <w:spacing w:after="0" w:line="240" w:lineRule="auto"/>
      </w:pPr>
      <w:r>
        <w:separator/>
      </w:r>
    </w:p>
  </w:endnote>
  <w:endnote w:type="continuationSeparator" w:id="0">
    <w:p w:rsidR="001A64B9" w:rsidRDefault="001A64B9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vyface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erial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dLib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DomDiagonal Bd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4B9" w:rsidRDefault="001A64B9" w:rsidP="008142DB">
      <w:pPr>
        <w:spacing w:after="0" w:line="240" w:lineRule="auto"/>
      </w:pPr>
      <w:r>
        <w:separator/>
      </w:r>
    </w:p>
  </w:footnote>
  <w:footnote w:type="continuationSeparator" w:id="0">
    <w:p w:rsidR="001A64B9" w:rsidRDefault="001A64B9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2DB" w:rsidRPr="0078600A" w:rsidRDefault="008142DB">
    <w:pPr>
      <w:pStyle w:val="En-tte"/>
      <w:rPr>
        <w:sz w:val="16"/>
        <w:szCs w:val="16"/>
      </w:rPr>
    </w:pPr>
    <w:r w:rsidRPr="0078600A">
      <w:rPr>
        <w:sz w:val="16"/>
        <w:szCs w:val="16"/>
      </w:rPr>
      <w:t>H</w:t>
    </w:r>
    <w:r w:rsidR="0078600A" w:rsidRPr="0078600A">
      <w:rPr>
        <w:sz w:val="16"/>
        <w:szCs w:val="16"/>
      </w:rPr>
      <w:t>HG4M</w:t>
    </w:r>
    <w:r w:rsidRPr="0078600A">
      <w:rPr>
        <w:sz w:val="16"/>
        <w:szCs w:val="16"/>
      </w:rPr>
      <w:t xml:space="preserve"> – </w:t>
    </w:r>
    <w:r w:rsidR="0078600A" w:rsidRPr="0078600A">
      <w:rPr>
        <w:sz w:val="16"/>
        <w:szCs w:val="16"/>
      </w:rPr>
      <w:t>Théorie du développement humain et menaces et résilience</w:t>
    </w:r>
    <w:r w:rsidRPr="0078600A">
      <w:rPr>
        <w:sz w:val="16"/>
        <w:szCs w:val="16"/>
      </w:rPr>
      <w:ptab w:relativeTo="margin" w:alignment="center" w:leader="none"/>
    </w:r>
    <w:r w:rsidRPr="0078600A">
      <w:rPr>
        <w:sz w:val="16"/>
        <w:szCs w:val="16"/>
      </w:rPr>
      <w:ptab w:relativeTo="margin" w:alignment="right" w:leader="none"/>
    </w:r>
    <w:r w:rsidR="0078600A">
      <w:rPr>
        <w:sz w:val="16"/>
        <w:szCs w:val="16"/>
      </w:rPr>
      <w:t>Menaces et résilience</w:t>
    </w:r>
    <w:r w:rsidR="00574FAF" w:rsidRPr="0078600A">
      <w:rPr>
        <w:sz w:val="16"/>
        <w:szCs w:val="16"/>
      </w:rPr>
      <w:t xml:space="preserve"> - sommative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82B"/>
    <w:multiLevelType w:val="hybridMultilevel"/>
    <w:tmpl w:val="A1585DF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37AEB"/>
    <w:multiLevelType w:val="hybridMultilevel"/>
    <w:tmpl w:val="B29CBE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2DB"/>
    <w:rsid w:val="00020411"/>
    <w:rsid w:val="00034EAC"/>
    <w:rsid w:val="0005750A"/>
    <w:rsid w:val="00166847"/>
    <w:rsid w:val="00166C3B"/>
    <w:rsid w:val="001A64B9"/>
    <w:rsid w:val="0022299F"/>
    <w:rsid w:val="00257431"/>
    <w:rsid w:val="00293326"/>
    <w:rsid w:val="002A68B8"/>
    <w:rsid w:val="003909BA"/>
    <w:rsid w:val="003E40EF"/>
    <w:rsid w:val="003F3EB4"/>
    <w:rsid w:val="003F7063"/>
    <w:rsid w:val="004531FE"/>
    <w:rsid w:val="00487B74"/>
    <w:rsid w:val="004C17E8"/>
    <w:rsid w:val="004F1AD4"/>
    <w:rsid w:val="004F4A7B"/>
    <w:rsid w:val="0051170D"/>
    <w:rsid w:val="0052064E"/>
    <w:rsid w:val="00574FAF"/>
    <w:rsid w:val="0059240C"/>
    <w:rsid w:val="00596922"/>
    <w:rsid w:val="005D7534"/>
    <w:rsid w:val="00603080"/>
    <w:rsid w:val="006306AA"/>
    <w:rsid w:val="00680A42"/>
    <w:rsid w:val="006F63A2"/>
    <w:rsid w:val="0070769B"/>
    <w:rsid w:val="00716C78"/>
    <w:rsid w:val="00751E82"/>
    <w:rsid w:val="00773A93"/>
    <w:rsid w:val="0078600A"/>
    <w:rsid w:val="008142DB"/>
    <w:rsid w:val="00881F0C"/>
    <w:rsid w:val="00883A9E"/>
    <w:rsid w:val="00893E1D"/>
    <w:rsid w:val="008F4A10"/>
    <w:rsid w:val="009006E1"/>
    <w:rsid w:val="009A360C"/>
    <w:rsid w:val="009B2663"/>
    <w:rsid w:val="00B70FC1"/>
    <w:rsid w:val="00BE2D79"/>
    <w:rsid w:val="00C26238"/>
    <w:rsid w:val="00C744DD"/>
    <w:rsid w:val="00CD2246"/>
    <w:rsid w:val="00CE185B"/>
    <w:rsid w:val="00D005DF"/>
    <w:rsid w:val="00D256C4"/>
    <w:rsid w:val="00DC4217"/>
    <w:rsid w:val="00DE58A7"/>
    <w:rsid w:val="00E25466"/>
    <w:rsid w:val="00E25C28"/>
    <w:rsid w:val="00E325EB"/>
    <w:rsid w:val="00E70349"/>
    <w:rsid w:val="00E97BE2"/>
    <w:rsid w:val="00EB0B58"/>
    <w:rsid w:val="00EB3A3A"/>
    <w:rsid w:val="00ED400B"/>
    <w:rsid w:val="00EE05C9"/>
    <w:rsid w:val="00F51EF4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A465"/>
  <w15:docId w15:val="{A5A9A061-EFB1-4F4E-B7EB-6A5B28B5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0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asybi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refm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4</cp:revision>
  <dcterms:created xsi:type="dcterms:W3CDTF">2017-10-26T17:48:00Z</dcterms:created>
  <dcterms:modified xsi:type="dcterms:W3CDTF">2019-03-18T22:16:00Z</dcterms:modified>
</cp:coreProperties>
</file>