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3F" w:rsidRDefault="0034443F" w:rsidP="0034443F">
      <w:pPr>
        <w:rPr>
          <w:b/>
          <w:bCs/>
          <w:lang w:val="en-CA"/>
        </w:rPr>
      </w:pPr>
      <w:r>
        <w:rPr>
          <w:noProof/>
        </w:rPr>
        <mc:AlternateContent>
          <mc:Choice Requires="wps">
            <w:drawing>
              <wp:anchor distT="0" distB="0" distL="114300" distR="114300" simplePos="0" relativeHeight="251659264" behindDoc="0" locked="0" layoutInCell="1" allowOverlap="1" wp14:anchorId="089E2756" wp14:editId="3657BE1F">
                <wp:simplePos x="0" y="0"/>
                <wp:positionH relativeFrom="column">
                  <wp:posOffset>676275</wp:posOffset>
                </wp:positionH>
                <wp:positionV relativeFrom="paragraph">
                  <wp:posOffset>-57150</wp:posOffset>
                </wp:positionV>
                <wp:extent cx="1828800" cy="1828800"/>
                <wp:effectExtent l="0" t="0" r="0" b="5715"/>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4443F" w:rsidRPr="0034443F" w:rsidRDefault="0034443F" w:rsidP="0034443F">
                            <w:pPr>
                              <w:jc w:val="center"/>
                              <w:rPr>
                                <w:b/>
                                <w:bCs/>
                                <w:spacing w:val="60"/>
                                <w:sz w:val="72"/>
                                <w:szCs w:val="72"/>
                                <w:lang w:val="en-CA"/>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bCs/>
                                <w:spacing w:val="60"/>
                                <w:sz w:val="72"/>
                                <w:szCs w:val="72"/>
                                <w:lang w:val="en-CA"/>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What is </w:t>
                            </w:r>
                            <w:proofErr w:type="spellStart"/>
                            <w:r>
                              <w:rPr>
                                <w:b/>
                                <w:bCs/>
                                <w:spacing w:val="60"/>
                                <w:sz w:val="72"/>
                                <w:szCs w:val="72"/>
                                <w:lang w:val="en-CA"/>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progeria</w:t>
                            </w:r>
                            <w:proofErr w:type="spellEnd"/>
                            <w:r>
                              <w:rPr>
                                <w:b/>
                                <w:bCs/>
                                <w:spacing w:val="60"/>
                                <w:sz w:val="72"/>
                                <w:szCs w:val="72"/>
                                <w:lang w:val="en-CA"/>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53.25pt;margin-top:-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IOKAIAAFoEAAAOAAAAZHJzL2Uyb0RvYy54bWysVF1r2zAUfR/sPwi9L05CtqUmTslaMgah&#10;LaSjsDdFlmODrSskJXb263ckO2nW7WnsRdb90NW95xx5cds1NTsq6yrSGZ+MxpwpLSmv9D7j35/X&#10;H+acOS90LmrSKuMn5fjt8v27RWtSNaWS6lxZhiLapa3JeOm9SZPEyVI1wo3IKI1gQbYRHqbdJ7kV&#10;Lao3dTIdjz8lLdncWJLKOXjv+yBfxvpFoaR/LAqnPKszjt58XG1cd2FNlguR7q0wZSWHNsQ/dNGI&#10;SuPSS6l74QU72OqPUk0lLTkq/EhSk1BRVFLFGTDNZPxmmm0pjIqzABxnLjC5/1dWPhyfLKtycMeZ&#10;Fg0o+gGiWK6YV51XbBIgao1Lkbk1yPXdF+pC+uB3cIbJu8I24YuZGOIA+3QBGJWYDIfm0/l8jJBE&#10;7GygTvJ63FjnvypqWNhk3ILBCKw4bpzvU88p4TZN66qu4RdprX9zoGbvUVEGw+kwSd9x2Plu1w1j&#10;7Cg/YTpLvUSckesKHWyE80/CQhPoGjr3j1iKmtqM07DjrCT782/+kA+qEOWshcYyroEtZ/U3DQpv&#10;JrNZkGQ0Zh8/T2HY68juOqIPzR1BxKAJvcVtyPf1eVtYal7wGFbhToSElrg54/68vfO97vGYpFqt&#10;YhJEaITf6K2RoXQAMKD73L0IawYKgg4e6KxFkb5hos8NJ51ZHTz4iDQFeHtMQW8wIOBI9PDYwgu5&#10;tmPW6y9h+QsAAP//AwBQSwMEFAAGAAgAAAAhAJMCTX/cAAAACgEAAA8AAABkcnMvZG93bnJldi54&#10;bWxMj8FOwzAQRO9I/IO1SNxau6EtTYhToQJnoPABbrzEIfE6it028PUsJzjO7NPsTLmdfC9OOMY2&#10;kIbFXIFAqoNtqdHw/vY024CIyZA1fSDU8IURttXlRWkKG870iqd9agSHUCyMBpfSUEgZa4fexHkY&#10;kPj2EUZvEsuxkXY0Zw73vcyUWktvWuIPzgy4c1h3+6PXsFH+uevy7CX65fdi5XYP4XH41Pr6arq/&#10;A5FwSn8w/Nbn6lBxp0M4ko2iZ63WK0Y1zHLexMBNvmTjoCG7ZUdWpfw/ofoBAAD//wMAUEsBAi0A&#10;FAAGAAgAAAAhALaDOJL+AAAA4QEAABMAAAAAAAAAAAAAAAAAAAAAAFtDb250ZW50X1R5cGVzXS54&#10;bWxQSwECLQAUAAYACAAAACEAOP0h/9YAAACUAQAACwAAAAAAAAAAAAAAAAAvAQAAX3JlbHMvLnJl&#10;bHNQSwECLQAUAAYACAAAACEApcziDigCAABaBAAADgAAAAAAAAAAAAAAAAAuAgAAZHJzL2Uyb0Rv&#10;Yy54bWxQSwECLQAUAAYACAAAACEAkwJNf9wAAAAKAQAADwAAAAAAAAAAAAAAAACCBAAAZHJzL2Rv&#10;d25yZXYueG1sUEsFBgAAAAAEAAQA8wAAAIsFAAAAAA==&#10;" filled="f" stroked="f">
                <v:fill o:detectmouseclick="t"/>
                <v:textbox style="mso-fit-shape-to-text:t">
                  <w:txbxContent>
                    <w:p w:rsidR="0034443F" w:rsidRPr="0034443F" w:rsidRDefault="0034443F" w:rsidP="0034443F">
                      <w:pPr>
                        <w:jc w:val="center"/>
                        <w:rPr>
                          <w:b/>
                          <w:bCs/>
                          <w:spacing w:val="60"/>
                          <w:sz w:val="72"/>
                          <w:szCs w:val="72"/>
                          <w:lang w:val="en-CA"/>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bCs/>
                          <w:spacing w:val="60"/>
                          <w:sz w:val="72"/>
                          <w:szCs w:val="72"/>
                          <w:lang w:val="en-CA"/>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What is </w:t>
                      </w:r>
                      <w:proofErr w:type="spellStart"/>
                      <w:r>
                        <w:rPr>
                          <w:b/>
                          <w:bCs/>
                          <w:spacing w:val="60"/>
                          <w:sz w:val="72"/>
                          <w:szCs w:val="72"/>
                          <w:lang w:val="en-CA"/>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progeria</w:t>
                      </w:r>
                      <w:proofErr w:type="spellEnd"/>
                      <w:r>
                        <w:rPr>
                          <w:b/>
                          <w:bCs/>
                          <w:spacing w:val="60"/>
                          <w:sz w:val="72"/>
                          <w:szCs w:val="72"/>
                          <w:lang w:val="en-CA"/>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p>
                  </w:txbxContent>
                </v:textbox>
              </v:shape>
            </w:pict>
          </mc:Fallback>
        </mc:AlternateContent>
      </w:r>
    </w:p>
    <w:p w:rsidR="0034443F" w:rsidRDefault="0034443F" w:rsidP="0034443F">
      <w:pPr>
        <w:rPr>
          <w:b/>
          <w:bCs/>
          <w:lang w:val="en-CA"/>
        </w:rPr>
      </w:pPr>
    </w:p>
    <w:p w:rsidR="0034443F" w:rsidRDefault="0034443F" w:rsidP="0034443F">
      <w:pPr>
        <w:rPr>
          <w:b/>
          <w:bCs/>
          <w:lang w:val="en-CA"/>
        </w:rPr>
      </w:pPr>
    </w:p>
    <w:p w:rsidR="0034443F" w:rsidRPr="0034443F" w:rsidRDefault="0034443F" w:rsidP="0034443F">
      <w:pPr>
        <w:rPr>
          <w:lang w:val="en-CA"/>
        </w:rPr>
      </w:pPr>
      <w:r w:rsidRPr="0034443F">
        <w:rPr>
          <w:b/>
          <w:bCs/>
          <w:lang w:val="en-CA"/>
        </w:rPr>
        <w:t xml:space="preserve">HGPS (Hutchinson-Gilford </w:t>
      </w:r>
      <w:proofErr w:type="spellStart"/>
      <w:r w:rsidRPr="0034443F">
        <w:rPr>
          <w:b/>
          <w:bCs/>
          <w:lang w:val="en-CA"/>
        </w:rPr>
        <w:t>Progeria</w:t>
      </w:r>
      <w:proofErr w:type="spellEnd"/>
      <w:r w:rsidRPr="0034443F">
        <w:rPr>
          <w:b/>
          <w:bCs/>
          <w:lang w:val="en-CA"/>
        </w:rPr>
        <w:t xml:space="preserve"> Syndrome) or </w:t>
      </w:r>
      <w:proofErr w:type="spellStart"/>
      <w:r w:rsidRPr="0034443F">
        <w:rPr>
          <w:b/>
          <w:bCs/>
          <w:lang w:val="en-CA"/>
        </w:rPr>
        <w:t>Progeria</w:t>
      </w:r>
      <w:proofErr w:type="spellEnd"/>
      <w:r w:rsidRPr="0034443F">
        <w:rPr>
          <w:lang w:val="en-CA"/>
        </w:rPr>
        <w:t xml:space="preserve"> is an extremely rare, fatal genetic condition. The word </w:t>
      </w:r>
      <w:proofErr w:type="spellStart"/>
      <w:r w:rsidRPr="0034443F">
        <w:rPr>
          <w:lang w:val="en-CA"/>
        </w:rPr>
        <w:t>Progeria</w:t>
      </w:r>
      <w:proofErr w:type="spellEnd"/>
      <w:r w:rsidRPr="0034443F">
        <w:rPr>
          <w:lang w:val="en-CA"/>
        </w:rPr>
        <w:t xml:space="preserve"> comes from the Greek </w:t>
      </w:r>
      <w:proofErr w:type="spellStart"/>
      <w:r w:rsidRPr="0034443F">
        <w:rPr>
          <w:i/>
          <w:iCs/>
          <w:lang w:val="en-CA"/>
        </w:rPr>
        <w:t>progeros</w:t>
      </w:r>
      <w:proofErr w:type="spellEnd"/>
      <w:r w:rsidRPr="0034443F">
        <w:rPr>
          <w:lang w:val="en-CA"/>
        </w:rPr>
        <w:t> meaning 'prematurely old'. The Greek word </w:t>
      </w:r>
      <w:r w:rsidRPr="0034443F">
        <w:rPr>
          <w:i/>
          <w:iCs/>
          <w:lang w:val="en-CA"/>
        </w:rPr>
        <w:t>pro</w:t>
      </w:r>
      <w:r w:rsidRPr="0034443F">
        <w:rPr>
          <w:lang w:val="en-CA"/>
        </w:rPr>
        <w:t> means 'before', while the word </w:t>
      </w:r>
      <w:proofErr w:type="spellStart"/>
      <w:r w:rsidRPr="0034443F">
        <w:rPr>
          <w:i/>
          <w:iCs/>
          <w:lang w:val="en-CA"/>
        </w:rPr>
        <w:t>geras</w:t>
      </w:r>
      <w:r w:rsidRPr="0034443F">
        <w:rPr>
          <w:lang w:val="en-CA"/>
        </w:rPr>
        <w:t>means</w:t>
      </w:r>
      <w:proofErr w:type="spellEnd"/>
      <w:r w:rsidRPr="0034443F">
        <w:rPr>
          <w:lang w:val="en-CA"/>
        </w:rPr>
        <w:t xml:space="preserve"> 'old age'. </w:t>
      </w:r>
      <w:r w:rsidRPr="0034443F">
        <w:rPr>
          <w:lang w:val="en-CA"/>
        </w:rPr>
        <w:br/>
      </w:r>
      <w:r w:rsidRPr="0034443F">
        <w:rPr>
          <w:lang w:val="en-CA"/>
        </w:rPr>
        <w:br/>
      </w:r>
      <w:proofErr w:type="spellStart"/>
      <w:r w:rsidRPr="0034443F">
        <w:rPr>
          <w:b/>
          <w:bCs/>
          <w:lang w:val="en-CA"/>
        </w:rPr>
        <w:t>Progeria</w:t>
      </w:r>
      <w:proofErr w:type="spellEnd"/>
      <w:r w:rsidRPr="0034443F">
        <w:rPr>
          <w:b/>
          <w:bCs/>
          <w:lang w:val="en-CA"/>
        </w:rPr>
        <w:t xml:space="preserve"> affects children and gives them an appearance of accelerated aging</w:t>
      </w:r>
      <w:r w:rsidRPr="0034443F">
        <w:rPr>
          <w:lang w:val="en-CA"/>
        </w:rPr>
        <w:t xml:space="preserve">. The classic type of </w:t>
      </w:r>
      <w:proofErr w:type="spellStart"/>
      <w:r w:rsidRPr="0034443F">
        <w:rPr>
          <w:lang w:val="en-CA"/>
        </w:rPr>
        <w:t>Progeria</w:t>
      </w:r>
      <w:proofErr w:type="spellEnd"/>
      <w:r w:rsidRPr="0034443F">
        <w:rPr>
          <w:lang w:val="en-CA"/>
        </w:rPr>
        <w:t xml:space="preserve"> (there are different forms) is Hutchinson-Gilford </w:t>
      </w:r>
      <w:proofErr w:type="spellStart"/>
      <w:r w:rsidRPr="0034443F">
        <w:rPr>
          <w:lang w:val="en-CA"/>
        </w:rPr>
        <w:t>Progeria</w:t>
      </w:r>
      <w:proofErr w:type="spellEnd"/>
      <w:r w:rsidRPr="0034443F">
        <w:rPr>
          <w:lang w:val="en-CA"/>
        </w:rPr>
        <w:t xml:space="preserve"> Syndrome (HGPS). </w:t>
      </w:r>
      <w:proofErr w:type="spellStart"/>
      <w:r w:rsidRPr="0034443F">
        <w:rPr>
          <w:lang w:val="en-CA"/>
        </w:rPr>
        <w:t>Progeria</w:t>
      </w:r>
      <w:proofErr w:type="spellEnd"/>
      <w:r w:rsidRPr="0034443F">
        <w:rPr>
          <w:lang w:val="en-CA"/>
        </w:rPr>
        <w:t xml:space="preserve"> was first described in an academic journal by Dr. Jonathan Hutchinson in 1886, and Dr. Hastings Gilford in 1897 - both in England.</w:t>
      </w:r>
    </w:p>
    <w:p w:rsidR="0034443F" w:rsidRPr="0034443F" w:rsidRDefault="0042068A" w:rsidP="0034443F">
      <w:pPr>
        <w:rPr>
          <w:lang w:val="en-CA"/>
        </w:rPr>
      </w:pPr>
      <w:r>
        <w:rPr>
          <w:noProof/>
        </w:rPr>
        <mc:AlternateContent>
          <mc:Choice Requires="wps">
            <w:drawing>
              <wp:anchor distT="0" distB="0" distL="114300" distR="114300" simplePos="0" relativeHeight="251663360" behindDoc="0" locked="0" layoutInCell="1" allowOverlap="1" wp14:anchorId="0B4486D1" wp14:editId="5EF4AD41">
                <wp:simplePos x="0" y="0"/>
                <wp:positionH relativeFrom="column">
                  <wp:posOffset>-76200</wp:posOffset>
                </wp:positionH>
                <wp:positionV relativeFrom="paragraph">
                  <wp:posOffset>84455</wp:posOffset>
                </wp:positionV>
                <wp:extent cx="1828800" cy="1828800"/>
                <wp:effectExtent l="0" t="0" r="0" b="10795"/>
                <wp:wrapNone/>
                <wp:docPr id="5" name="Zone de texte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2068A" w:rsidRPr="0042068A" w:rsidRDefault="0042068A" w:rsidP="0042068A">
                            <w:pPr>
                              <w:jc w:val="center"/>
                              <w:rPr>
                                <w:b/>
                                <w:color w:val="4BACC6" w:themeColor="accent5"/>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2068A">
                              <w:rPr>
                                <w:b/>
                                <w:color w:val="4BACC6" w:themeColor="accent5"/>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How prevalent is </w:t>
                            </w:r>
                            <w:proofErr w:type="spellStart"/>
                            <w:r w:rsidRPr="0042068A">
                              <w:rPr>
                                <w:b/>
                                <w:color w:val="4BACC6" w:themeColor="accent5"/>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Progeria</w:t>
                            </w:r>
                            <w:proofErr w:type="spellEnd"/>
                            <w:r w:rsidRPr="0042068A">
                              <w:rPr>
                                <w:b/>
                                <w:color w:val="4BACC6" w:themeColor="accent5"/>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anchor>
            </w:drawing>
          </mc:Choice>
          <mc:Fallback>
            <w:pict>
              <v:shape id="Zone de texte 5" o:spid="_x0000_s1027" type="#_x0000_t202" style="position:absolute;margin-left:-6pt;margin-top:6.6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OSvgIAAJwFAAAOAAAAZHJzL2Uyb0RvYy54bWysVF1v2yAUfZ+0/4B4X+2kzZZGdaqsVaZJ&#10;/dLaqdLeCMYxEgYEJHb363fAdpp1e5qWB4f7weGeew9cXHaNInvhvDS6oJOTnBKhuSml3hb0+9P6&#10;w5wSH5gumTJaFPRFeHq5fP/uorULMTW1UaVwBCDaL1pb0DoEu8gyz2vRMH9irNAIVsY1LMB026x0&#10;rAV6o7Jpnn/MWuNK6wwX3sN73QfpMuFXleDhvqq8CEQVFLWF9HXpu4nfbHnBFlvHbC35UAb7hyoa&#10;JjUOPUBds8DIzsk/oBrJnfGmCifcNJmpKslF4gA2k/wNm8eaWZG4oDneHtrk/x8sv9s/OCLLgs4o&#10;0azBiH5gUKQUJIguCDKLLWqtXyDz0SI3dJ9Nh1GPfg9nZN5Vron/4EQQR7NfDg0GEuFx03w6n+cI&#10;ccRGA/jZ63brfPgiTEPioqAOE0yNZfsbH/rUMSWeps1aKpWmqPRvDmD2HpFkMOyOTPqK4yp0my6R&#10;P7DZmPIFJJ3pleItX0sUcsN8eGAO0kDxkHu4x6dSpi2oGVaU1Mb9/Js/5mNiiFLSQmoF1WgxJeqr&#10;xiTPJ2dnUZnJOJt9msJwx5HNcUTvmisDLU9wrSxPy5gf1LisnGmecSdW8UyEmOY4uaBhXF6FXv64&#10;U1ysVikJWrQs3OhHyyN07GNs8lP3zJwdJhHlcGdGSbLFm4H0uXGnt6tdwFjitGBxocVpGZcc8nJs&#10;gDMu1Ga4eGtndOivopLbOnyTW+IkHpBKMdRdyli/igkY6hGgt6cl4dhrdu4ZhZ/nMzCOld+yIJxk&#10;aBRXgrnEaCP2Qj0RjGyWJxHW4yoVOuBcqaTm9AAJGGQfURgHjTBLOEHq0Hs/5fj1dXsWbk3ZuydA&#10;H/1M2Zq9yU4k8L5F+ETp+OgYBC34o0B7OQ4GnoCUPnQtvjHHdsp6fVSXvwAAAP//AwBQSwMEFAAG&#10;AAgAAAAhAJ6tXwfdAAAACgEAAA8AAABkcnMvZG93bnJldi54bWxMj8FOwzAQRO9I/IO1SNxaOwmU&#10;EuJUqMAZKHyAGy9xSLyOYrcNfD3LCY47M5p9U21mP4gjTrELpCFbKhBITbAdtRre354WaxAxGbJm&#10;CIQavjDCpj4/q0xpw4le8bhLreASiqXR4FIaSylj49CbuAwjEnsfYfIm8Tm10k7mxOV+kLlSK+lN&#10;R/zBmRG3Dpt+d/Aa1so/9/1t/hL91Xd27bYP4XH81PryYr6/A5FwTn9h+MVndKiZaR8OZKMYNCyy&#10;nLckNooCBAfymxULew2FygqQdSX/T6h/AAAA//8DAFBLAQItABQABgAIAAAAIQC2gziS/gAAAOEB&#10;AAATAAAAAAAAAAAAAAAAAAAAAABbQ29udGVudF9UeXBlc10ueG1sUEsBAi0AFAAGAAgAAAAhADj9&#10;If/WAAAAlAEAAAsAAAAAAAAAAAAAAAAALwEAAF9yZWxzLy5yZWxzUEsBAi0AFAAGAAgAAAAhAE5C&#10;g5K+AgAAnAUAAA4AAAAAAAAAAAAAAAAALgIAAGRycy9lMm9Eb2MueG1sUEsBAi0AFAAGAAgAAAAh&#10;AJ6tXwfdAAAACgEAAA8AAAAAAAAAAAAAAAAAGAUAAGRycy9kb3ducmV2LnhtbFBLBQYAAAAABAAE&#10;APMAAAAiBgAAAAA=&#10;" filled="f" stroked="f">
                <v:fill o:detectmouseclick="t"/>
                <v:textbox style="mso-fit-shape-to-text:t">
                  <w:txbxContent>
                    <w:p w:rsidR="0042068A" w:rsidRPr="0042068A" w:rsidRDefault="0042068A" w:rsidP="0042068A">
                      <w:pPr>
                        <w:jc w:val="center"/>
                        <w:rPr>
                          <w:b/>
                          <w:color w:val="4BACC6" w:themeColor="accent5"/>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2068A">
                        <w:rPr>
                          <w:b/>
                          <w:color w:val="4BACC6" w:themeColor="accent5"/>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How prevalent is </w:t>
                      </w:r>
                      <w:proofErr w:type="spellStart"/>
                      <w:r w:rsidRPr="0042068A">
                        <w:rPr>
                          <w:b/>
                          <w:color w:val="4BACC6" w:themeColor="accent5"/>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Progeria</w:t>
                      </w:r>
                      <w:proofErr w:type="spellEnd"/>
                      <w:r w:rsidRPr="0042068A">
                        <w:rPr>
                          <w:b/>
                          <w:color w:val="4BACC6" w:themeColor="accent5"/>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v:shape>
            </w:pict>
          </mc:Fallback>
        </mc:AlternateContent>
      </w:r>
    </w:p>
    <w:p w:rsidR="0042068A" w:rsidRDefault="0042068A" w:rsidP="0034443F">
      <w:pPr>
        <w:rPr>
          <w:lang w:val="en-CA"/>
        </w:rPr>
      </w:pPr>
    </w:p>
    <w:p w:rsidR="0034443F" w:rsidRDefault="0034443F" w:rsidP="0034443F">
      <w:pPr>
        <w:rPr>
          <w:lang w:val="en-CA"/>
        </w:rPr>
      </w:pPr>
      <w:r w:rsidRPr="0034443F">
        <w:rPr>
          <w:lang w:val="en-CA"/>
        </w:rPr>
        <w:t>According to </w:t>
      </w:r>
      <w:hyperlink r:id="rId8" w:tgtFrame="_blank" w:history="1">
        <w:r w:rsidRPr="0034443F">
          <w:rPr>
            <w:rStyle w:val="Lienhypertexte"/>
            <w:b/>
            <w:bCs/>
            <w:lang w:val="en-CA"/>
          </w:rPr>
          <w:t>Hayley's Page</w:t>
        </w:r>
      </w:hyperlink>
      <w:r w:rsidRPr="0034443F">
        <w:rPr>
          <w:lang w:val="en-CA"/>
        </w:rPr>
        <w:t> </w:t>
      </w:r>
      <w:r w:rsidRPr="0034443F">
        <w:rPr>
          <w:i/>
          <w:iCs/>
          <w:lang w:val="en-CA"/>
        </w:rPr>
        <w:t xml:space="preserve">"At present there are 53 known cases of </w:t>
      </w:r>
      <w:proofErr w:type="spellStart"/>
      <w:r w:rsidRPr="0034443F">
        <w:rPr>
          <w:i/>
          <w:iCs/>
          <w:lang w:val="en-CA"/>
        </w:rPr>
        <w:t>Progeria</w:t>
      </w:r>
      <w:proofErr w:type="spellEnd"/>
      <w:r w:rsidRPr="0034443F">
        <w:rPr>
          <w:i/>
          <w:iCs/>
          <w:lang w:val="en-CA"/>
        </w:rPr>
        <w:t xml:space="preserve"> around the world and only 2 in the UK"</w:t>
      </w:r>
      <w:r w:rsidRPr="0034443F">
        <w:rPr>
          <w:lang w:val="en-CA"/>
        </w:rPr>
        <w:t xml:space="preserve">. There is a reported incidence of </w:t>
      </w:r>
      <w:proofErr w:type="spellStart"/>
      <w:r w:rsidRPr="0034443F">
        <w:rPr>
          <w:lang w:val="en-CA"/>
        </w:rPr>
        <w:t>Progeria</w:t>
      </w:r>
      <w:proofErr w:type="spellEnd"/>
      <w:r w:rsidRPr="0034443F">
        <w:rPr>
          <w:lang w:val="en-CA"/>
        </w:rPr>
        <w:t xml:space="preserve"> of approximately 1 in every 4 to 8 million newborns. Both boys and girls run an equal risk of having </w:t>
      </w:r>
      <w:proofErr w:type="spellStart"/>
      <w:r w:rsidRPr="0034443F">
        <w:rPr>
          <w:lang w:val="en-CA"/>
        </w:rPr>
        <w:t>Progeria</w:t>
      </w:r>
      <w:proofErr w:type="spellEnd"/>
      <w:r w:rsidRPr="0034443F">
        <w:rPr>
          <w:lang w:val="en-CA"/>
        </w:rPr>
        <w:t>. </w:t>
      </w:r>
      <w:r w:rsidRPr="0034443F">
        <w:rPr>
          <w:lang w:val="en-CA"/>
        </w:rPr>
        <w:br/>
      </w:r>
      <w:r w:rsidRPr="0034443F">
        <w:rPr>
          <w:lang w:val="en-CA"/>
        </w:rPr>
        <w:br/>
      </w:r>
      <w:proofErr w:type="spellStart"/>
      <w:r w:rsidRPr="0034443F">
        <w:rPr>
          <w:lang w:val="en-CA"/>
        </w:rPr>
        <w:t>Progeria</w:t>
      </w:r>
      <w:proofErr w:type="spellEnd"/>
      <w:r w:rsidRPr="0034443F">
        <w:rPr>
          <w:lang w:val="en-CA"/>
        </w:rPr>
        <w:t xml:space="preserve"> appears to affect children of all races equally. Over the last 15 years the following countries have had reported cases - Algeria, Argentina, Australia, Austria, Canada, China, Cuba, England, France, Germany, Israel, Italy, Mexico, the Netherlands, Poland, Puerto Rico, South Africa, South America, South Korea, Switzerland, Turkey, the US, Venezuela, Vietnam and Yugoslavia.</w:t>
      </w:r>
    </w:p>
    <w:p w:rsidR="0042068A" w:rsidRPr="0034443F" w:rsidRDefault="0042068A" w:rsidP="0034443F">
      <w:pPr>
        <w:rPr>
          <w:lang w:val="en-CA"/>
        </w:rPr>
      </w:pPr>
      <w:r>
        <w:rPr>
          <w:noProof/>
        </w:rPr>
        <mc:AlternateContent>
          <mc:Choice Requires="wps">
            <w:drawing>
              <wp:anchor distT="0" distB="0" distL="114300" distR="114300" simplePos="0" relativeHeight="251665408" behindDoc="0" locked="0" layoutInCell="1" allowOverlap="1" wp14:anchorId="79AA2C13" wp14:editId="1069C54C">
                <wp:simplePos x="0" y="0"/>
                <wp:positionH relativeFrom="column">
                  <wp:posOffset>-76200</wp:posOffset>
                </wp:positionH>
                <wp:positionV relativeFrom="paragraph">
                  <wp:posOffset>-2540</wp:posOffset>
                </wp:positionV>
                <wp:extent cx="1828800" cy="504825"/>
                <wp:effectExtent l="0" t="0" r="0" b="9525"/>
                <wp:wrapNone/>
                <wp:docPr id="6" name="Zone de texte 6"/>
                <wp:cNvGraphicFramePr/>
                <a:graphic xmlns:a="http://schemas.openxmlformats.org/drawingml/2006/main">
                  <a:graphicData uri="http://schemas.microsoft.com/office/word/2010/wordprocessingShape">
                    <wps:wsp>
                      <wps:cNvSpPr txBox="1"/>
                      <wps:spPr>
                        <a:xfrm>
                          <a:off x="0" y="0"/>
                          <a:ext cx="1828800" cy="504825"/>
                        </a:xfrm>
                        <a:prstGeom prst="rect">
                          <a:avLst/>
                        </a:prstGeom>
                        <a:noFill/>
                        <a:ln>
                          <a:noFill/>
                        </a:ln>
                        <a:effectLst/>
                      </wps:spPr>
                      <wps:txbx>
                        <w:txbxContent>
                          <w:p w:rsidR="0042068A" w:rsidRPr="0042068A" w:rsidRDefault="0042068A" w:rsidP="0042068A">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2068A">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What are the characteristics of </w:t>
                            </w:r>
                            <w:proofErr w:type="spellStart"/>
                            <w:r w:rsidRPr="0042068A">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Progeria</w:t>
                            </w:r>
                            <w:proofErr w:type="spellEnd"/>
                            <w:r w:rsidRPr="0042068A">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42068A" w:rsidRPr="0042068A" w:rsidRDefault="0042068A" w:rsidP="0042068A">
                            <w:pPr>
                              <w:jc w:val="center"/>
                              <w:rPr>
                                <w:b/>
                                <w:sz w:val="28"/>
                                <w:szCs w:val="28"/>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28" type="#_x0000_t202" style="position:absolute;margin-left:-6pt;margin-top:-.2pt;width:2in;height:39.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f+MAIAAGAEAAAOAAAAZHJzL2Uyb0RvYy54bWysVFFv2jAQfp+0/2D5fSREwGhEqFgrpkmo&#10;rUSnSnszjk0ixT7LNiTs1+/sEMraPk17cc535/Pd933O4rZTDTkK62rQBR2PUkqE5lDWel/Qn8/r&#10;L3NKnGe6ZA1oUdCTcPR2+fnTojW5yKCCphSWYBHt8tYUtPLe5EnieCUUcyMwQmNQglXM49buk9Ky&#10;FqurJsnSdJa0YEtjgQvn0HvfB+ky1pdScP8opROeNAXF3nxcbVx3YU2WC5bvLTNVzc9tsH/oQrFa&#10;46WXUvfMM3Kw9btSquYWHEg/4qASkLLmIs6A04zTN9NsK2ZEnAXBceYCk/t/ZfnD8cmSuizojBLN&#10;FFL0C4kipSBedF6QWYCoNS7HzK3BXN99gw6pHvwOnWHyTloVvjgTwTiCfboAjJUID4fm2XyeYohj&#10;bJpO5tk0lEleTxvr/HcBigSjoBYJjLiy48b5PnVICZdpWNdNE0ls9F8OrNl7RFTB+XQYpG84WL7b&#10;dXH2bBhmB+UJZ7TQC8UZvq6xkQ1z/olZVAb2jmr3j7jIBtqCwtmipAL7+yN/yEfCMEpJi0orqEaE&#10;KWl+aCTyZjyZBGHGzWT6NcONvY7sriP6oO4ApTzGV2V4NEO+bwZTWlAv+CRW4U4MMc3x5oL6wbzz&#10;vfrxSXGxWsUklKJhfqO3hofSAccA8nP3wqw5MxHU8ACDIln+hpA+t2dgdfAg68hWQLnHFFkOG5Rx&#10;5Pv85MI7ud7HrNcfw/IPAAAA//8DAFBLAwQUAAYACAAAACEAGnuLA+AAAAAIAQAADwAAAGRycy9k&#10;b3ducmV2LnhtbEyPwU7DMBBE70j8g7VIXFDrJKAWQpwKgeBCVdSWA0cnXpJAvI5sNw18PcsJbjua&#10;0eybYjXZXozoQ+dIQTpPQCDVznTUKHjdP86uQYSoyejeESr4wgCr8vSk0LlxR9riuIuN4BIKuVbQ&#10;xjjkUoa6RavD3A1I7L07b3Vk6RtpvD5yue1lliQLaXVH/KHVA963WH/uDlbB94tfuyxbP6XV22U3&#10;xoeLj83zRqnzs+nuFkTEKf6F4Ref0aFkpsodyATRK5ilGW+JfFyBYD9bLlhXCpY3KciykP8HlD8A&#10;AAD//wMAUEsBAi0AFAAGAAgAAAAhALaDOJL+AAAA4QEAABMAAAAAAAAAAAAAAAAAAAAAAFtDb250&#10;ZW50X1R5cGVzXS54bWxQSwECLQAUAAYACAAAACEAOP0h/9YAAACUAQAACwAAAAAAAAAAAAAAAAAv&#10;AQAAX3JlbHMvLnJlbHNQSwECLQAUAAYACAAAACEA6YNH/jACAABgBAAADgAAAAAAAAAAAAAAAAAu&#10;AgAAZHJzL2Uyb0RvYy54bWxQSwECLQAUAAYACAAAACEAGnuLA+AAAAAIAQAADwAAAAAAAAAAAAAA&#10;AACKBAAAZHJzL2Rvd25yZXYueG1sUEsFBgAAAAAEAAQA8wAAAJcFAAAAAA==&#10;" filled="f" stroked="f">
                <v:fill o:detectmouseclick="t"/>
                <v:textbox>
                  <w:txbxContent>
                    <w:p w:rsidR="0042068A" w:rsidRPr="0042068A" w:rsidRDefault="0042068A" w:rsidP="0042068A">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2068A">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What are the characteristics of </w:t>
                      </w:r>
                      <w:proofErr w:type="spellStart"/>
                      <w:r w:rsidRPr="0042068A">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Progeria</w:t>
                      </w:r>
                      <w:proofErr w:type="spellEnd"/>
                      <w:r w:rsidRPr="0042068A">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42068A" w:rsidRPr="0042068A" w:rsidRDefault="0042068A" w:rsidP="0042068A">
                      <w:pPr>
                        <w:jc w:val="center"/>
                        <w:rPr>
                          <w:b/>
                          <w:sz w:val="28"/>
                          <w:szCs w:val="28"/>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34443F" w:rsidRPr="0034443F" w:rsidRDefault="0034443F" w:rsidP="0034443F">
      <w:pPr>
        <w:rPr>
          <w:lang w:val="en-CA"/>
        </w:rPr>
      </w:pPr>
      <w:r w:rsidRPr="0034443F">
        <w:drawing>
          <wp:inline distT="0" distB="0" distL="0" distR="0">
            <wp:extent cx="2381250" cy="1924050"/>
            <wp:effectExtent l="0" t="0" r="0" b="0"/>
            <wp:docPr id="3" name="Image 3" descr="Photo of a child with Prog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oto of a child with Proger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924050"/>
                    </a:xfrm>
                    <a:prstGeom prst="rect">
                      <a:avLst/>
                    </a:prstGeom>
                    <a:noFill/>
                    <a:ln>
                      <a:noFill/>
                    </a:ln>
                  </pic:spPr>
                </pic:pic>
              </a:graphicData>
            </a:graphic>
          </wp:inline>
        </w:drawing>
      </w:r>
      <w:r w:rsidR="0042068A" w:rsidRPr="0042068A">
        <w:rPr>
          <w:noProof/>
          <w:lang w:val="en-CA" w:eastAsia="fr-CA"/>
        </w:rPr>
        <w:t xml:space="preserve"> </w:t>
      </w:r>
      <w:r w:rsidR="0042068A">
        <w:rPr>
          <w:noProof/>
          <w:lang w:eastAsia="fr-CA"/>
        </w:rPr>
        <w:drawing>
          <wp:inline distT="0" distB="0" distL="0" distR="0" wp14:anchorId="6B5EE4CA" wp14:editId="08EE0781">
            <wp:extent cx="1266825" cy="1928080"/>
            <wp:effectExtent l="0" t="0" r="0" b="0"/>
            <wp:docPr id="7" name="Image 7" descr="https://encrypted-tbn0.gstatic.com/images?q=tbn:ANd9GcQt1hESZ5qzbAAimoABecZE1gjoKMi_s3W4T5tDEl9JvATep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t1hESZ5qzbAAimoABecZE1gjoKMi_s3W4T5tDEl9JvATepL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928080"/>
                    </a:xfrm>
                    <a:prstGeom prst="rect">
                      <a:avLst/>
                    </a:prstGeom>
                    <a:noFill/>
                    <a:ln>
                      <a:noFill/>
                    </a:ln>
                  </pic:spPr>
                </pic:pic>
              </a:graphicData>
            </a:graphic>
          </wp:inline>
        </w:drawing>
      </w:r>
      <w:r w:rsidRPr="0034443F">
        <w:rPr>
          <w:lang w:val="en-CA"/>
        </w:rPr>
        <w:br/>
        <w:t xml:space="preserve">In </w:t>
      </w:r>
      <w:proofErr w:type="spellStart"/>
      <w:r w:rsidRPr="0034443F">
        <w:rPr>
          <w:lang w:val="en-CA"/>
        </w:rPr>
        <w:t>Progeria</w:t>
      </w:r>
      <w:proofErr w:type="spellEnd"/>
      <w:r w:rsidRPr="0034443F">
        <w:rPr>
          <w:lang w:val="en-CA"/>
        </w:rPr>
        <w:t xml:space="preserve"> patients, the cell nucleus has dramatically aberrant morphology (bottom, </w:t>
      </w:r>
      <w:r w:rsidR="0042068A">
        <w:rPr>
          <w:lang w:val="en-CA"/>
        </w:rPr>
        <w:t>middle</w:t>
      </w:r>
      <w:r w:rsidRPr="0034443F">
        <w:rPr>
          <w:lang w:val="en-CA"/>
        </w:rPr>
        <w:t xml:space="preserve">) rather than the uniform shape typically found in healthy individuals (top, </w:t>
      </w:r>
      <w:r w:rsidR="0042068A">
        <w:rPr>
          <w:lang w:val="en-CA"/>
        </w:rPr>
        <w:t>middle)</w:t>
      </w:r>
    </w:p>
    <w:p w:rsidR="0034443F" w:rsidRPr="0042068A" w:rsidRDefault="0034443F" w:rsidP="0034443F">
      <w:pPr>
        <w:rPr>
          <w:lang w:val="en-CA"/>
        </w:rPr>
      </w:pPr>
    </w:p>
    <w:p w:rsidR="0034443F" w:rsidRDefault="0034443F" w:rsidP="0034443F">
      <w:pPr>
        <w:rPr>
          <w:lang w:val="en-CA"/>
        </w:rPr>
      </w:pPr>
      <w:r>
        <w:rPr>
          <w:noProof/>
        </w:rPr>
        <w:lastRenderedPageBreak/>
        <mc:AlternateContent>
          <mc:Choice Requires="wps">
            <w:drawing>
              <wp:anchor distT="0" distB="0" distL="114300" distR="114300" simplePos="0" relativeHeight="251661312" behindDoc="0" locked="0" layoutInCell="1" allowOverlap="1" wp14:anchorId="0441FEC0" wp14:editId="72D6C7EA">
                <wp:simplePos x="0" y="0"/>
                <wp:positionH relativeFrom="column">
                  <wp:posOffset>-76200</wp:posOffset>
                </wp:positionH>
                <wp:positionV relativeFrom="paragraph">
                  <wp:posOffset>495300</wp:posOffset>
                </wp:positionV>
                <wp:extent cx="1828800" cy="4000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828800" cy="400050"/>
                        </a:xfrm>
                        <a:prstGeom prst="rect">
                          <a:avLst/>
                        </a:prstGeom>
                        <a:noFill/>
                        <a:ln>
                          <a:noFill/>
                        </a:ln>
                        <a:effectLst/>
                      </wps:spPr>
                      <wps:txbx>
                        <w:txbxContent>
                          <w:p w:rsidR="0034443F" w:rsidRPr="000E195B" w:rsidRDefault="0034443F" w:rsidP="0034443F">
                            <w:pPr>
                              <w:jc w:val="center"/>
                              <w:rPr>
                                <w:b/>
                                <w:color w:val="EEECE1" w:themeColor="background2"/>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0E195B">
                              <w:rPr>
                                <w:b/>
                                <w:color w:val="EEECE1" w:themeColor="background2"/>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Signs</w:t>
                            </w:r>
                            <w:proofErr w:type="spellEnd"/>
                            <w:r w:rsidRPr="000E195B">
                              <w:rPr>
                                <w:b/>
                                <w:color w:val="EEECE1" w:themeColor="background2"/>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of </w:t>
                            </w:r>
                            <w:proofErr w:type="spellStart"/>
                            <w:r w:rsidRPr="000E195B">
                              <w:rPr>
                                <w:b/>
                                <w:color w:val="EEECE1" w:themeColor="background2"/>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Progeria</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9" type="#_x0000_t202" style="position:absolute;margin-left:-6pt;margin-top:39pt;width:2in;height:31.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6fMAIAAGAEAAAOAAAAZHJzL2Uyb0RvYy54bWysVFFv2yAQfp+0/4B4X+xk7pZacaqsVaZJ&#10;VVspnSrtjWCIkQyHgMTOfv0OHKdZt6dpL/i4O4677/vw4qbXLTkI5xWYik4nOSXCcKiV2VX0+/P6&#10;w5wSH5ipWQtGVPQoPL1Zvn+36GwpZtBAWwtHsIjxZWcr2oRgyyzzvBGa+QlYYTAowWkWcOt2We1Y&#10;h9V1m83y/FPWgautAy68R+/dEKTLVF9KwcOjlF4E0lYUewtpdWndxjVbLli5c8w2ip/aYP/QhWbK&#10;4KXnUncsMLJ36o9SWnEHHmSYcNAZSKm4SDPgNNP8zTSbhlmRZkFwvD3D5P9fWf5weHJE1RUtKDFM&#10;I0U/kChSCxJEHwQpIkSd9SVmbizmhv4L9Ej16PfojJP30un4xZkIxhHs4xlgrER4PDSfzec5hjjG&#10;ijzPrxID2etp63z4KkCTaFTUIYEJV3a49wE7wdQxJV5mYK3aNpHYmt8cmDh4RFLB6XQcZGg4WqHf&#10;9mn2j+MwW6iPOKODQSje8rXCRu6ZD0/MoTKwd1R7eMRFttBVFE4WJQ24n3/zx3wkDKOUdKi0ihpE&#10;mJL2m0Eir6dFEYWZNsXV5xlu3GVkexkxe30LKOUpvirLkxnzQzua0oF+wSexindiiBmON1c0jOZt&#10;GNSPT4qL1SoloRQtC/dmY3ksHXGMID/3L8zZExNRDQ8wKpKVbwgZcgcGVvsAUiW2IsoDpkhd3KCM&#10;E4mnJxffyeU+Zb3+GJa/AAAA//8DAFBLAwQUAAYACAAAACEARK6p9eEAAAAKAQAADwAAAGRycy9k&#10;b3ducmV2LnhtbEyPQU/DMAyF70j8h8hIXNCWtqBtKk0nBIIL0xBjhx3TxrSFxqmSrCv8eswJTrb1&#10;np6/V6wn24sRfegcKUjnCQik2pmOGgX7t8fZCkSImozuHaGCLwywLs/PCp0bd6JXHHexERxCIdcK&#10;2hiHXMpQt2h1mLsBibV3562OfPpGGq9PHG57mSXJQlrdEX9o9YD3Ldafu6NV8P3iNy7LNk9pdbju&#10;xvhw9bF93ip1eTHd3YKIOMU/M/ziMzqUzFS5I5kgegWzNOMuUcFyxZMN2XLBS8XOmzQBWRbyf4Xy&#10;BwAA//8DAFBLAQItABQABgAIAAAAIQC2gziS/gAAAOEBAAATAAAAAAAAAAAAAAAAAAAAAABbQ29u&#10;dGVudF9UeXBlc10ueG1sUEsBAi0AFAAGAAgAAAAhADj9If/WAAAAlAEAAAsAAAAAAAAAAAAAAAAA&#10;LwEAAF9yZWxzLy5yZWxzUEsBAi0AFAAGAAgAAAAhABsyvp8wAgAAYAQAAA4AAAAAAAAAAAAAAAAA&#10;LgIAAGRycy9lMm9Eb2MueG1sUEsBAi0AFAAGAAgAAAAhAESuqfXhAAAACgEAAA8AAAAAAAAAAAAA&#10;AAAAigQAAGRycy9kb3ducmV2LnhtbFBLBQYAAAAABAAEAPMAAACYBQAAAAA=&#10;" filled="f" stroked="f">
                <v:fill o:detectmouseclick="t"/>
                <v:textbox>
                  <w:txbxContent>
                    <w:p w:rsidR="0034443F" w:rsidRPr="000E195B" w:rsidRDefault="0034443F" w:rsidP="0034443F">
                      <w:pPr>
                        <w:jc w:val="center"/>
                        <w:rPr>
                          <w:b/>
                          <w:color w:val="EEECE1" w:themeColor="background2"/>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0E195B">
                        <w:rPr>
                          <w:b/>
                          <w:color w:val="EEECE1" w:themeColor="background2"/>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Signs</w:t>
                      </w:r>
                      <w:proofErr w:type="spellEnd"/>
                      <w:r w:rsidRPr="000E195B">
                        <w:rPr>
                          <w:b/>
                          <w:color w:val="EEECE1" w:themeColor="background2"/>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of </w:t>
                      </w:r>
                      <w:proofErr w:type="spellStart"/>
                      <w:r w:rsidRPr="000E195B">
                        <w:rPr>
                          <w:b/>
                          <w:color w:val="EEECE1" w:themeColor="background2"/>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Progeria</w:t>
                      </w:r>
                      <w:proofErr w:type="spellEnd"/>
                    </w:p>
                  </w:txbxContent>
                </v:textbox>
              </v:shape>
            </w:pict>
          </mc:Fallback>
        </mc:AlternateContent>
      </w:r>
      <w:r w:rsidRPr="0034443F">
        <w:rPr>
          <w:lang w:val="en-CA"/>
        </w:rPr>
        <w:t xml:space="preserve">Children with </w:t>
      </w:r>
      <w:proofErr w:type="spellStart"/>
      <w:r w:rsidRPr="0034443F">
        <w:rPr>
          <w:lang w:val="en-CA"/>
        </w:rPr>
        <w:t>Progeria</w:t>
      </w:r>
      <w:proofErr w:type="spellEnd"/>
      <w:r w:rsidRPr="0034443F">
        <w:rPr>
          <w:lang w:val="en-CA"/>
        </w:rPr>
        <w:t xml:space="preserve"> are born looking healthy. When they are about 10 to 24 months old, features of accelerated aging start to appear. </w:t>
      </w:r>
    </w:p>
    <w:p w:rsidR="0034443F" w:rsidRPr="0034443F" w:rsidRDefault="0034443F" w:rsidP="0034443F">
      <w:pPr>
        <w:rPr>
          <w:lang w:val="en-CA"/>
        </w:rPr>
      </w:pPr>
    </w:p>
    <w:p w:rsidR="0034443F" w:rsidRPr="0034443F" w:rsidRDefault="0034443F" w:rsidP="0034443F">
      <w:pPr>
        <w:numPr>
          <w:ilvl w:val="0"/>
          <w:numId w:val="1"/>
        </w:numPr>
        <w:spacing w:line="240" w:lineRule="auto"/>
        <w:rPr>
          <w:lang w:val="en-CA"/>
        </w:rPr>
      </w:pPr>
      <w:r w:rsidRPr="0034443F">
        <w:rPr>
          <w:lang w:val="en-CA"/>
        </w:rPr>
        <w:t xml:space="preserve">Growth failure </w:t>
      </w:r>
      <w:r>
        <w:rPr>
          <w:lang w:val="en-CA"/>
        </w:rPr>
        <w:t>(</w:t>
      </w:r>
      <w:r w:rsidRPr="0034443F">
        <w:rPr>
          <w:lang w:val="en-CA"/>
        </w:rPr>
        <w:t>Slowed growth, with below-average height and weight</w:t>
      </w:r>
      <w:r>
        <w:rPr>
          <w:lang w:val="en-CA"/>
        </w:rPr>
        <w:t>)</w:t>
      </w:r>
    </w:p>
    <w:p w:rsidR="003E1AFB" w:rsidRPr="003E1AFB" w:rsidRDefault="003E1AFB" w:rsidP="003E1AFB">
      <w:pPr>
        <w:numPr>
          <w:ilvl w:val="0"/>
          <w:numId w:val="1"/>
        </w:numPr>
        <w:spacing w:line="240" w:lineRule="auto"/>
        <w:rPr>
          <w:lang w:val="en-CA"/>
        </w:rPr>
      </w:pPr>
      <w:r w:rsidRPr="003E1AFB">
        <w:rPr>
          <w:lang w:val="en-CA"/>
        </w:rPr>
        <w:t>Diminished body fat and muscle</w:t>
      </w:r>
    </w:p>
    <w:p w:rsidR="0034443F" w:rsidRPr="0034443F" w:rsidRDefault="0034443F" w:rsidP="0034443F">
      <w:pPr>
        <w:numPr>
          <w:ilvl w:val="0"/>
          <w:numId w:val="1"/>
        </w:numPr>
        <w:spacing w:line="240" w:lineRule="auto"/>
        <w:rPr>
          <w:lang w:val="en-CA"/>
        </w:rPr>
      </w:pPr>
      <w:r w:rsidRPr="0034443F">
        <w:rPr>
          <w:lang w:val="en-CA"/>
        </w:rPr>
        <w:t>Hair loss (alopecia), including eyelashes and eyebrows</w:t>
      </w:r>
    </w:p>
    <w:p w:rsidR="0034443F" w:rsidRPr="0034443F" w:rsidRDefault="0034443F" w:rsidP="0034443F">
      <w:pPr>
        <w:numPr>
          <w:ilvl w:val="0"/>
          <w:numId w:val="1"/>
        </w:numPr>
        <w:spacing w:line="240" w:lineRule="auto"/>
        <w:rPr>
          <w:lang w:val="en-CA"/>
        </w:rPr>
      </w:pPr>
      <w:r w:rsidRPr="0034443F">
        <w:rPr>
          <w:lang w:val="en-CA"/>
        </w:rPr>
        <w:t>Skin starts to look aged</w:t>
      </w:r>
    </w:p>
    <w:p w:rsidR="0034443F" w:rsidRPr="0034443F" w:rsidRDefault="0034443F" w:rsidP="0034443F">
      <w:pPr>
        <w:numPr>
          <w:ilvl w:val="0"/>
          <w:numId w:val="1"/>
        </w:numPr>
        <w:spacing w:line="240" w:lineRule="auto"/>
      </w:pPr>
      <w:proofErr w:type="spellStart"/>
      <w:r w:rsidRPr="0034443F">
        <w:t>Stiffness</w:t>
      </w:r>
      <w:proofErr w:type="spellEnd"/>
      <w:r w:rsidRPr="0034443F">
        <w:t xml:space="preserve"> in the joints</w:t>
      </w:r>
    </w:p>
    <w:p w:rsidR="0034443F" w:rsidRPr="0034443F" w:rsidRDefault="0034443F" w:rsidP="0034443F">
      <w:pPr>
        <w:numPr>
          <w:ilvl w:val="0"/>
          <w:numId w:val="1"/>
        </w:numPr>
        <w:spacing w:line="240" w:lineRule="auto"/>
      </w:pPr>
      <w:r w:rsidRPr="0034443F">
        <w:t>Hip dislocation</w:t>
      </w:r>
    </w:p>
    <w:p w:rsidR="0034443F" w:rsidRPr="0034443F" w:rsidRDefault="0034443F" w:rsidP="0034443F">
      <w:pPr>
        <w:numPr>
          <w:ilvl w:val="0"/>
          <w:numId w:val="1"/>
        </w:numPr>
        <w:spacing w:line="240" w:lineRule="auto"/>
        <w:rPr>
          <w:lang w:val="en-CA"/>
        </w:rPr>
      </w:pPr>
      <w:r w:rsidRPr="0034443F">
        <w:rPr>
          <w:lang w:val="en-CA"/>
        </w:rPr>
        <w:t>Generalized </w:t>
      </w:r>
      <w:hyperlink r:id="rId11" w:tooltip="What Is Atherosclerosis? What Causes Atherosclerosis?" w:history="1">
        <w:r w:rsidRPr="0034443F">
          <w:rPr>
            <w:rStyle w:val="Lienhypertexte"/>
            <w:b/>
            <w:bCs/>
            <w:lang w:val="en-CA"/>
          </w:rPr>
          <w:t>atherosclerosis</w:t>
        </w:r>
      </w:hyperlink>
      <w:r w:rsidRPr="0034443F">
        <w:rPr>
          <w:lang w:val="en-CA"/>
        </w:rPr>
        <w:t> (cardio and </w:t>
      </w:r>
      <w:hyperlink r:id="rId12" w:tooltip="What Is Heart Disease?" w:history="1">
        <w:r w:rsidRPr="0034443F">
          <w:rPr>
            <w:rStyle w:val="Lienhypertexte"/>
            <w:b/>
            <w:bCs/>
            <w:lang w:val="en-CA"/>
          </w:rPr>
          <w:t>heart disease</w:t>
        </w:r>
      </w:hyperlink>
      <w:r w:rsidRPr="0034443F">
        <w:rPr>
          <w:lang w:val="en-CA"/>
        </w:rPr>
        <w:t>)</w:t>
      </w:r>
    </w:p>
    <w:p w:rsidR="0034443F" w:rsidRPr="0034443F" w:rsidRDefault="0034443F" w:rsidP="0034443F">
      <w:pPr>
        <w:numPr>
          <w:ilvl w:val="0"/>
          <w:numId w:val="1"/>
        </w:numPr>
        <w:spacing w:line="240" w:lineRule="auto"/>
      </w:pPr>
      <w:hyperlink r:id="rId13" w:tooltip="What Is a Stroke? What Causes a Stroke?" w:history="1">
        <w:r w:rsidRPr="0034443F">
          <w:rPr>
            <w:rStyle w:val="Lienhypertexte"/>
            <w:b/>
            <w:bCs/>
          </w:rPr>
          <w:t>Stroke</w:t>
        </w:r>
      </w:hyperlink>
    </w:p>
    <w:p w:rsidR="0034443F" w:rsidRPr="0034443F" w:rsidRDefault="0034443F" w:rsidP="0034443F">
      <w:pPr>
        <w:numPr>
          <w:ilvl w:val="0"/>
          <w:numId w:val="1"/>
        </w:numPr>
        <w:spacing w:line="240" w:lineRule="auto"/>
        <w:rPr>
          <w:lang w:val="en-CA"/>
        </w:rPr>
      </w:pPr>
      <w:r w:rsidRPr="0034443F">
        <w:rPr>
          <w:lang w:val="en-CA"/>
        </w:rPr>
        <w:t>A narrowed face and beaked nose</w:t>
      </w:r>
    </w:p>
    <w:p w:rsidR="0034443F" w:rsidRPr="0034443F" w:rsidRDefault="0034443F" w:rsidP="0034443F">
      <w:pPr>
        <w:numPr>
          <w:ilvl w:val="0"/>
          <w:numId w:val="1"/>
        </w:numPr>
        <w:spacing w:line="240" w:lineRule="auto"/>
        <w:rPr>
          <w:lang w:val="en-CA"/>
        </w:rPr>
      </w:pPr>
      <w:r w:rsidRPr="0034443F">
        <w:rPr>
          <w:lang w:val="en-CA"/>
        </w:rPr>
        <w:t>Hardening and tightening of skin on trunk and extremities (scleroderma)</w:t>
      </w:r>
    </w:p>
    <w:p w:rsidR="0034443F" w:rsidRDefault="0034443F" w:rsidP="0034443F">
      <w:pPr>
        <w:numPr>
          <w:ilvl w:val="0"/>
          <w:numId w:val="1"/>
        </w:numPr>
        <w:spacing w:line="240" w:lineRule="auto"/>
      </w:pPr>
      <w:r>
        <w:t xml:space="preserve">Head </w:t>
      </w:r>
      <w:proofErr w:type="spellStart"/>
      <w:r>
        <w:t>disproportionately</w:t>
      </w:r>
      <w:proofErr w:type="spellEnd"/>
      <w:r>
        <w:t xml:space="preserve"> large for face</w:t>
      </w:r>
    </w:p>
    <w:p w:rsidR="0034443F" w:rsidRDefault="0034443F" w:rsidP="0034443F">
      <w:pPr>
        <w:numPr>
          <w:ilvl w:val="0"/>
          <w:numId w:val="1"/>
        </w:numPr>
        <w:spacing w:line="240" w:lineRule="auto"/>
      </w:pPr>
      <w:proofErr w:type="spellStart"/>
      <w:r>
        <w:t>Thin</w:t>
      </w:r>
      <w:proofErr w:type="spellEnd"/>
      <w:r>
        <w:t xml:space="preserve"> </w:t>
      </w:r>
      <w:proofErr w:type="spellStart"/>
      <w:r>
        <w:t>lips</w:t>
      </w:r>
      <w:proofErr w:type="spellEnd"/>
    </w:p>
    <w:p w:rsidR="0034443F" w:rsidRDefault="0034443F" w:rsidP="0034443F">
      <w:pPr>
        <w:numPr>
          <w:ilvl w:val="0"/>
          <w:numId w:val="1"/>
        </w:numPr>
        <w:spacing w:line="240" w:lineRule="auto"/>
      </w:pPr>
      <w:r>
        <w:t xml:space="preserve">Visible </w:t>
      </w:r>
      <w:proofErr w:type="spellStart"/>
      <w:r>
        <w:t>veins</w:t>
      </w:r>
      <w:proofErr w:type="spellEnd"/>
    </w:p>
    <w:p w:rsidR="0034443F" w:rsidRDefault="0034443F" w:rsidP="0034443F">
      <w:pPr>
        <w:numPr>
          <w:ilvl w:val="0"/>
          <w:numId w:val="1"/>
        </w:numPr>
        <w:spacing w:line="240" w:lineRule="auto"/>
      </w:pPr>
      <w:proofErr w:type="spellStart"/>
      <w:r>
        <w:t>Prominent</w:t>
      </w:r>
      <w:proofErr w:type="spellEnd"/>
      <w:r>
        <w:t xml:space="preserve"> </w:t>
      </w:r>
      <w:proofErr w:type="spellStart"/>
      <w:r>
        <w:t>eyes</w:t>
      </w:r>
      <w:proofErr w:type="spellEnd"/>
    </w:p>
    <w:p w:rsidR="0034443F" w:rsidRDefault="0034443F" w:rsidP="0034443F">
      <w:pPr>
        <w:numPr>
          <w:ilvl w:val="0"/>
          <w:numId w:val="1"/>
        </w:numPr>
        <w:spacing w:line="240" w:lineRule="auto"/>
      </w:pPr>
      <w:r>
        <w:t xml:space="preserve">Small </w:t>
      </w:r>
      <w:proofErr w:type="spellStart"/>
      <w:r>
        <w:t>lower</w:t>
      </w:r>
      <w:proofErr w:type="spellEnd"/>
      <w:r>
        <w:t xml:space="preserve"> </w:t>
      </w:r>
      <w:proofErr w:type="spellStart"/>
      <w:r>
        <w:t>jaw</w:t>
      </w:r>
      <w:proofErr w:type="spellEnd"/>
      <w:r>
        <w:t xml:space="preserve"> (</w:t>
      </w:r>
      <w:proofErr w:type="spellStart"/>
      <w:r>
        <w:t>micrognathia</w:t>
      </w:r>
      <w:proofErr w:type="spellEnd"/>
      <w:r>
        <w:t>)</w:t>
      </w:r>
    </w:p>
    <w:p w:rsidR="0034443F" w:rsidRDefault="0034443F" w:rsidP="0034443F">
      <w:pPr>
        <w:numPr>
          <w:ilvl w:val="0"/>
          <w:numId w:val="1"/>
        </w:numPr>
        <w:spacing w:line="240" w:lineRule="auto"/>
      </w:pPr>
      <w:r>
        <w:t>High-</w:t>
      </w:r>
      <w:proofErr w:type="spellStart"/>
      <w:r>
        <w:t>pitched</w:t>
      </w:r>
      <w:proofErr w:type="spellEnd"/>
      <w:r>
        <w:t xml:space="preserve"> </w:t>
      </w:r>
      <w:proofErr w:type="spellStart"/>
      <w:r>
        <w:t>voice</w:t>
      </w:r>
      <w:proofErr w:type="spellEnd"/>
    </w:p>
    <w:p w:rsidR="0034443F" w:rsidRDefault="0034443F" w:rsidP="0034443F">
      <w:pPr>
        <w:numPr>
          <w:ilvl w:val="0"/>
          <w:numId w:val="1"/>
        </w:numPr>
        <w:spacing w:line="240" w:lineRule="auto"/>
      </w:pPr>
      <w:proofErr w:type="spellStart"/>
      <w:r>
        <w:t>Delayed</w:t>
      </w:r>
      <w:proofErr w:type="spellEnd"/>
      <w:r>
        <w:t xml:space="preserve"> and </w:t>
      </w:r>
      <w:proofErr w:type="spellStart"/>
      <w:r>
        <w:t>abnormal</w:t>
      </w:r>
      <w:proofErr w:type="spellEnd"/>
      <w:r>
        <w:t xml:space="preserve"> </w:t>
      </w:r>
      <w:proofErr w:type="spellStart"/>
      <w:r>
        <w:t>tooth</w:t>
      </w:r>
      <w:proofErr w:type="spellEnd"/>
      <w:r>
        <w:t xml:space="preserve"> formation</w:t>
      </w:r>
    </w:p>
    <w:p w:rsidR="0034443F" w:rsidRDefault="0034443F" w:rsidP="0034443F">
      <w:pPr>
        <w:numPr>
          <w:ilvl w:val="0"/>
          <w:numId w:val="1"/>
        </w:numPr>
        <w:spacing w:line="240" w:lineRule="auto"/>
      </w:pPr>
      <w:proofErr w:type="spellStart"/>
      <w:r>
        <w:t>Insulin</w:t>
      </w:r>
      <w:proofErr w:type="spellEnd"/>
      <w:r>
        <w:t xml:space="preserve"> </w:t>
      </w:r>
      <w:proofErr w:type="spellStart"/>
      <w:r>
        <w:t>resistance</w:t>
      </w:r>
      <w:proofErr w:type="spellEnd"/>
    </w:p>
    <w:p w:rsidR="0034443F" w:rsidRDefault="0034443F" w:rsidP="0034443F">
      <w:pPr>
        <w:numPr>
          <w:ilvl w:val="0"/>
          <w:numId w:val="1"/>
        </w:numPr>
        <w:spacing w:line="240" w:lineRule="auto"/>
      </w:pPr>
      <w:proofErr w:type="spellStart"/>
      <w:r>
        <w:t>Irregular</w:t>
      </w:r>
      <w:proofErr w:type="spellEnd"/>
      <w:r>
        <w:t xml:space="preserve"> </w:t>
      </w:r>
      <w:proofErr w:type="spellStart"/>
      <w:r>
        <w:t>heartbea</w:t>
      </w:r>
      <w:r w:rsidR="003E1AFB">
        <w:t>t</w:t>
      </w:r>
      <w:proofErr w:type="spellEnd"/>
    </w:p>
    <w:p w:rsidR="0034443F" w:rsidRPr="0034443F" w:rsidRDefault="0034443F" w:rsidP="0034443F">
      <w:pPr>
        <w:ind w:left="720"/>
      </w:pPr>
    </w:p>
    <w:p w:rsidR="0034443F" w:rsidRPr="0034443F" w:rsidRDefault="0034443F" w:rsidP="0034443F">
      <w:pPr>
        <w:rPr>
          <w:lang w:val="en-CA"/>
        </w:rPr>
      </w:pPr>
      <w:r w:rsidRPr="0034443F">
        <w:rPr>
          <w:lang w:val="en-CA"/>
        </w:rPr>
        <w:t xml:space="preserve">Although they may come from varying ethnic backgrounds, children with </w:t>
      </w:r>
      <w:proofErr w:type="spellStart"/>
      <w:r w:rsidRPr="0034443F">
        <w:rPr>
          <w:lang w:val="en-CA"/>
        </w:rPr>
        <w:t>Progeria</w:t>
      </w:r>
      <w:proofErr w:type="spellEnd"/>
      <w:r w:rsidRPr="0034443F">
        <w:rPr>
          <w:lang w:val="en-CA"/>
        </w:rPr>
        <w:t xml:space="preserve"> have a surprisingly similar appearance. </w:t>
      </w:r>
      <w:proofErr w:type="spellStart"/>
      <w:r w:rsidRPr="0034443F">
        <w:rPr>
          <w:lang w:val="en-CA"/>
        </w:rPr>
        <w:t>Progeria</w:t>
      </w:r>
      <w:proofErr w:type="spellEnd"/>
      <w:r w:rsidRPr="0034443F">
        <w:rPr>
          <w:lang w:val="en-CA"/>
        </w:rPr>
        <w:t xml:space="preserve"> patients generally die between the ages of 8 and 21 - with the average age being 13.</w:t>
      </w:r>
    </w:p>
    <w:p w:rsidR="0042068A" w:rsidRDefault="0042068A">
      <w:pPr>
        <w:rPr>
          <w:lang w:val="en-CA"/>
        </w:rPr>
      </w:pPr>
      <w:r>
        <w:rPr>
          <w:lang w:val="en-CA"/>
        </w:rPr>
        <w:br w:type="page"/>
      </w:r>
    </w:p>
    <w:p w:rsidR="000E195B" w:rsidRDefault="000E195B" w:rsidP="0034443F">
      <w:pPr>
        <w:rPr>
          <w:lang w:val="en-CA"/>
        </w:rPr>
      </w:pPr>
      <w:r>
        <w:rPr>
          <w:noProof/>
        </w:rPr>
        <w:lastRenderedPageBreak/>
        <mc:AlternateContent>
          <mc:Choice Requires="wps">
            <w:drawing>
              <wp:anchor distT="0" distB="0" distL="114300" distR="114300" simplePos="0" relativeHeight="251667456" behindDoc="0" locked="0" layoutInCell="1" allowOverlap="1" wp14:anchorId="6BBF30A1" wp14:editId="20B98DEC">
                <wp:simplePos x="0" y="0"/>
                <wp:positionH relativeFrom="column">
                  <wp:posOffset>-114300</wp:posOffset>
                </wp:positionH>
                <wp:positionV relativeFrom="paragraph">
                  <wp:posOffset>19050</wp:posOffset>
                </wp:positionV>
                <wp:extent cx="1828800" cy="4191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828800" cy="419100"/>
                        </a:xfrm>
                        <a:prstGeom prst="rect">
                          <a:avLst/>
                        </a:prstGeom>
                        <a:noFill/>
                        <a:ln>
                          <a:noFill/>
                        </a:ln>
                        <a:effectLst/>
                      </wps:spPr>
                      <wps:txbx>
                        <w:txbxContent>
                          <w:p w:rsidR="000E195B" w:rsidRPr="000E195B" w:rsidRDefault="000E195B" w:rsidP="000E195B">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E195B">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How are </w:t>
                            </w:r>
                            <w:proofErr w:type="spellStart"/>
                            <w:r w:rsidRPr="000E195B">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Progeria</w:t>
                            </w:r>
                            <w:proofErr w:type="spellEnd"/>
                            <w:r w:rsidRPr="000E195B">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ageing similar?</w:t>
                            </w:r>
                          </w:p>
                          <w:p w:rsidR="000E195B" w:rsidRPr="000E195B" w:rsidRDefault="000E195B" w:rsidP="000E195B">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0" type="#_x0000_t202" style="position:absolute;margin-left:-9pt;margin-top:1.5pt;width:2in;height:33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S3LgIAAGAEAAAOAAAAZHJzL2Uyb0RvYy54bWysVMGK2zAQvRf6D0L3xnFI26yJs6S7pBTC&#10;7kK2LPSmyHJssDVCUmKnX98nOcmm255KL/JoZjSaee/J89u+bdhBWVeTznk6GnOmtKSi1rucf39e&#10;fZhx5rzQhWhIq5wfleO3i/fv5p3J1IQqagplGYpol3Um55X3JksSJyvVCjciozSCJdlWeGztLims&#10;6FC9bZLJePwp6cgWxpJUzsF7PwT5ItYvSyX9Y1k65VmTc/Tm42rjug1rspiLbGeFqWp5akP8Qxet&#10;qDUuvZS6F16wva3/KNXW0pKj0o8ktQmVZS1VnAHTpOM302wqYVScBeA4c4HJ/b+y8uHwZFld5BxE&#10;adGCoh8gihWKedV7xWYBos64DJkbg1zff6EeVJ/9Ds4weV/aNnwxE0McYB8vAKMSk+HQbDKbjRGS&#10;iE3TmxQ2yievp411/quilgUj5xYERlzFYe38kHpOCZdpWtVNE0ls9G8O1Bw8KqrgdDoMMjQcLN9v&#10;+zj79DzMloojZrQ0CMUZuarRyFo4/yQslIHeoXb/iKVsqMs5nSzOKrI//+YP+SAMUc46KC3nGghz&#10;1nzTIPImnU6DMONm+vHzBBt7HdleR/S+vSNIOcWrMjKaId83Z7O01L7gSSzDnQgJLXFzzv3ZvPOD&#10;+vGkpFouYxKkaIRf642RoXTAMYD83L8Ia05MBDU80FmRIntDyJA7MLDceyrryFZAecAULIcNZBz5&#10;Pj258E6u9zHr9cew+AUAAP//AwBQSwMEFAAGAAgAAAAhAJMUZ6LgAAAACAEAAA8AAABkcnMvZG93&#10;bnJldi54bWxMj0FPwzAMhe9I/IfISFzQlrSTxlaaTggEF6Yhxg4c09a0hcapkqwr/HrMCU629Z6e&#10;v5dvJtuLEX3oHGlI5goEUuXqjhoNh9eH2QpEiIZq0ztCDV8YYFOcn+Umq92JXnDcx0ZwCIXMaGhj&#10;HDIpQ9WiNWHuBiTW3p23JvLpG1l7c+Jw28tUqaW0piP+0JoB71qsPvdHq+H72W9dmm4fk/Jt0Y3x&#10;/upj97TT+vJiur0BEXGKf2b4xWd0KJipdEeqg+g1zJIVd4kaFjxYT68VL6WG5VqBLHL5v0DxAwAA&#10;//8DAFBLAQItABQABgAIAAAAIQC2gziS/gAAAOEBAAATAAAAAAAAAAAAAAAAAAAAAABbQ29udGVu&#10;dF9UeXBlc10ueG1sUEsBAi0AFAAGAAgAAAAhADj9If/WAAAAlAEAAAsAAAAAAAAAAAAAAAAALwEA&#10;AF9yZWxzLy5yZWxzUEsBAi0AFAAGAAgAAAAhANFKJLcuAgAAYAQAAA4AAAAAAAAAAAAAAAAALgIA&#10;AGRycy9lMm9Eb2MueG1sUEsBAi0AFAAGAAgAAAAhAJMUZ6LgAAAACAEAAA8AAAAAAAAAAAAAAAAA&#10;iAQAAGRycy9kb3ducmV2LnhtbFBLBQYAAAAABAAEAPMAAACVBQAAAAA=&#10;" filled="f" stroked="f">
                <v:fill o:detectmouseclick="t"/>
                <v:textbox>
                  <w:txbxContent>
                    <w:p w:rsidR="000E195B" w:rsidRPr="000E195B" w:rsidRDefault="000E195B" w:rsidP="000E195B">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E195B">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How are </w:t>
                      </w:r>
                      <w:proofErr w:type="spellStart"/>
                      <w:r w:rsidRPr="000E195B">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Progeria</w:t>
                      </w:r>
                      <w:proofErr w:type="spellEnd"/>
                      <w:r w:rsidRPr="000E195B">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ageing similar?</w:t>
                      </w:r>
                    </w:p>
                    <w:p w:rsidR="000E195B" w:rsidRPr="000E195B" w:rsidRDefault="000E195B" w:rsidP="000E195B">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0E195B" w:rsidRDefault="000E195B" w:rsidP="0034443F">
      <w:pPr>
        <w:rPr>
          <w:lang w:val="en-CA"/>
        </w:rPr>
      </w:pPr>
    </w:p>
    <w:p w:rsidR="002D1D16" w:rsidRDefault="0034443F" w:rsidP="0034443F">
      <w:pPr>
        <w:rPr>
          <w:lang w:val="en-CA"/>
        </w:rPr>
      </w:pPr>
      <w:r w:rsidRPr="0034443F">
        <w:rPr>
          <w:lang w:val="en-CA"/>
        </w:rPr>
        <w:t xml:space="preserve">Children who suffer from </w:t>
      </w:r>
      <w:proofErr w:type="spellStart"/>
      <w:r w:rsidRPr="0034443F">
        <w:rPr>
          <w:lang w:val="en-CA"/>
        </w:rPr>
        <w:t>Progeria</w:t>
      </w:r>
      <w:proofErr w:type="spellEnd"/>
      <w:r w:rsidRPr="0034443F">
        <w:rPr>
          <w:lang w:val="en-CA"/>
        </w:rPr>
        <w:t xml:space="preserve"> are genetically susceptible to premature, progressive heart disease. Nearly all </w:t>
      </w:r>
      <w:proofErr w:type="spellStart"/>
      <w:r w:rsidRPr="0034443F">
        <w:rPr>
          <w:lang w:val="en-CA"/>
        </w:rPr>
        <w:t>Progeria</w:t>
      </w:r>
      <w:proofErr w:type="spellEnd"/>
      <w:r w:rsidRPr="0034443F">
        <w:rPr>
          <w:lang w:val="en-CA"/>
        </w:rPr>
        <w:t xml:space="preserve"> patients die from heart disease. Heart disease is also one of the leading causes of death globally. Children with </w:t>
      </w:r>
      <w:proofErr w:type="spellStart"/>
      <w:r w:rsidRPr="0034443F">
        <w:rPr>
          <w:lang w:val="en-CA"/>
        </w:rPr>
        <w:t>Progeria</w:t>
      </w:r>
      <w:proofErr w:type="spellEnd"/>
      <w:r w:rsidRPr="0034443F">
        <w:rPr>
          <w:lang w:val="en-CA"/>
        </w:rPr>
        <w:t xml:space="preserve"> commonly experience cardiovascular events, such as hypertension (</w:t>
      </w:r>
      <w:hyperlink r:id="rId14" w:tooltip="What Is High Blood Pressure? What Causes High Blood Pressure?" w:history="1">
        <w:r w:rsidRPr="0034443F">
          <w:rPr>
            <w:rStyle w:val="Lienhypertexte"/>
            <w:b/>
            <w:bCs/>
            <w:lang w:val="en-CA"/>
          </w:rPr>
          <w:t>high blood pressure</w:t>
        </w:r>
      </w:hyperlink>
      <w:r w:rsidRPr="0034443F">
        <w:rPr>
          <w:lang w:val="en-CA"/>
        </w:rPr>
        <w:t>), stroke, </w:t>
      </w:r>
      <w:hyperlink r:id="rId15" w:tooltip="What is Angina?  What Causes Angina?" w:history="1">
        <w:r w:rsidRPr="0034443F">
          <w:rPr>
            <w:rStyle w:val="Lienhypertexte"/>
            <w:b/>
            <w:bCs/>
            <w:lang w:val="en-CA"/>
          </w:rPr>
          <w:t>angina</w:t>
        </w:r>
      </w:hyperlink>
      <w:r w:rsidRPr="0034443F">
        <w:rPr>
          <w:lang w:val="en-CA"/>
        </w:rPr>
        <w:t>, enlarged heart and </w:t>
      </w:r>
      <w:hyperlink r:id="rId16" w:tooltip="What Is Heart Failure? What Causes Heart Failure?" w:history="1">
        <w:r w:rsidRPr="0034443F">
          <w:rPr>
            <w:rStyle w:val="Lienhypertexte"/>
            <w:b/>
            <w:bCs/>
            <w:lang w:val="en-CA"/>
          </w:rPr>
          <w:t>heart failure</w:t>
        </w:r>
      </w:hyperlink>
      <w:r w:rsidRPr="0034443F">
        <w:rPr>
          <w:lang w:val="en-CA"/>
        </w:rPr>
        <w:t> - conditions linked to aging. </w:t>
      </w:r>
    </w:p>
    <w:p w:rsidR="0034443F" w:rsidRPr="0034443F" w:rsidRDefault="002D1D16" w:rsidP="0034443F">
      <w:pPr>
        <w:rPr>
          <w:lang w:val="en-CA"/>
        </w:rPr>
      </w:pPr>
      <w:r w:rsidRPr="002D1D16">
        <w:rPr>
          <w:lang w:val="en-CA"/>
        </w:rPr>
        <w:t xml:space="preserve">Other health problems that are frequently associated with aging — such as far-sightedness and Alzheimer's disease — do not develop as part of the course of </w:t>
      </w:r>
      <w:proofErr w:type="spellStart"/>
      <w:r w:rsidRPr="002D1D16">
        <w:rPr>
          <w:lang w:val="en-CA"/>
        </w:rPr>
        <w:t>progeria</w:t>
      </w:r>
      <w:proofErr w:type="spellEnd"/>
      <w:r w:rsidRPr="002D1D16">
        <w:rPr>
          <w:lang w:val="en-CA"/>
        </w:rPr>
        <w:t>.</w:t>
      </w:r>
      <w:r w:rsidR="0034443F" w:rsidRPr="0034443F">
        <w:rPr>
          <w:lang w:val="en-CA"/>
        </w:rPr>
        <w:br/>
      </w:r>
      <w:r w:rsidR="0034443F" w:rsidRPr="0034443F">
        <w:rPr>
          <w:lang w:val="en-CA"/>
        </w:rPr>
        <w:br/>
        <w:t xml:space="preserve">Experts say that any research into finding a cure for </w:t>
      </w:r>
      <w:proofErr w:type="spellStart"/>
      <w:r w:rsidR="0034443F" w:rsidRPr="0034443F">
        <w:rPr>
          <w:lang w:val="en-CA"/>
        </w:rPr>
        <w:t>Progeria</w:t>
      </w:r>
      <w:proofErr w:type="spellEnd"/>
      <w:r w:rsidR="0034443F" w:rsidRPr="0034443F">
        <w:rPr>
          <w:lang w:val="en-CA"/>
        </w:rPr>
        <w:t xml:space="preserve"> would probably have results which would benefit adults with diseases linked to aging.</w:t>
      </w:r>
    </w:p>
    <w:p w:rsidR="000E195B" w:rsidRDefault="000E195B" w:rsidP="0034443F">
      <w:pPr>
        <w:rPr>
          <w:lang w:val="en-CA"/>
        </w:rPr>
      </w:pPr>
      <w:r>
        <w:rPr>
          <w:noProof/>
        </w:rPr>
        <mc:AlternateContent>
          <mc:Choice Requires="wps">
            <w:drawing>
              <wp:anchor distT="0" distB="0" distL="114300" distR="114300" simplePos="0" relativeHeight="251669504" behindDoc="0" locked="0" layoutInCell="1" allowOverlap="1" wp14:anchorId="7E4B0022" wp14:editId="1E511748">
                <wp:simplePos x="0" y="0"/>
                <wp:positionH relativeFrom="column">
                  <wp:posOffset>-114300</wp:posOffset>
                </wp:positionH>
                <wp:positionV relativeFrom="paragraph">
                  <wp:posOffset>115570</wp:posOffset>
                </wp:positionV>
                <wp:extent cx="1828800" cy="3429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wps:spPr>
                      <wps:txbx>
                        <w:txbxContent>
                          <w:p w:rsidR="000E195B" w:rsidRPr="000E195B" w:rsidRDefault="000E195B" w:rsidP="000E195B">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E195B">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What causes </w:t>
                            </w:r>
                            <w:proofErr w:type="spellStart"/>
                            <w:r w:rsidRPr="000E195B">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Progeria</w:t>
                            </w:r>
                            <w:proofErr w:type="spellEnd"/>
                            <w:r w:rsidRPr="000E195B">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E195B" w:rsidRPr="000E195B" w:rsidRDefault="000E195B" w:rsidP="000E195B">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31" type="#_x0000_t202" style="position:absolute;margin-left:-9pt;margin-top:9.1pt;width:2in;height:27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iNLwIAAGAEAAAOAAAAZHJzL2Uyb0RvYy54bWysVFFv2yAQfp+0/4B4X+xk6ZZYcaqsVaZJ&#10;UVspnSrtjWCILQGHgMTOfv0OHKdZt6dpL/i4O4677/vw4rbTihyF8w2Yko5HOSXCcKgasy/p9+f1&#10;hxklPjBTMQVGlPQkPL1dvn+3aG0hJlCDqoQjWMT4orUlrUOwRZZ5XgvN/AisMBiU4DQLuHX7rHKs&#10;xepaZZM8/5S14CrrgAvv0XvfB+ky1ZdS8PAopReBqJJibyGtLq27uGbLBSv2jtm64ec22D90oVlj&#10;8NJLqXsWGDm45o9SuuEOPMgw4qAzkLLhIs2A04zzN9Nsa2ZFmgXB8fYCk/9/ZfnD8cmRpirpnBLD&#10;NFL0A4kilSBBdEGQeYSotb7AzK3F3NB9gQ6pHvwenXHyTjodvzgTwTiCfboAjJUIj4dmk9ksxxDH&#10;2MfpZI42ls9eT1vnw1cBmkSjpA4JTLiy48aHPnVIiZcZWDdKJRKV+c2BNXuPSCo4n46D9A1HK3S7&#10;Ls1+Mwyzg+qEMzroheItXzfYyIb58MQcKgN7R7WHR1ykgrakcLYoqcH9/Js/5iNhGKWkRaWV1CDC&#10;lKhvBomcj6fTKMy0md58nuDGXUd21xFz0HeAUh7jq7I8mTE/qMGUDvQLPolVvBNDzHC8uaRhMO9C&#10;r358UlysVikJpWhZ2Jit5bF0xDGC/Ny9MGfPTEQ1PMCgSFa8IaTP7RlYHQLIJrEVUe4xRZbjBmWc&#10;+D4/ufhOrvcp6/XHsPwFAAD//wMAUEsDBBQABgAIAAAAIQCvXtBw4AAAAAkBAAAPAAAAZHJzL2Rv&#10;d25yZXYueG1sTI/BTsMwEETvSPyDtUhcUOvESDRK41QIBBeqIgoHjk6yTQLxOrLdNPD1LCc47sxo&#10;9k2xme0gJvShd6QhXSYgkGrX9NRqeHt9WGQgQjTUmMERavjCAJvy/KwweeNO9ILTPraCSyjkRkMX&#10;45hLGeoOrQlLNyKxd3Demsinb2XjzYnL7SBVktxIa3riD50Z8a7D+nN/tBq+n/3WKbV9TKv3636K&#10;91cfu6ed1pcX8+0aRMQ5/oXhF5/RoWSmyh2pCWLQsEgz3hLZyBQIDqhVwkKlYaUUyLKQ/xeUPwAA&#10;AP//AwBQSwECLQAUAAYACAAAACEAtoM4kv4AAADhAQAAEwAAAAAAAAAAAAAAAAAAAAAAW0NvbnRl&#10;bnRfVHlwZXNdLnhtbFBLAQItABQABgAIAAAAIQA4/SH/1gAAAJQBAAALAAAAAAAAAAAAAAAAAC8B&#10;AABfcmVscy8ucmVsc1BLAQItABQABgAIAAAAIQCMXjiNLwIAAGAEAAAOAAAAAAAAAAAAAAAAAC4C&#10;AABkcnMvZTJvRG9jLnhtbFBLAQItABQABgAIAAAAIQCvXtBw4AAAAAkBAAAPAAAAAAAAAAAAAAAA&#10;AIkEAABkcnMvZG93bnJldi54bWxQSwUGAAAAAAQABADzAAAAlgUAAAAA&#10;" filled="f" stroked="f">
                <v:fill o:detectmouseclick="t"/>
                <v:textbox>
                  <w:txbxContent>
                    <w:p w:rsidR="000E195B" w:rsidRPr="000E195B" w:rsidRDefault="000E195B" w:rsidP="000E195B">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E195B">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What causes </w:t>
                      </w:r>
                      <w:proofErr w:type="spellStart"/>
                      <w:r w:rsidRPr="000E195B">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Progeria</w:t>
                      </w:r>
                      <w:proofErr w:type="spellEnd"/>
                      <w:r w:rsidRPr="000E195B">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E195B" w:rsidRPr="000E195B" w:rsidRDefault="000E195B" w:rsidP="000E195B">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0E195B" w:rsidRDefault="000E195B" w:rsidP="0034443F">
      <w:pPr>
        <w:rPr>
          <w:lang w:val="en-CA"/>
        </w:rPr>
      </w:pPr>
    </w:p>
    <w:p w:rsidR="0034443F" w:rsidRPr="0034443F" w:rsidRDefault="0034443F" w:rsidP="0034443F">
      <w:pPr>
        <w:rPr>
          <w:lang w:val="en-CA"/>
        </w:rPr>
      </w:pPr>
      <w:r w:rsidRPr="0034443F">
        <w:rPr>
          <w:lang w:val="en-CA"/>
        </w:rPr>
        <w:t xml:space="preserve">90% of children with </w:t>
      </w:r>
      <w:proofErr w:type="spellStart"/>
      <w:r w:rsidRPr="0034443F">
        <w:rPr>
          <w:lang w:val="en-CA"/>
        </w:rPr>
        <w:t>Progeria</w:t>
      </w:r>
      <w:proofErr w:type="spellEnd"/>
      <w:r w:rsidRPr="0034443F">
        <w:rPr>
          <w:lang w:val="en-CA"/>
        </w:rPr>
        <w:t xml:space="preserve"> have a mutation on the gene that encodes </w:t>
      </w:r>
      <w:proofErr w:type="spellStart"/>
      <w:r w:rsidRPr="0034443F">
        <w:rPr>
          <w:lang w:val="en-CA"/>
        </w:rPr>
        <w:t>Lamin</w:t>
      </w:r>
      <w:proofErr w:type="spellEnd"/>
      <w:r w:rsidRPr="0034443F">
        <w:rPr>
          <w:lang w:val="en-CA"/>
        </w:rPr>
        <w:t xml:space="preserve"> A, a protein that holds the nucleus of the cell together. It is believed that the defective </w:t>
      </w:r>
      <w:proofErr w:type="spellStart"/>
      <w:proofErr w:type="gramStart"/>
      <w:r w:rsidRPr="0034443F">
        <w:rPr>
          <w:lang w:val="en-CA"/>
        </w:rPr>
        <w:t>Lamin</w:t>
      </w:r>
      <w:proofErr w:type="spellEnd"/>
      <w:proofErr w:type="gramEnd"/>
      <w:r w:rsidRPr="0034443F">
        <w:rPr>
          <w:lang w:val="en-CA"/>
        </w:rPr>
        <w:t xml:space="preserve"> A protein makes the nucleus unstable. This instability seems to lead to the process of premature aging among </w:t>
      </w:r>
      <w:proofErr w:type="spellStart"/>
      <w:r w:rsidRPr="0034443F">
        <w:rPr>
          <w:lang w:val="en-CA"/>
        </w:rPr>
        <w:t>Progeria</w:t>
      </w:r>
      <w:proofErr w:type="spellEnd"/>
      <w:r w:rsidRPr="0034443F">
        <w:rPr>
          <w:lang w:val="en-CA"/>
        </w:rPr>
        <w:t xml:space="preserve"> patients. </w:t>
      </w:r>
      <w:r w:rsidRPr="0034443F">
        <w:rPr>
          <w:lang w:val="en-CA"/>
        </w:rPr>
        <w:br/>
      </w:r>
      <w:r w:rsidRPr="0034443F">
        <w:rPr>
          <w:lang w:val="en-CA"/>
        </w:rPr>
        <w:br/>
      </w:r>
      <w:proofErr w:type="spellStart"/>
      <w:r w:rsidRPr="0034443F">
        <w:rPr>
          <w:lang w:val="en-CA"/>
        </w:rPr>
        <w:t>Progeria</w:t>
      </w:r>
      <w:proofErr w:type="spellEnd"/>
      <w:r w:rsidRPr="0034443F">
        <w:rPr>
          <w:lang w:val="en-CA"/>
        </w:rPr>
        <w:t xml:space="preserve"> appears to occur without cause - it is not seen in siblings of affected children. In extremely rare cases more than one child in the same family may have the condition.</w:t>
      </w:r>
    </w:p>
    <w:p w:rsidR="00C46B1E" w:rsidRDefault="00C46B1E" w:rsidP="0034443F">
      <w:pPr>
        <w:rPr>
          <w:lang w:val="en-CA"/>
        </w:rPr>
      </w:pPr>
      <w:r>
        <w:rPr>
          <w:noProof/>
        </w:rPr>
        <mc:AlternateContent>
          <mc:Choice Requires="wps">
            <w:drawing>
              <wp:anchor distT="0" distB="0" distL="114300" distR="114300" simplePos="0" relativeHeight="251671552" behindDoc="0" locked="0" layoutInCell="1" allowOverlap="1" wp14:anchorId="0989EE63" wp14:editId="0B8AFED8">
                <wp:simplePos x="0" y="0"/>
                <wp:positionH relativeFrom="column">
                  <wp:posOffset>-114300</wp:posOffset>
                </wp:positionH>
                <wp:positionV relativeFrom="paragraph">
                  <wp:posOffset>169545</wp:posOffset>
                </wp:positionV>
                <wp:extent cx="2162175" cy="4000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2162175" cy="400050"/>
                        </a:xfrm>
                        <a:prstGeom prst="rect">
                          <a:avLst/>
                        </a:prstGeom>
                        <a:noFill/>
                        <a:ln>
                          <a:noFill/>
                        </a:ln>
                        <a:effectLst/>
                      </wps:spPr>
                      <wps:txbx>
                        <w:txbxContent>
                          <w:p w:rsidR="00C46B1E" w:rsidRPr="00C46B1E" w:rsidRDefault="00C46B1E" w:rsidP="00C46B1E">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6B1E">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Is </w:t>
                            </w:r>
                            <w:proofErr w:type="spellStart"/>
                            <w:r w:rsidRPr="00C46B1E">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Progeria</w:t>
                            </w:r>
                            <w:proofErr w:type="spellEnd"/>
                            <w:r w:rsidRPr="00C46B1E">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hereditary?</w:t>
                            </w:r>
                          </w:p>
                          <w:p w:rsidR="00C46B1E" w:rsidRPr="00C46B1E" w:rsidRDefault="00C46B1E" w:rsidP="00C46B1E">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2" type="#_x0000_t202" style="position:absolute;margin-left:-9pt;margin-top:13.35pt;width:170.2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HWMwIAAGQEAAAOAAAAZHJzL2Uyb0RvYy54bWysVMGO2jAQvVfqP1i+lyQI2BYRVnRXVJXQ&#10;7kpstVJvxnEgUuJxbUNCv77PDrB021PVixnPTMbz5r1hdts1NTso6yrSOc8GKWdKSyoqvc35t+fl&#10;h4+cOS90IWrSKudH5fjt/P27WWumakg7qgtlGYpoN21Nznfem2mSOLlTjXADMkojWJJthMfVbpPC&#10;ihbVmzoZpukkackWxpJUzsF73wf5PNYvSyX9Y1k65Vmdc/Tm42njuQlnMp+J6dYKs6vkqQ3xD100&#10;otJ49FLqXnjB9rb6o1RTSUuOSj+Q1CRUlpVUEQPQZOkbNOudMCpiwXCcuYzJ/b+y8uHwZFlVgDuM&#10;R4sGHH0HU6xQzKvOKwY/htQaN0Xu2iDbd5+pwwdnv4MzYO9K24RfoGKIo97xMmKUYhLOYTYZZjdj&#10;ziRiozRNx7F88vq1sc5/UdSwYOTcgsI4WXFYOY9OkHpOCY9pWlZ1HWms9W8OJPYeFXVw+joA6RsO&#10;lu82XUQ/OYPZUHEERku9VJyRywqNrITzT8JCG4AFvftHHGVNbc7pZHG2I/vzb/6QD8oQ5ayF1nLu&#10;fuyFVZzVXzXI/JSNRkGc8TIa3wxxsdeRzXVE75s7gpwzbJaR0Qz5vj6bpaXmBWuxCK8iJLTE2zn3&#10;Z/PO9xuAtZJqsYhJkKMRfqXXRobSYZJhzM/di7DmxEUQxAOdVSmmbyjpc3sOFntPZRX5CnPupwry&#10;wgVSjjSe1i7syvU9Zr3+Ocx/AQAA//8DAFBLAwQUAAYACAAAACEA6fQXUd8AAAAJAQAADwAAAGRy&#10;cy9kb3ducmV2LnhtbEyPQU/CQBSE7yb8h80z8Qa7VIFS+0qMxqsGUBNvS/fRNnTfNt2F1n/vepLj&#10;ZCYz3+Sb0bbiQr1vHCPMZwoEcelMwxXCx/51moLwQbPRrWNC+CEPm2Jyk+vMuIG3dNmFSsQS9plG&#10;qEPoMil9WZPVfuY64ugdXW91iLKvpOn1EMttKxOlltLqhuNCrTt6rqk87c4W4fPt+P31oN6rF7vo&#10;BjcqyXYtEe9ux6dHEIHG8B+GP/yIDkVkOrgzGy9ahOk8jV8CQrJcgYiB+yRZgDggpOsVyCKX1w+K&#10;XwAAAP//AwBQSwECLQAUAAYACAAAACEAtoM4kv4AAADhAQAAEwAAAAAAAAAAAAAAAAAAAAAAW0Nv&#10;bnRlbnRfVHlwZXNdLnhtbFBLAQItABQABgAIAAAAIQA4/SH/1gAAAJQBAAALAAAAAAAAAAAAAAAA&#10;AC8BAABfcmVscy8ucmVsc1BLAQItABQABgAIAAAAIQCotlHWMwIAAGQEAAAOAAAAAAAAAAAAAAAA&#10;AC4CAABkcnMvZTJvRG9jLnhtbFBLAQItABQABgAIAAAAIQDp9BdR3wAAAAkBAAAPAAAAAAAAAAAA&#10;AAAAAI0EAABkcnMvZG93bnJldi54bWxQSwUGAAAAAAQABADzAAAAmQUAAAAA&#10;" filled="f" stroked="f">
                <v:fill o:detectmouseclick="t"/>
                <v:textbox>
                  <w:txbxContent>
                    <w:p w:rsidR="00C46B1E" w:rsidRPr="00C46B1E" w:rsidRDefault="00C46B1E" w:rsidP="00C46B1E">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6B1E">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Is </w:t>
                      </w:r>
                      <w:proofErr w:type="spellStart"/>
                      <w:r w:rsidRPr="00C46B1E">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Progeria</w:t>
                      </w:r>
                      <w:proofErr w:type="spellEnd"/>
                      <w:r w:rsidRPr="00C46B1E">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hereditary?</w:t>
                      </w:r>
                    </w:p>
                    <w:p w:rsidR="00C46B1E" w:rsidRPr="00C46B1E" w:rsidRDefault="00C46B1E" w:rsidP="00C46B1E">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C46B1E" w:rsidRDefault="00C46B1E" w:rsidP="0034443F">
      <w:pPr>
        <w:rPr>
          <w:lang w:val="en-CA"/>
        </w:rPr>
      </w:pPr>
    </w:p>
    <w:p w:rsidR="0034443F" w:rsidRPr="0034443F" w:rsidRDefault="0034443F" w:rsidP="0034443F">
      <w:pPr>
        <w:rPr>
          <w:lang w:val="en-CA"/>
        </w:rPr>
      </w:pPr>
      <w:r w:rsidRPr="0034443F">
        <w:rPr>
          <w:lang w:val="en-CA"/>
        </w:rPr>
        <w:t xml:space="preserve">Experts do not believe that </w:t>
      </w:r>
      <w:proofErr w:type="spellStart"/>
      <w:r w:rsidRPr="0034443F">
        <w:rPr>
          <w:lang w:val="en-CA"/>
        </w:rPr>
        <w:t>Progera</w:t>
      </w:r>
      <w:proofErr w:type="spellEnd"/>
      <w:r w:rsidRPr="0034443F">
        <w:rPr>
          <w:lang w:val="en-CA"/>
        </w:rPr>
        <w:t xml:space="preserve"> is hereditary. They say it is due to a rare gene change which happens purely by chance. A non-twin sibling runs the same risk of having </w:t>
      </w:r>
      <w:proofErr w:type="spellStart"/>
      <w:r w:rsidRPr="0034443F">
        <w:rPr>
          <w:lang w:val="en-CA"/>
        </w:rPr>
        <w:t>Progera</w:t>
      </w:r>
      <w:proofErr w:type="spellEnd"/>
      <w:r w:rsidRPr="0034443F">
        <w:rPr>
          <w:lang w:val="en-CA"/>
        </w:rPr>
        <w:t xml:space="preserve"> as any other child from another family. In about 1 in every 100 cases of HGPS the syndrome is passed down to the next generation within the same family.</w:t>
      </w:r>
    </w:p>
    <w:p w:rsidR="00C46B1E" w:rsidRDefault="00C46B1E" w:rsidP="0034443F">
      <w:pPr>
        <w:rPr>
          <w:lang w:val="en-CA"/>
        </w:rPr>
      </w:pPr>
      <w:r>
        <w:rPr>
          <w:noProof/>
        </w:rPr>
        <mc:AlternateContent>
          <mc:Choice Requires="wps">
            <w:drawing>
              <wp:anchor distT="0" distB="0" distL="114300" distR="114300" simplePos="0" relativeHeight="251673600" behindDoc="0" locked="0" layoutInCell="1" allowOverlap="1" wp14:anchorId="396F3AD3" wp14:editId="7B308698">
                <wp:simplePos x="0" y="0"/>
                <wp:positionH relativeFrom="column">
                  <wp:posOffset>-114300</wp:posOffset>
                </wp:positionH>
                <wp:positionV relativeFrom="paragraph">
                  <wp:posOffset>97790</wp:posOffset>
                </wp:positionV>
                <wp:extent cx="1988185" cy="428625"/>
                <wp:effectExtent l="0" t="0" r="0" b="9525"/>
                <wp:wrapNone/>
                <wp:docPr id="11" name="Zone de texte 11"/>
                <wp:cNvGraphicFramePr/>
                <a:graphic xmlns:a="http://schemas.openxmlformats.org/drawingml/2006/main">
                  <a:graphicData uri="http://schemas.microsoft.com/office/word/2010/wordprocessingShape">
                    <wps:wsp>
                      <wps:cNvSpPr txBox="1"/>
                      <wps:spPr>
                        <a:xfrm>
                          <a:off x="0" y="0"/>
                          <a:ext cx="1988185" cy="428625"/>
                        </a:xfrm>
                        <a:prstGeom prst="rect">
                          <a:avLst/>
                        </a:prstGeom>
                        <a:noFill/>
                        <a:ln>
                          <a:noFill/>
                        </a:ln>
                        <a:effectLst/>
                      </wps:spPr>
                      <wps:txbx>
                        <w:txbxContent>
                          <w:p w:rsidR="00C46B1E" w:rsidRPr="00C46B1E" w:rsidRDefault="00C46B1E" w:rsidP="00C46B1E">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6B1E">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Diagnosis of </w:t>
                            </w:r>
                            <w:proofErr w:type="spellStart"/>
                            <w:r w:rsidRPr="00C46B1E">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Progeria</w:t>
                            </w:r>
                            <w:proofErr w:type="spellEnd"/>
                          </w:p>
                          <w:p w:rsidR="00C46B1E" w:rsidRPr="00C46B1E" w:rsidRDefault="00C46B1E" w:rsidP="00C46B1E">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3" type="#_x0000_t202" style="position:absolute;margin-left:-9pt;margin-top:7.7pt;width:156.5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eMwIAAGQEAAAOAAAAZHJzL2Uyb0RvYy54bWysVFFv2jAQfp+0/2D5fQQQtDQiVKwV0yTU&#10;VqJTpb0ZxyaWYp9nGxL263d2CGXdnqq+OOe78/m++z5nftvqmhyE8wpMQUeDISXCcCiV2RX0x/Pq&#10;y4wSH5gpWQ1GFPQoPL1dfP40b2wuxlBBXQpHsIjxeWMLWoVg8yzzvBKa+QFYYTAowWkWcOt2WelY&#10;g9V1nY2Hw6usAVdaB1x4j977LkgXqb6UgodHKb0IpC4o9hbS6tK6jWu2mLN855itFD+1wd7RhWbK&#10;4KXnUvcsMLJ36p9SWnEHHmQYcNAZSKm4SBgQzWj4Bs2mYlYkLDgcb89j8h9Xlj8cnhxRJXI3osQw&#10;jRz9RKZIKUgQbRAE/TikxvocczcWs0P7FVo80Ps9OiP2Vjodv4iKYBzHfTyPGEsRHg/dzGaj2ZQS&#10;jrHJeHY1nsYy2etp63z4JkCTaBTUIYVpsuyw9qFL7VPiZQZWqq4TjbX5y4E1O49IOjidjkC6hqMV&#10;2m2b0F/3YLZQHhGjg04q3vKVwkbWzIcn5lAbCAv1Hh5xkTU0BYWTRUkF7vf//DEfKcMoJQ1qraD+&#10;1545QUn93SCZN6PJJIozbSbT6zFu3GVkexkxe30HKGfkC7tLZswPdW9KB/oFn8Uy3oohZjjeXdDQ&#10;m3ehewH4rLhYLlMSytGysDYby2PpOMk45uf2hTl74iIK4gF6VbL8DSVdbsfBch9AqsRXnHM3VeQ5&#10;blDKifHTs4tv5XKfsl5/Dos/AAAA//8DAFBLAwQUAAYACAAAACEALuiN1t4AAAAJAQAADwAAAGRy&#10;cy9kb3ducmV2LnhtbEyPzU7DMBCE70i8g7VI3Fo7UYOSNE6FQFxBlB+pNzfeJhHxOordJrw9ywmO&#10;oxnNfFPtFjeIC06h96QhWSsQSI23PbUa3t+eVjmIEA1ZM3hCDd8YYFdfX1WmtH6mV7zsYyu4hEJp&#10;NHQxjqWUoenQmbD2IxJ7Jz85E1lOrbSTmbncDTJV6k460xMvdGbEhw6br/3Zafh4Ph0+N+qlfXTZ&#10;OPtFSXKF1Pr2Zrnfgoi4xL8w/OIzOtTMdPRnskEMGlZJzl8iG9kGBAfSIktAHDXkaQGyruT/B/UP&#10;AAAA//8DAFBLAQItABQABgAIAAAAIQC2gziS/gAAAOEBAAATAAAAAAAAAAAAAAAAAAAAAABbQ29u&#10;dGVudF9UeXBlc10ueG1sUEsBAi0AFAAGAAgAAAAhADj9If/WAAAAlAEAAAsAAAAAAAAAAAAAAAAA&#10;LwEAAF9yZWxzLy5yZWxzUEsBAi0AFAAGAAgAAAAhAG5PD54zAgAAZAQAAA4AAAAAAAAAAAAAAAAA&#10;LgIAAGRycy9lMm9Eb2MueG1sUEsBAi0AFAAGAAgAAAAhAC7ojdbeAAAACQEAAA8AAAAAAAAAAAAA&#10;AAAAjQQAAGRycy9kb3ducmV2LnhtbFBLBQYAAAAABAAEAPMAAACYBQAAAAA=&#10;" filled="f" stroked="f">
                <v:fill o:detectmouseclick="t"/>
                <v:textbox>
                  <w:txbxContent>
                    <w:p w:rsidR="00C46B1E" w:rsidRPr="00C46B1E" w:rsidRDefault="00C46B1E" w:rsidP="00C46B1E">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6B1E">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Diagnosis of </w:t>
                      </w:r>
                      <w:proofErr w:type="spellStart"/>
                      <w:r w:rsidRPr="00C46B1E">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Progeria</w:t>
                      </w:r>
                      <w:proofErr w:type="spellEnd"/>
                    </w:p>
                    <w:p w:rsidR="00C46B1E" w:rsidRPr="00C46B1E" w:rsidRDefault="00C46B1E" w:rsidP="00C46B1E">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C46B1E" w:rsidRDefault="00C46B1E" w:rsidP="0034443F">
      <w:pPr>
        <w:rPr>
          <w:lang w:val="en-CA"/>
        </w:rPr>
      </w:pPr>
    </w:p>
    <w:p w:rsidR="0034443F" w:rsidRPr="0034443F" w:rsidRDefault="0034443F" w:rsidP="0034443F">
      <w:pPr>
        <w:rPr>
          <w:lang w:val="en-CA"/>
        </w:rPr>
      </w:pPr>
      <w:r w:rsidRPr="0034443F">
        <w:rPr>
          <w:lang w:val="en-CA"/>
        </w:rPr>
        <w:t xml:space="preserve">The health care professional will possibly suspect </w:t>
      </w:r>
      <w:proofErr w:type="spellStart"/>
      <w:r w:rsidRPr="0034443F">
        <w:rPr>
          <w:lang w:val="en-CA"/>
        </w:rPr>
        <w:t>Progeria</w:t>
      </w:r>
      <w:proofErr w:type="spellEnd"/>
      <w:r w:rsidRPr="0034443F">
        <w:rPr>
          <w:lang w:val="en-CA"/>
        </w:rPr>
        <w:t xml:space="preserve"> if the signs and symptoms are there - aging skin, loss of hair, stiffness of joints, etc. This can then be confirmed through a genetic test. The </w:t>
      </w:r>
      <w:proofErr w:type="spellStart"/>
      <w:r w:rsidRPr="0034443F">
        <w:fldChar w:fldCharType="begin"/>
      </w:r>
      <w:r w:rsidRPr="0034443F">
        <w:rPr>
          <w:lang w:val="en-CA"/>
        </w:rPr>
        <w:instrText xml:space="preserve"> HYPERLINK "http://www.progeriaresearch.org/" \t "_blank" </w:instrText>
      </w:r>
      <w:r w:rsidRPr="0034443F">
        <w:fldChar w:fldCharType="separate"/>
      </w:r>
      <w:r w:rsidRPr="0034443F">
        <w:rPr>
          <w:rStyle w:val="Lienhypertexte"/>
          <w:b/>
          <w:bCs/>
          <w:lang w:val="en-CA"/>
        </w:rPr>
        <w:t>Progeria</w:t>
      </w:r>
      <w:proofErr w:type="spellEnd"/>
      <w:r w:rsidRPr="0034443F">
        <w:rPr>
          <w:rStyle w:val="Lienhypertexte"/>
          <w:b/>
          <w:bCs/>
          <w:lang w:val="en-CA"/>
        </w:rPr>
        <w:t xml:space="preserve"> Research Foundation</w:t>
      </w:r>
      <w:r w:rsidRPr="0034443F">
        <w:rPr>
          <w:lang w:val="en-CA"/>
        </w:rPr>
        <w:fldChar w:fldCharType="end"/>
      </w:r>
      <w:r w:rsidRPr="0034443F">
        <w:rPr>
          <w:lang w:val="en-CA"/>
        </w:rPr>
        <w:t> has created a Diagnostic Testing Program.</w:t>
      </w:r>
    </w:p>
    <w:p w:rsidR="009A3EF5" w:rsidRDefault="009A3EF5" w:rsidP="0034443F">
      <w:pPr>
        <w:rPr>
          <w:lang w:val="en-CA"/>
        </w:rPr>
      </w:pPr>
    </w:p>
    <w:p w:rsidR="009A3EF5" w:rsidRDefault="009A3EF5" w:rsidP="0034443F">
      <w:pPr>
        <w:rPr>
          <w:lang w:val="en-CA"/>
        </w:rPr>
      </w:pPr>
      <w:r>
        <w:rPr>
          <w:noProof/>
        </w:rPr>
        <w:lastRenderedPageBreak/>
        <mc:AlternateContent>
          <mc:Choice Requires="wps">
            <w:drawing>
              <wp:anchor distT="0" distB="0" distL="114300" distR="114300" simplePos="0" relativeHeight="251675648" behindDoc="0" locked="0" layoutInCell="1" allowOverlap="1" wp14:anchorId="6185CE99" wp14:editId="6553A1B1">
                <wp:simplePos x="0" y="0"/>
                <wp:positionH relativeFrom="column">
                  <wp:posOffset>-161925</wp:posOffset>
                </wp:positionH>
                <wp:positionV relativeFrom="paragraph">
                  <wp:posOffset>-9525</wp:posOffset>
                </wp:positionV>
                <wp:extent cx="1666875" cy="3429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666875" cy="342900"/>
                        </a:xfrm>
                        <a:prstGeom prst="rect">
                          <a:avLst/>
                        </a:prstGeom>
                        <a:noFill/>
                        <a:ln>
                          <a:noFill/>
                        </a:ln>
                        <a:effectLst/>
                      </wps:spPr>
                      <wps:txbx>
                        <w:txbxContent>
                          <w:p w:rsidR="009A3EF5" w:rsidRPr="009A3EF5" w:rsidRDefault="009A3EF5" w:rsidP="009A3EF5">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A3EF5">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Treatment hope</w:t>
                            </w:r>
                          </w:p>
                          <w:p w:rsidR="009A3EF5" w:rsidRPr="009A3EF5" w:rsidRDefault="009A3EF5" w:rsidP="009A3EF5">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34" type="#_x0000_t202" style="position:absolute;margin-left:-12.75pt;margin-top:-.75pt;width:131.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5FNAIAAGQEAAAOAAAAZHJzL2Uyb0RvYy54bWysVN9v2jAQfp+0/8Hy+wgwSmlEqFgrpkmo&#10;rUSrSnszjk0i2T7PNiTsr9/ZIZR1e5r24twvn++77y7z21YrchDO12AKOhoMKRGGQ1mbXUFfnlef&#10;ZpT4wEzJFBhR0KPw9Hbx8cO8sbkYQwWqFI5gEuPzxha0CsHmWeZ5JTTzA7DCoFOC0yyg6nZZ6ViD&#10;2bXKxsPhNGvAldYBF96j9b5z0kXKL6Xg4VFKLwJRBcXaQjpdOrfxzBZzlu8cs1XNT2Wwf6hCs9rg&#10;o+dU9ywwsnf1H6l0zR14kGHAQWcgZc1FwoBoRsN3aDYVsyJhweZ4e26T/39p+cPhyZG6RO7GlBim&#10;kaPvyBQpBQmiDYKgHZvUWJ9j7MZidGi/QIsXertHY8TeSqfjF1ER9GO7j+cWYyrC46XpdDq7vqKE&#10;o+/zZHwzTBxkb7et8+GrAE2iUFCHFKbOssPaB6wEQ/uQ+JiBVa1UolGZ3wwY2FlEmoPT7QikKzhK&#10;od22Cf2sB7OF8ogYHXSj4i1f1VjImvnwxBzOBsLCeQ+PeEgFTUHhJFFSgfv5N3uMR8rQS0mDs1ZQ&#10;/2PPnKBEfTNI5s1oMonDmZTJ1fUYFXfp2V56zF7fAY7zCDfL8iTG+KB6UTrQr7gWy/gqupjh+HZB&#10;Qy/ehW4DcK24WC5TEI6jZWFtNpbH1LGTsc3P7Stz9sRFHIgH6KeS5e8o6WI7Dpb7ALJOfMU+d11F&#10;8qKCo5xoPK1d3JVLPUW9/RwWvwAAAP//AwBQSwMEFAAGAAgAAAAhAFYxiGfeAAAACQEAAA8AAABk&#10;cnMvZG93bnJldi54bWxMj81OwzAQhO9IvIO1SNxauwEDDXEqBOJa1PIj9ebG2yQiXkex24S3Z3uC&#10;0+5qRrPfFKvJd+KEQ2wDGVjMFQikKriWagMf76+zBxAxWXK2C4QGfjDCqry8KGzuwkgbPG1TLTiE&#10;Ym4NNCn1uZSxatDbOA89EmuHMHib+Bxq6QY7crjvZKbUnfS2Jf7Q2B6fG6y+t0dv4HN92H3dqrf6&#10;xet+DJOS5JfSmOur6ekRRMIp/ZnhjM/oUDLTPhzJRdEZmGVas5WXBU82ZDf3XG5vQGcaZFnI/w3K&#10;XwAAAP//AwBQSwECLQAUAAYACAAAACEAtoM4kv4AAADhAQAAEwAAAAAAAAAAAAAAAAAAAAAAW0Nv&#10;bnRlbnRfVHlwZXNdLnhtbFBLAQItABQABgAIAAAAIQA4/SH/1gAAAJQBAAALAAAAAAAAAAAAAAAA&#10;AC8BAABfcmVscy8ucmVsc1BLAQItABQABgAIAAAAIQB/l55FNAIAAGQEAAAOAAAAAAAAAAAAAAAA&#10;AC4CAABkcnMvZTJvRG9jLnhtbFBLAQItABQABgAIAAAAIQBWMYhn3gAAAAkBAAAPAAAAAAAAAAAA&#10;AAAAAI4EAABkcnMvZG93bnJldi54bWxQSwUGAAAAAAQABADzAAAAmQUAAAAA&#10;" filled="f" stroked="f">
                <v:fill o:detectmouseclick="t"/>
                <v:textbox>
                  <w:txbxContent>
                    <w:p w:rsidR="009A3EF5" w:rsidRPr="009A3EF5" w:rsidRDefault="009A3EF5" w:rsidP="009A3EF5">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A3EF5">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Treatment hope</w:t>
                      </w:r>
                    </w:p>
                    <w:p w:rsidR="009A3EF5" w:rsidRPr="009A3EF5" w:rsidRDefault="009A3EF5" w:rsidP="009A3EF5">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9A3EF5" w:rsidRDefault="009A3EF5" w:rsidP="0034443F">
      <w:pPr>
        <w:rPr>
          <w:lang w:val="en-CA"/>
        </w:rPr>
      </w:pPr>
    </w:p>
    <w:p w:rsidR="0034443F" w:rsidRPr="0034443F" w:rsidRDefault="009A3EF5" w:rsidP="0034443F">
      <w:r>
        <w:rPr>
          <w:noProof/>
        </w:rPr>
        <mc:AlternateContent>
          <mc:Choice Requires="wps">
            <w:drawing>
              <wp:anchor distT="0" distB="0" distL="114300" distR="114300" simplePos="0" relativeHeight="251677696" behindDoc="0" locked="0" layoutInCell="1" allowOverlap="1" wp14:anchorId="62C08929" wp14:editId="0F5ACE01">
                <wp:simplePos x="0" y="0"/>
                <wp:positionH relativeFrom="column">
                  <wp:posOffset>-114300</wp:posOffset>
                </wp:positionH>
                <wp:positionV relativeFrom="paragraph">
                  <wp:posOffset>2049145</wp:posOffset>
                </wp:positionV>
                <wp:extent cx="1828800" cy="3810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a:effectLst/>
                      </wps:spPr>
                      <wps:txbx>
                        <w:txbxContent>
                          <w:p w:rsidR="009A3EF5" w:rsidRPr="009A3EF5" w:rsidRDefault="002E772B" w:rsidP="009A3EF5">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Coping and support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3" o:spid="_x0000_s1035" type="#_x0000_t202" style="position:absolute;margin-left:-9pt;margin-top:161.35pt;width:2in;height:30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2kIMAIAAGIEAAAOAAAAZHJzL2Uyb0RvYy54bWysVMFu2zAMvQ/YPwi6L3bSbEuDOEXWIsOA&#10;oi2QDgV2U2Q5NmCLgqTEzr5+T3KcZt1Owy4yRVIU+d6TFzddU7ODsq4infHxKOVMaUl5pXcZ//68&#10;/jDjzHmhc1GTVhk/Ksdvlu/fLVozVxMqqc6VZSii3bw1GS+9N/MkcbJUjXAjMkojWJBthMfW7pLc&#10;ihbVmzqZpOmnpCWbG0tSOQfvXR/ky1i/KJT0j0XhlGd1xtGbj6uN6zasyXIh5jsrTFnJUxviH7po&#10;RKVx6bnUnfCC7W31R6mmkpYcFX4kqUmoKCqp4gyYZpy+mWZTCqPiLADHmTNM7v+VlQ+HJ8uqHNxd&#10;caZFA45+gCmWK+ZV5xWDHyC1xs2RuzHI9t0X6nBg8Ds4w+xdYZvwxVQMccB9PEOMUkyGQ7PJbJYi&#10;JBG7mo1T2CifvJ421vmvihoWjIxbUBiRFYd75/vUISVcpmld1XWksda/OVCz96iog9PpMEjfcLB8&#10;t+3i9NfDMFvKj5jRUi8VZ+S6QiP3wvknYaEN9A69+0csRU1txulkcVaS/fk3f8gHZYhy1kJrGdeA&#10;mLP6mwaV1+PpNEgzbqYfP0+wsZeR7WVE75tbgpjHeFdGRjPk+3owC0vNCx7FKtyJkNASN2fcD+at&#10;7/WPRyXVahWTIEYj/L3eGBlKBxwDyM/di7DmxESQwwMNmhTzN4T0uT0Dq72noopsBZR7TMFy2EDI&#10;ke/Towsv5XIfs15/DctfAAAA//8DAFBLAwQUAAYACAAAACEAuCF4VuEAAAALAQAADwAAAGRycy9k&#10;b3ducmV2LnhtbEyPwU7DMBBE70j8g7VIXFDrxJVoFOJUCAQXqlYUDhydeEkC8TqK3TTw9SwnOO7s&#10;aOZNsZldLyYcQ+dJQ7pMQCDV3nbUaHh9eVhkIEI0ZE3vCTV8YYBNeX5WmNz6Ez3jdIiN4BAKudHQ&#10;xjjkUoa6RWfC0g9I/Hv3ozORz7GRdjQnDne9VElyLZ3piBtaM+Bdi/Xn4eg0fO/HrVdq+5hWb6tu&#10;ivdXH7unndaXF/PtDYiIc/wzwy8+o0PJTJU/kg2i17BIM94SNayUWoNgh1onrFSsZKzIspD/N5Q/&#10;AAAA//8DAFBLAQItABQABgAIAAAAIQC2gziS/gAAAOEBAAATAAAAAAAAAAAAAAAAAAAAAABbQ29u&#10;dGVudF9UeXBlc10ueG1sUEsBAi0AFAAGAAgAAAAhADj9If/WAAAAlAEAAAsAAAAAAAAAAAAAAAAA&#10;LwEAAF9yZWxzLy5yZWxzUEsBAi0AFAAGAAgAAAAhALrzaQgwAgAAYgQAAA4AAAAAAAAAAAAAAAAA&#10;LgIAAGRycy9lMm9Eb2MueG1sUEsBAi0AFAAGAAgAAAAhALgheFbhAAAACwEAAA8AAAAAAAAAAAAA&#10;AAAAigQAAGRycy9kb3ducmV2LnhtbFBLBQYAAAAABAAEAPMAAACYBQAAAAA=&#10;" filled="f" stroked="f">
                <v:fill o:detectmouseclick="t"/>
                <v:textbox>
                  <w:txbxContent>
                    <w:p w:rsidR="009A3EF5" w:rsidRPr="009A3EF5" w:rsidRDefault="002E772B" w:rsidP="009A3EF5">
                      <w:pPr>
                        <w:jc w:val="cente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2"/>
                          <w:szCs w:val="32"/>
                          <w:lang w:val="en-CA"/>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Coping and support</w:t>
                      </w:r>
                    </w:p>
                  </w:txbxContent>
                </v:textbox>
              </v:shape>
            </w:pict>
          </mc:Fallback>
        </mc:AlternateContent>
      </w:r>
      <w:proofErr w:type="spellStart"/>
      <w:r w:rsidR="0034443F" w:rsidRPr="0034443F">
        <w:rPr>
          <w:lang w:val="en-CA"/>
        </w:rPr>
        <w:t>Farnesyltransferase</w:t>
      </w:r>
      <w:proofErr w:type="spellEnd"/>
      <w:r w:rsidR="0034443F" w:rsidRPr="0034443F">
        <w:rPr>
          <w:lang w:val="en-CA"/>
        </w:rPr>
        <w:t xml:space="preserve"> inhibitors (FTIs), currently used for treating </w:t>
      </w:r>
      <w:hyperlink r:id="rId17" w:tooltip="What is Cancer?" w:history="1">
        <w:r w:rsidR="0034443F" w:rsidRPr="0034443F">
          <w:rPr>
            <w:rStyle w:val="Lienhypertexte"/>
            <w:b/>
            <w:bCs/>
            <w:lang w:val="en-CA"/>
          </w:rPr>
          <w:t>cancer</w:t>
        </w:r>
      </w:hyperlink>
      <w:r w:rsidR="0034443F" w:rsidRPr="0034443F">
        <w:rPr>
          <w:lang w:val="en-CA"/>
        </w:rPr>
        <w:t xml:space="preserve">, might reverse the nuclear structure abnormalities that are believed to cause </w:t>
      </w:r>
      <w:proofErr w:type="spellStart"/>
      <w:r w:rsidR="0034443F" w:rsidRPr="0034443F">
        <w:rPr>
          <w:lang w:val="en-CA"/>
        </w:rPr>
        <w:t>Progeria</w:t>
      </w:r>
      <w:proofErr w:type="spellEnd"/>
      <w:r w:rsidR="0034443F" w:rsidRPr="0034443F">
        <w:rPr>
          <w:lang w:val="en-CA"/>
        </w:rPr>
        <w:t xml:space="preserve">. Studies carried out on mice with </w:t>
      </w:r>
      <w:proofErr w:type="spellStart"/>
      <w:r w:rsidR="0034443F" w:rsidRPr="0034443F">
        <w:rPr>
          <w:lang w:val="en-CA"/>
        </w:rPr>
        <w:t>Progeria</w:t>
      </w:r>
      <w:proofErr w:type="spellEnd"/>
      <w:r w:rsidR="0034443F" w:rsidRPr="0034443F">
        <w:rPr>
          <w:lang w:val="en-CA"/>
        </w:rPr>
        <w:t xml:space="preserve">-like signs and symptoms showed that FTIs appeared to offer some improvements. Of the 13 mice treated with FTI, only one died during the 20-week UCLS study. </w:t>
      </w:r>
      <w:proofErr w:type="spellStart"/>
      <w:r w:rsidR="0034443F" w:rsidRPr="0034443F">
        <w:rPr>
          <w:lang w:val="en-CA"/>
        </w:rPr>
        <w:t>Dr</w:t>
      </w:r>
      <w:proofErr w:type="spellEnd"/>
      <w:r w:rsidR="0034443F" w:rsidRPr="0034443F">
        <w:rPr>
          <w:lang w:val="en-CA"/>
        </w:rPr>
        <w:t xml:space="preserve"> Leslie Gordon, director of the </w:t>
      </w:r>
      <w:proofErr w:type="spellStart"/>
      <w:r w:rsidR="0034443F" w:rsidRPr="0034443F">
        <w:rPr>
          <w:lang w:val="en-CA"/>
        </w:rPr>
        <w:t>Progeria</w:t>
      </w:r>
      <w:proofErr w:type="spellEnd"/>
      <w:r w:rsidR="0034443F" w:rsidRPr="0034443F">
        <w:rPr>
          <w:lang w:val="en-CA"/>
        </w:rPr>
        <w:t xml:space="preserve"> Research Foundation, said: "This study gives us pieces of information critical to our movement toward clinical trials in children with </w:t>
      </w:r>
      <w:proofErr w:type="spellStart"/>
      <w:r w:rsidR="0034443F" w:rsidRPr="0034443F">
        <w:rPr>
          <w:lang w:val="en-CA"/>
        </w:rPr>
        <w:t>progeria</w:t>
      </w:r>
      <w:proofErr w:type="spellEnd"/>
      <w:r w:rsidR="0034443F" w:rsidRPr="0034443F">
        <w:rPr>
          <w:lang w:val="en-CA"/>
        </w:rPr>
        <w:t>." </w:t>
      </w:r>
      <w:r w:rsidR="0034443F" w:rsidRPr="0034443F">
        <w:rPr>
          <w:lang w:val="en-CA"/>
        </w:rPr>
        <w:br/>
      </w:r>
      <w:r w:rsidR="0034443F" w:rsidRPr="0034443F">
        <w:rPr>
          <w:lang w:val="en-CA"/>
        </w:rPr>
        <w:br/>
        <w:t>In September 2012, results were released for a </w:t>
      </w:r>
      <w:hyperlink r:id="rId18" w:history="1">
        <w:r w:rsidR="0034443F" w:rsidRPr="0034443F">
          <w:rPr>
            <w:rStyle w:val="Lienhypertexte"/>
            <w:b/>
            <w:bCs/>
            <w:lang w:val="en-CA"/>
          </w:rPr>
          <w:t xml:space="preserve">first clinical drug trial treatment for children with </w:t>
        </w:r>
        <w:proofErr w:type="spellStart"/>
        <w:r w:rsidR="0034443F" w:rsidRPr="0034443F">
          <w:rPr>
            <w:rStyle w:val="Lienhypertexte"/>
            <w:b/>
            <w:bCs/>
            <w:lang w:val="en-CA"/>
          </w:rPr>
          <w:t>Progeria</w:t>
        </w:r>
        <w:proofErr w:type="spellEnd"/>
        <w:r w:rsidR="0034443F" w:rsidRPr="0034443F">
          <w:rPr>
            <w:rStyle w:val="Lienhypertexte"/>
            <w:b/>
            <w:bCs/>
            <w:lang w:val="en-CA"/>
          </w:rPr>
          <w:t xml:space="preserve">, using a </w:t>
        </w:r>
        <w:proofErr w:type="spellStart"/>
        <w:r w:rsidR="0034443F" w:rsidRPr="0034443F">
          <w:rPr>
            <w:rStyle w:val="Lienhypertexte"/>
            <w:b/>
            <w:bCs/>
            <w:lang w:val="en-CA"/>
          </w:rPr>
          <w:t>farnesyltransferase</w:t>
        </w:r>
        <w:proofErr w:type="spellEnd"/>
        <w:r w:rsidR="0034443F" w:rsidRPr="0034443F">
          <w:rPr>
            <w:rStyle w:val="Lienhypertexte"/>
            <w:b/>
            <w:bCs/>
            <w:lang w:val="en-CA"/>
          </w:rPr>
          <w:t xml:space="preserve"> inhibitor</w:t>
        </w:r>
      </w:hyperlink>
      <w:r w:rsidR="0034443F" w:rsidRPr="0034443F">
        <w:rPr>
          <w:lang w:val="en-CA"/>
        </w:rPr>
        <w:t>. The clinical trial results showed significant improvements in bone structure, weight gain, and the cardiovascular system. </w:t>
      </w:r>
      <w:r w:rsidR="0034443F" w:rsidRPr="0034443F">
        <w:rPr>
          <w:lang w:val="en-CA"/>
        </w:rPr>
        <w:br/>
      </w:r>
      <w:r w:rsidR="0034443F" w:rsidRPr="0034443F">
        <w:rPr>
          <w:lang w:val="en-CA"/>
        </w:rPr>
        <w:br/>
      </w:r>
    </w:p>
    <w:p w:rsidR="002E772B" w:rsidRPr="002E772B" w:rsidRDefault="002E772B" w:rsidP="002E772B">
      <w:pPr>
        <w:rPr>
          <w:lang w:val="en-CA"/>
        </w:rPr>
      </w:pPr>
      <w:r w:rsidRPr="002E772B">
        <w:rPr>
          <w:lang w:val="en-CA"/>
        </w:rPr>
        <w:t xml:space="preserve">Learning your child has </w:t>
      </w:r>
      <w:proofErr w:type="spellStart"/>
      <w:r w:rsidRPr="002E772B">
        <w:rPr>
          <w:lang w:val="en-CA"/>
        </w:rPr>
        <w:t>progeria</w:t>
      </w:r>
      <w:proofErr w:type="spellEnd"/>
      <w:r w:rsidRPr="002E772B">
        <w:rPr>
          <w:lang w:val="en-CA"/>
        </w:rPr>
        <w:t xml:space="preserve"> can be emotionally devastating. Suddenly you know that your child is facing numerous, difficult challenges and a shortened life span. For you and your family, coping with the disorder involves a major commitment of physical, emotional and financial resources.</w:t>
      </w:r>
    </w:p>
    <w:p w:rsidR="002E772B" w:rsidRPr="002E772B" w:rsidRDefault="002E772B" w:rsidP="002E772B">
      <w:pPr>
        <w:rPr>
          <w:lang w:val="en-CA"/>
        </w:rPr>
      </w:pPr>
      <w:r w:rsidRPr="002E772B">
        <w:rPr>
          <w:lang w:val="en-CA"/>
        </w:rPr>
        <w:t xml:space="preserve">In dealing with a disorder such as </w:t>
      </w:r>
      <w:proofErr w:type="spellStart"/>
      <w:r w:rsidRPr="002E772B">
        <w:rPr>
          <w:lang w:val="en-CA"/>
        </w:rPr>
        <w:t>progeria</w:t>
      </w:r>
      <w:proofErr w:type="spellEnd"/>
      <w:r w:rsidRPr="002E772B">
        <w:rPr>
          <w:lang w:val="en-CA"/>
        </w:rPr>
        <w:t>, support groups can be a valuable part of a wider network of social support that includes health care professionals, family and friends. In a support group, you'll be with people who are facing challenges similar to the one that you are. Talking to group members can help you cope with your own feelings about your child's condition. If a group isn't for you, talking to a therapist or clergy member may be beneficial.</w:t>
      </w:r>
    </w:p>
    <w:p w:rsidR="002E772B" w:rsidRPr="002E772B" w:rsidRDefault="002E772B" w:rsidP="002E772B">
      <w:pPr>
        <w:rPr>
          <w:lang w:val="en-CA"/>
        </w:rPr>
      </w:pPr>
      <w:r w:rsidRPr="002E772B">
        <w:rPr>
          <w:lang w:val="en-CA"/>
        </w:rPr>
        <w:t xml:space="preserve">If your child has </w:t>
      </w:r>
      <w:proofErr w:type="spellStart"/>
      <w:r w:rsidRPr="002E772B">
        <w:rPr>
          <w:lang w:val="en-CA"/>
        </w:rPr>
        <w:t>progeria</w:t>
      </w:r>
      <w:proofErr w:type="spellEnd"/>
      <w:r w:rsidRPr="002E772B">
        <w:rPr>
          <w:lang w:val="en-CA"/>
        </w:rPr>
        <w:t xml:space="preserve">, he or she is also likely to experience fear and grief as awareness grows that </w:t>
      </w:r>
      <w:proofErr w:type="spellStart"/>
      <w:r w:rsidRPr="002E772B">
        <w:rPr>
          <w:lang w:val="en-CA"/>
        </w:rPr>
        <w:t>progeria</w:t>
      </w:r>
      <w:proofErr w:type="spellEnd"/>
      <w:r w:rsidRPr="002E772B">
        <w:rPr>
          <w:lang w:val="en-CA"/>
        </w:rPr>
        <w:t xml:space="preserve"> shortens life span. Your child eventually will need your help coping with the concept of death, and may have a number of difficult but important questions about spirituality and religion. Your child may also ask questions about what will happen in your family after he or she dies.</w:t>
      </w:r>
    </w:p>
    <w:p w:rsidR="002E772B" w:rsidRPr="002E772B" w:rsidRDefault="002E772B" w:rsidP="002E772B">
      <w:pPr>
        <w:rPr>
          <w:lang w:val="en-CA"/>
        </w:rPr>
      </w:pPr>
      <w:r w:rsidRPr="002E772B">
        <w:rPr>
          <w:lang w:val="en-CA"/>
        </w:rPr>
        <w:t>It's critical that you are able to talk openly and honestly with your child, and offer reassurance that's compatible with your belief system. Friends who you meet through support groups also may be able to offer valuable guidance.</w:t>
      </w:r>
      <w:r>
        <w:rPr>
          <w:lang w:val="en-CA"/>
        </w:rPr>
        <w:t xml:space="preserve"> </w:t>
      </w:r>
      <w:r w:rsidRPr="002E772B">
        <w:rPr>
          <w:lang w:val="en-CA"/>
        </w:rPr>
        <w:t>Your child might also benefit from talking to a therapist or clergy member.</w:t>
      </w:r>
    </w:p>
    <w:p w:rsidR="009A3EF5" w:rsidRPr="002E772B" w:rsidRDefault="009A3EF5" w:rsidP="0034443F">
      <w:pPr>
        <w:rPr>
          <w:b/>
          <w:sz w:val="14"/>
          <w:szCs w:val="14"/>
          <w:u w:val="single"/>
          <w:lang w:val="en-CA"/>
        </w:rPr>
      </w:pPr>
      <w:bookmarkStart w:id="0" w:name="_GoBack"/>
      <w:bookmarkEnd w:id="0"/>
      <w:r w:rsidRPr="002E772B">
        <w:rPr>
          <w:b/>
          <w:sz w:val="14"/>
          <w:szCs w:val="14"/>
          <w:u w:val="single"/>
          <w:lang w:val="en-CA"/>
        </w:rPr>
        <w:t>Sources:</w:t>
      </w:r>
    </w:p>
    <w:p w:rsidR="0034443F" w:rsidRPr="002E772B" w:rsidRDefault="0034443F" w:rsidP="002E772B">
      <w:pPr>
        <w:spacing w:line="240" w:lineRule="auto"/>
        <w:rPr>
          <w:sz w:val="14"/>
          <w:szCs w:val="14"/>
          <w:lang w:val="en-CA"/>
        </w:rPr>
      </w:pPr>
      <w:r w:rsidRPr="002E772B">
        <w:rPr>
          <w:sz w:val="14"/>
          <w:szCs w:val="14"/>
          <w:lang w:val="en-CA"/>
        </w:rPr>
        <w:t xml:space="preserve">Written by Christian </w:t>
      </w:r>
      <w:proofErr w:type="spellStart"/>
      <w:r w:rsidRPr="002E772B">
        <w:rPr>
          <w:sz w:val="14"/>
          <w:szCs w:val="14"/>
          <w:lang w:val="en-CA"/>
        </w:rPr>
        <w:t>Nordqvist</w:t>
      </w:r>
      <w:proofErr w:type="spellEnd"/>
      <w:r w:rsidRPr="002E772B">
        <w:rPr>
          <w:sz w:val="14"/>
          <w:szCs w:val="14"/>
          <w:lang w:val="en-CA"/>
        </w:rPr>
        <w:t xml:space="preserve">, Article updated 26 September 2012, </w:t>
      </w:r>
      <w:r w:rsidRPr="002E772B">
        <w:rPr>
          <w:b/>
          <w:bCs/>
          <w:sz w:val="14"/>
          <w:szCs w:val="14"/>
          <w:lang w:val="en-CA"/>
        </w:rPr>
        <w:t>Copyright:</w:t>
      </w:r>
      <w:r w:rsidRPr="002E772B">
        <w:rPr>
          <w:sz w:val="14"/>
          <w:szCs w:val="14"/>
          <w:lang w:val="en-CA"/>
        </w:rPr>
        <w:t> Medical News Today</w:t>
      </w:r>
    </w:p>
    <w:p w:rsidR="0034443F" w:rsidRPr="002E772B" w:rsidRDefault="0034443F" w:rsidP="002E772B">
      <w:pPr>
        <w:spacing w:line="240" w:lineRule="auto"/>
        <w:rPr>
          <w:sz w:val="14"/>
          <w:szCs w:val="14"/>
        </w:rPr>
      </w:pPr>
      <w:r w:rsidRPr="002E772B">
        <w:rPr>
          <w:sz w:val="14"/>
          <w:szCs w:val="14"/>
          <w:lang w:val="en-CA"/>
        </w:rPr>
        <w:t xml:space="preserve">The Cell Nucleus and Aging: Tantalizing Clues and Hopeful Promises. </w:t>
      </w:r>
      <w:proofErr w:type="spellStart"/>
      <w:r w:rsidRPr="002E772B">
        <w:rPr>
          <w:sz w:val="14"/>
          <w:szCs w:val="14"/>
        </w:rPr>
        <w:t>Scaffidi</w:t>
      </w:r>
      <w:proofErr w:type="spellEnd"/>
      <w:r w:rsidRPr="002E772B">
        <w:rPr>
          <w:sz w:val="14"/>
          <w:szCs w:val="14"/>
        </w:rPr>
        <w:t xml:space="preserve"> P, Gordon L, Misteli T. </w:t>
      </w:r>
      <w:proofErr w:type="spellStart"/>
      <w:r w:rsidRPr="002E772B">
        <w:rPr>
          <w:sz w:val="14"/>
          <w:szCs w:val="14"/>
        </w:rPr>
        <w:t>PLoS</w:t>
      </w:r>
      <w:proofErr w:type="spellEnd"/>
      <w:r w:rsidRPr="002E772B">
        <w:rPr>
          <w:sz w:val="14"/>
          <w:szCs w:val="14"/>
        </w:rPr>
        <w:t xml:space="preserve"> </w:t>
      </w:r>
      <w:proofErr w:type="spellStart"/>
      <w:r w:rsidRPr="002E772B">
        <w:rPr>
          <w:sz w:val="14"/>
          <w:szCs w:val="14"/>
        </w:rPr>
        <w:t>Biology</w:t>
      </w:r>
      <w:proofErr w:type="spellEnd"/>
      <w:r w:rsidRPr="002E772B">
        <w:rPr>
          <w:sz w:val="14"/>
          <w:szCs w:val="14"/>
        </w:rPr>
        <w:t xml:space="preserve"> Vol. 3/11/2005, </w:t>
      </w:r>
      <w:hyperlink r:id="rId19" w:tgtFrame="_blank" w:history="1">
        <w:r w:rsidRPr="002E772B">
          <w:rPr>
            <w:rStyle w:val="Lienhypertexte"/>
            <w:b/>
            <w:bCs/>
            <w:sz w:val="14"/>
            <w:szCs w:val="14"/>
          </w:rPr>
          <w:t>e395</w:t>
        </w:r>
      </w:hyperlink>
    </w:p>
    <w:p w:rsidR="00972801" w:rsidRPr="002E772B" w:rsidRDefault="0042068A" w:rsidP="002E772B">
      <w:pPr>
        <w:spacing w:line="240" w:lineRule="auto"/>
        <w:rPr>
          <w:sz w:val="14"/>
          <w:szCs w:val="14"/>
          <w:lang w:val="en-CA"/>
        </w:rPr>
      </w:pPr>
      <w:r w:rsidRPr="002E772B">
        <w:rPr>
          <w:sz w:val="14"/>
          <w:szCs w:val="14"/>
          <w:lang w:val="en-CA"/>
        </w:rPr>
        <w:t>http://www.mayoclinic.com/health/progeria/DS00936/DSECTION=symptoms</w:t>
      </w:r>
    </w:p>
    <w:sectPr w:rsidR="00972801" w:rsidRPr="002E772B">
      <w:headerReference w:type="defaul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49C" w:rsidRDefault="0023649C" w:rsidP="0034443F">
      <w:pPr>
        <w:spacing w:after="0" w:line="240" w:lineRule="auto"/>
      </w:pPr>
      <w:r>
        <w:separator/>
      </w:r>
    </w:p>
  </w:endnote>
  <w:endnote w:type="continuationSeparator" w:id="0">
    <w:p w:rsidR="0023649C" w:rsidRDefault="0023649C" w:rsidP="0034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49C" w:rsidRDefault="0023649C" w:rsidP="0034443F">
      <w:pPr>
        <w:spacing w:after="0" w:line="240" w:lineRule="auto"/>
      </w:pPr>
      <w:r>
        <w:separator/>
      </w:r>
    </w:p>
  </w:footnote>
  <w:footnote w:type="continuationSeparator" w:id="0">
    <w:p w:rsidR="0023649C" w:rsidRDefault="0023649C" w:rsidP="00344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43F" w:rsidRDefault="0034443F">
    <w:pPr>
      <w:pStyle w:val="En-tte"/>
    </w:pPr>
    <w:r>
      <w:t>HHG4M</w:t>
    </w:r>
    <w:r>
      <w:tab/>
    </w:r>
    <w:r>
      <w:tab/>
      <w:t>Développement humain</w:t>
    </w:r>
    <w:r>
      <w:tab/>
    </w:r>
  </w:p>
  <w:p w:rsidR="0034443F" w:rsidRDefault="003444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530E6"/>
    <w:multiLevelType w:val="multilevel"/>
    <w:tmpl w:val="34CCD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3F"/>
    <w:rsid w:val="000E195B"/>
    <w:rsid w:val="0023649C"/>
    <w:rsid w:val="002D1D16"/>
    <w:rsid w:val="002E772B"/>
    <w:rsid w:val="0034443F"/>
    <w:rsid w:val="003E1AFB"/>
    <w:rsid w:val="0042068A"/>
    <w:rsid w:val="00972801"/>
    <w:rsid w:val="009A2402"/>
    <w:rsid w:val="009A3EF5"/>
    <w:rsid w:val="00C46B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443F"/>
    <w:rPr>
      <w:color w:val="0000FF" w:themeColor="hyperlink"/>
      <w:u w:val="single"/>
    </w:rPr>
  </w:style>
  <w:style w:type="paragraph" w:styleId="Textedebulles">
    <w:name w:val="Balloon Text"/>
    <w:basedOn w:val="Normal"/>
    <w:link w:val="TextedebullesCar"/>
    <w:uiPriority w:val="99"/>
    <w:semiHidden/>
    <w:unhideWhenUsed/>
    <w:rsid w:val="003444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443F"/>
    <w:rPr>
      <w:rFonts w:ascii="Tahoma" w:hAnsi="Tahoma" w:cs="Tahoma"/>
      <w:sz w:val="16"/>
      <w:szCs w:val="16"/>
    </w:rPr>
  </w:style>
  <w:style w:type="paragraph" w:styleId="En-tte">
    <w:name w:val="header"/>
    <w:basedOn w:val="Normal"/>
    <w:link w:val="En-tteCar"/>
    <w:uiPriority w:val="99"/>
    <w:unhideWhenUsed/>
    <w:rsid w:val="0034443F"/>
    <w:pPr>
      <w:tabs>
        <w:tab w:val="center" w:pos="4320"/>
        <w:tab w:val="right" w:pos="8640"/>
      </w:tabs>
      <w:spacing w:after="0" w:line="240" w:lineRule="auto"/>
    </w:pPr>
  </w:style>
  <w:style w:type="character" w:customStyle="1" w:styleId="En-tteCar">
    <w:name w:val="En-tête Car"/>
    <w:basedOn w:val="Policepardfaut"/>
    <w:link w:val="En-tte"/>
    <w:uiPriority w:val="99"/>
    <w:rsid w:val="0034443F"/>
  </w:style>
  <w:style w:type="paragraph" w:styleId="Pieddepage">
    <w:name w:val="footer"/>
    <w:basedOn w:val="Normal"/>
    <w:link w:val="PieddepageCar"/>
    <w:uiPriority w:val="99"/>
    <w:unhideWhenUsed/>
    <w:rsid w:val="0034443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44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443F"/>
    <w:rPr>
      <w:color w:val="0000FF" w:themeColor="hyperlink"/>
      <w:u w:val="single"/>
    </w:rPr>
  </w:style>
  <w:style w:type="paragraph" w:styleId="Textedebulles">
    <w:name w:val="Balloon Text"/>
    <w:basedOn w:val="Normal"/>
    <w:link w:val="TextedebullesCar"/>
    <w:uiPriority w:val="99"/>
    <w:semiHidden/>
    <w:unhideWhenUsed/>
    <w:rsid w:val="003444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443F"/>
    <w:rPr>
      <w:rFonts w:ascii="Tahoma" w:hAnsi="Tahoma" w:cs="Tahoma"/>
      <w:sz w:val="16"/>
      <w:szCs w:val="16"/>
    </w:rPr>
  </w:style>
  <w:style w:type="paragraph" w:styleId="En-tte">
    <w:name w:val="header"/>
    <w:basedOn w:val="Normal"/>
    <w:link w:val="En-tteCar"/>
    <w:uiPriority w:val="99"/>
    <w:unhideWhenUsed/>
    <w:rsid w:val="0034443F"/>
    <w:pPr>
      <w:tabs>
        <w:tab w:val="center" w:pos="4320"/>
        <w:tab w:val="right" w:pos="8640"/>
      </w:tabs>
      <w:spacing w:after="0" w:line="240" w:lineRule="auto"/>
    </w:pPr>
  </w:style>
  <w:style w:type="character" w:customStyle="1" w:styleId="En-tteCar">
    <w:name w:val="En-tête Car"/>
    <w:basedOn w:val="Policepardfaut"/>
    <w:link w:val="En-tte"/>
    <w:uiPriority w:val="99"/>
    <w:rsid w:val="0034443F"/>
  </w:style>
  <w:style w:type="paragraph" w:styleId="Pieddepage">
    <w:name w:val="footer"/>
    <w:basedOn w:val="Normal"/>
    <w:link w:val="PieddepageCar"/>
    <w:uiPriority w:val="99"/>
    <w:unhideWhenUsed/>
    <w:rsid w:val="0034443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44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304">
      <w:bodyDiv w:val="1"/>
      <w:marLeft w:val="0"/>
      <w:marRight w:val="0"/>
      <w:marTop w:val="0"/>
      <w:marBottom w:val="0"/>
      <w:divBdr>
        <w:top w:val="none" w:sz="0" w:space="0" w:color="auto"/>
        <w:left w:val="none" w:sz="0" w:space="0" w:color="auto"/>
        <w:bottom w:val="none" w:sz="0" w:space="0" w:color="auto"/>
        <w:right w:val="none" w:sz="0" w:space="0" w:color="auto"/>
      </w:divBdr>
      <w:divsChild>
        <w:div w:id="1654145045">
          <w:marLeft w:val="0"/>
          <w:marRight w:val="0"/>
          <w:marTop w:val="0"/>
          <w:marBottom w:val="0"/>
          <w:divBdr>
            <w:top w:val="none" w:sz="0" w:space="0" w:color="auto"/>
            <w:left w:val="none" w:sz="0" w:space="0" w:color="auto"/>
            <w:bottom w:val="none" w:sz="0" w:space="0" w:color="auto"/>
            <w:right w:val="none" w:sz="0" w:space="0" w:color="auto"/>
          </w:divBdr>
          <w:divsChild>
            <w:div w:id="1433672026">
              <w:marLeft w:val="375"/>
              <w:marRight w:val="0"/>
              <w:marTop w:val="195"/>
              <w:marBottom w:val="150"/>
              <w:divBdr>
                <w:top w:val="single" w:sz="6" w:space="8" w:color="E5E5E5"/>
                <w:left w:val="single" w:sz="6" w:space="8" w:color="E5E5E5"/>
                <w:bottom w:val="single" w:sz="6" w:space="8" w:color="E5E5E5"/>
                <w:right w:val="single" w:sz="6" w:space="8" w:color="E5E5E5"/>
              </w:divBdr>
              <w:divsChild>
                <w:div w:id="474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73777">
      <w:bodyDiv w:val="1"/>
      <w:marLeft w:val="0"/>
      <w:marRight w:val="0"/>
      <w:marTop w:val="0"/>
      <w:marBottom w:val="0"/>
      <w:divBdr>
        <w:top w:val="none" w:sz="0" w:space="0" w:color="auto"/>
        <w:left w:val="none" w:sz="0" w:space="0" w:color="auto"/>
        <w:bottom w:val="none" w:sz="0" w:space="0" w:color="auto"/>
        <w:right w:val="none" w:sz="0" w:space="0" w:color="auto"/>
      </w:divBdr>
      <w:divsChild>
        <w:div w:id="1684238858">
          <w:marLeft w:val="0"/>
          <w:marRight w:val="0"/>
          <w:marTop w:val="0"/>
          <w:marBottom w:val="0"/>
          <w:divBdr>
            <w:top w:val="none" w:sz="0" w:space="0" w:color="auto"/>
            <w:left w:val="none" w:sz="0" w:space="0" w:color="auto"/>
            <w:bottom w:val="none" w:sz="0" w:space="0" w:color="auto"/>
            <w:right w:val="none" w:sz="0" w:space="0" w:color="auto"/>
          </w:divBdr>
          <w:divsChild>
            <w:div w:id="998188327">
              <w:marLeft w:val="375"/>
              <w:marRight w:val="0"/>
              <w:marTop w:val="195"/>
              <w:marBottom w:val="150"/>
              <w:divBdr>
                <w:top w:val="single" w:sz="6" w:space="8" w:color="E5E5E5"/>
                <w:left w:val="single" w:sz="6" w:space="8" w:color="E5E5E5"/>
                <w:bottom w:val="single" w:sz="6" w:space="8" w:color="E5E5E5"/>
                <w:right w:val="single" w:sz="6" w:space="8" w:color="E5E5E5"/>
              </w:divBdr>
              <w:divsChild>
                <w:div w:id="14894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7200">
      <w:bodyDiv w:val="1"/>
      <w:marLeft w:val="0"/>
      <w:marRight w:val="0"/>
      <w:marTop w:val="0"/>
      <w:marBottom w:val="0"/>
      <w:divBdr>
        <w:top w:val="none" w:sz="0" w:space="0" w:color="auto"/>
        <w:left w:val="none" w:sz="0" w:space="0" w:color="auto"/>
        <w:bottom w:val="none" w:sz="0" w:space="0" w:color="auto"/>
        <w:right w:val="none" w:sz="0" w:space="0" w:color="auto"/>
      </w:divBdr>
    </w:div>
    <w:div w:id="1180195138">
      <w:bodyDiv w:val="1"/>
      <w:marLeft w:val="0"/>
      <w:marRight w:val="0"/>
      <w:marTop w:val="0"/>
      <w:marBottom w:val="0"/>
      <w:divBdr>
        <w:top w:val="none" w:sz="0" w:space="0" w:color="auto"/>
        <w:left w:val="none" w:sz="0" w:space="0" w:color="auto"/>
        <w:bottom w:val="none" w:sz="0" w:space="0" w:color="auto"/>
        <w:right w:val="none" w:sz="0" w:space="0" w:color="auto"/>
      </w:divBdr>
    </w:div>
    <w:div w:id="1828327323">
      <w:bodyDiv w:val="1"/>
      <w:marLeft w:val="0"/>
      <w:marRight w:val="0"/>
      <w:marTop w:val="0"/>
      <w:marBottom w:val="0"/>
      <w:divBdr>
        <w:top w:val="none" w:sz="0" w:space="0" w:color="auto"/>
        <w:left w:val="none" w:sz="0" w:space="0" w:color="auto"/>
        <w:bottom w:val="none" w:sz="0" w:space="0" w:color="auto"/>
        <w:right w:val="none" w:sz="0" w:space="0" w:color="auto"/>
      </w:divBdr>
      <w:divsChild>
        <w:div w:id="2085373559">
          <w:marLeft w:val="0"/>
          <w:marRight w:val="0"/>
          <w:marTop w:val="0"/>
          <w:marBottom w:val="0"/>
          <w:divBdr>
            <w:top w:val="none" w:sz="0" w:space="0" w:color="auto"/>
            <w:left w:val="none" w:sz="0" w:space="0" w:color="auto"/>
            <w:bottom w:val="none" w:sz="0" w:space="0" w:color="auto"/>
            <w:right w:val="none" w:sz="0" w:space="0" w:color="auto"/>
          </w:divBdr>
          <w:divsChild>
            <w:div w:id="1434007603">
              <w:marLeft w:val="375"/>
              <w:marRight w:val="0"/>
              <w:marTop w:val="195"/>
              <w:marBottom w:val="150"/>
              <w:divBdr>
                <w:top w:val="single" w:sz="6" w:space="8" w:color="E5E5E5"/>
                <w:left w:val="single" w:sz="6" w:space="8" w:color="E5E5E5"/>
                <w:bottom w:val="single" w:sz="6" w:space="8" w:color="E5E5E5"/>
                <w:right w:val="single" w:sz="6" w:space="8" w:color="E5E5E5"/>
              </w:divBdr>
              <w:divsChild>
                <w:div w:id="21473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yleyspage.com/" TargetMode="External"/><Relationship Id="rId13" Type="http://schemas.openxmlformats.org/officeDocument/2006/relationships/hyperlink" Target="http://www.medicalnewstoday.com/articles/7624" TargetMode="External"/><Relationship Id="rId18" Type="http://schemas.openxmlformats.org/officeDocument/2006/relationships/hyperlink" Target="http://www.medicalnewstoday.com/articles/250725.php"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dicalnewstoday.com/articles/237191" TargetMode="External"/><Relationship Id="rId17" Type="http://schemas.openxmlformats.org/officeDocument/2006/relationships/hyperlink" Target="http://www.medicalnewstoday.com/info/cancer-oncology/" TargetMode="External"/><Relationship Id="rId2" Type="http://schemas.openxmlformats.org/officeDocument/2006/relationships/styles" Target="styles.xml"/><Relationship Id="rId16" Type="http://schemas.openxmlformats.org/officeDocument/2006/relationships/hyperlink" Target="http://www.medicalnewstoday.com/articles/15684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icalnewstoday.com/articles/247837" TargetMode="External"/><Relationship Id="rId5" Type="http://schemas.openxmlformats.org/officeDocument/2006/relationships/webSettings" Target="webSettings.xml"/><Relationship Id="rId15" Type="http://schemas.openxmlformats.org/officeDocument/2006/relationships/hyperlink" Target="http://www.medicalnewstoday.com/articles/8886" TargetMode="External"/><Relationship Id="rId10" Type="http://schemas.openxmlformats.org/officeDocument/2006/relationships/image" Target="media/image2.jpeg"/><Relationship Id="rId19" Type="http://schemas.openxmlformats.org/officeDocument/2006/relationships/hyperlink" Target="http://dx.doi.org/10.1371/journal.pbio.003039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edicalnewstoday.com/articles/159283"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1203</Words>
  <Characters>6619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7</cp:revision>
  <dcterms:created xsi:type="dcterms:W3CDTF">2013-10-22T12:48:00Z</dcterms:created>
  <dcterms:modified xsi:type="dcterms:W3CDTF">2013-10-22T13:16:00Z</dcterms:modified>
</cp:coreProperties>
</file>