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F937" w14:textId="6C71126F" w:rsidR="007C7638" w:rsidRDefault="00E72544" w:rsidP="001F28AB">
      <w:pPr>
        <w:spacing w:after="0"/>
        <w:jc w:val="center"/>
        <w:rPr>
          <w:rFonts w:ascii="Balloon XBd BT" w:hAnsi="Balloon XBd BT"/>
          <w:b/>
          <w:sz w:val="60"/>
          <w:szCs w:val="60"/>
          <w:u w:val="single"/>
        </w:rPr>
      </w:pPr>
      <w:r w:rsidRPr="00EC171F">
        <w:rPr>
          <w:rFonts w:ascii="Comic Sans MS" w:eastAsia="Times New Roman" w:hAnsi="Comic Sans MS" w:cs="Arial"/>
          <w:noProof/>
          <w:color w:val="0000FF"/>
          <w:sz w:val="28"/>
          <w:szCs w:val="28"/>
          <w:lang w:eastAsia="fr-CA"/>
        </w:rPr>
        <w:drawing>
          <wp:anchor distT="0" distB="0" distL="114300" distR="114300" simplePos="0" relativeHeight="251630592" behindDoc="1" locked="0" layoutInCell="1" allowOverlap="1" wp14:anchorId="65241FCC" wp14:editId="6AABD2B0">
            <wp:simplePos x="0" y="0"/>
            <wp:positionH relativeFrom="column">
              <wp:posOffset>3901663</wp:posOffset>
            </wp:positionH>
            <wp:positionV relativeFrom="paragraph">
              <wp:posOffset>257810</wp:posOffset>
            </wp:positionV>
            <wp:extent cx="2819400" cy="1588135"/>
            <wp:effectExtent l="0" t="0" r="0" b="0"/>
            <wp:wrapTight wrapText="bothSides">
              <wp:wrapPolygon edited="0">
                <wp:start x="0" y="0"/>
                <wp:lineTo x="0" y="21246"/>
                <wp:lineTo x="21454" y="21246"/>
                <wp:lineTo x="21454" y="0"/>
                <wp:lineTo x="0" y="0"/>
              </wp:wrapPolygon>
            </wp:wrapTight>
            <wp:docPr id="2" name="Image 2" descr="https://encrypted-tbn0.gstatic.com/images?q=tbn:ANd9GcSa3qf15zAIPPS95FtHq4nxj6m8uyJGHRyneNpNmugsQKpZebf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a3qf15zAIPPS95FtHq4nxj6m8uyJGHRyneNpNmugsQKpZebf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104">
        <w:rPr>
          <w:rFonts w:ascii="Balloon XBd BT" w:hAnsi="Balloon XBd BT"/>
          <w:b/>
          <w:sz w:val="60"/>
          <w:szCs w:val="60"/>
          <w:u w:val="single"/>
        </w:rPr>
        <w:t>La bande dessinée</w:t>
      </w:r>
    </w:p>
    <w:p w14:paraId="5892B01C" w14:textId="77777777" w:rsidR="00F46104" w:rsidRDefault="00F46104" w:rsidP="00E72544">
      <w:pPr>
        <w:spacing w:after="0"/>
        <w:rPr>
          <w:rFonts w:ascii="Balloon XBd BT" w:hAnsi="Balloon XBd BT"/>
          <w:b/>
          <w:sz w:val="28"/>
          <w:szCs w:val="28"/>
          <w:u w:val="single"/>
        </w:rPr>
      </w:pPr>
    </w:p>
    <w:p w14:paraId="0E7B0934" w14:textId="44C4318C" w:rsidR="00FB74C0" w:rsidRPr="00EC171F" w:rsidRDefault="00D1692E" w:rsidP="00244284">
      <w:pPr>
        <w:jc w:val="both"/>
        <w:rPr>
          <w:rFonts w:ascii="Comic Sans MS" w:hAnsi="Comic Sans MS" w:cs="Times New Roman"/>
          <w:sz w:val="28"/>
          <w:szCs w:val="28"/>
        </w:rPr>
      </w:pPr>
      <w:r w:rsidRPr="00EC171F">
        <w:rPr>
          <w:rFonts w:ascii="Comic Sans MS" w:hAnsi="Comic Sans MS" w:cs="Times New Roman"/>
          <w:sz w:val="28"/>
          <w:szCs w:val="28"/>
        </w:rPr>
        <w:t>C’est un moyen de communication qui raconte des histoires</w:t>
      </w:r>
      <w:r w:rsidR="000607C2" w:rsidRPr="00EC171F">
        <w:rPr>
          <w:rFonts w:ascii="Comic Sans MS" w:hAnsi="Comic Sans MS" w:cs="Times New Roman"/>
          <w:sz w:val="28"/>
          <w:szCs w:val="28"/>
        </w:rPr>
        <w:t xml:space="preserve"> avec une combinaison de texte et </w:t>
      </w:r>
      <w:r w:rsidRPr="00EC171F">
        <w:rPr>
          <w:rFonts w:ascii="Comic Sans MS" w:hAnsi="Comic Sans MS" w:cs="Times New Roman"/>
          <w:sz w:val="28"/>
          <w:szCs w:val="28"/>
        </w:rPr>
        <w:t>image.</w:t>
      </w:r>
      <w:r w:rsidR="00FB74C0" w:rsidRPr="00EC171F">
        <w:rPr>
          <w:rFonts w:ascii="Comic Sans MS" w:hAnsi="Comic Sans MS" w:cs="Times New Roman"/>
          <w:sz w:val="28"/>
          <w:szCs w:val="28"/>
        </w:rPr>
        <w:t xml:space="preserve">  C’est un art</w:t>
      </w:r>
      <w:r w:rsidR="00D3518C">
        <w:rPr>
          <w:rFonts w:ascii="Comic Sans MS" w:hAnsi="Comic Sans MS" w:cs="Times New Roman"/>
          <w:sz w:val="28"/>
          <w:szCs w:val="28"/>
        </w:rPr>
        <w:t>!</w:t>
      </w:r>
      <w:r w:rsidR="00FB74C0" w:rsidRPr="00EC171F">
        <w:rPr>
          <w:rFonts w:ascii="Comic Sans MS" w:hAnsi="Comic Sans MS" w:cs="Times New Roman"/>
          <w:sz w:val="28"/>
          <w:szCs w:val="28"/>
        </w:rPr>
        <w:t xml:space="preserve"> </w:t>
      </w:r>
    </w:p>
    <w:p w14:paraId="3B4B1E5A" w14:textId="77777777" w:rsidR="00E72544" w:rsidRPr="00E72544" w:rsidRDefault="00E72544" w:rsidP="00E72544">
      <w:pPr>
        <w:spacing w:after="0"/>
        <w:jc w:val="center"/>
        <w:rPr>
          <w:rFonts w:ascii="Comic Sans MS" w:hAnsi="Comic Sans MS" w:cs="Times New Roman"/>
          <w:b/>
          <w:sz w:val="18"/>
          <w:szCs w:val="18"/>
          <w:u w:val="single"/>
        </w:rPr>
      </w:pPr>
    </w:p>
    <w:p w14:paraId="4BD83ABC" w14:textId="77777777" w:rsidR="00E72544" w:rsidRDefault="00E72544" w:rsidP="00E72544">
      <w:pPr>
        <w:jc w:val="center"/>
        <w:rPr>
          <w:rFonts w:ascii="Comic Sans MS" w:hAnsi="Comic Sans MS" w:cs="Times New Roman"/>
          <w:b/>
          <w:sz w:val="34"/>
          <w:szCs w:val="34"/>
          <w:u w:val="single"/>
        </w:rPr>
      </w:pPr>
      <w:r w:rsidRPr="00795542">
        <w:rPr>
          <w:rFonts w:ascii="Comic Sans MS" w:hAnsi="Comic Sans MS" w:cs="Times New Roman"/>
          <w:b/>
          <w:sz w:val="34"/>
          <w:szCs w:val="34"/>
          <w:u w:val="single"/>
        </w:rPr>
        <w:t xml:space="preserve">DEUX NOTIONS DE BASE </w:t>
      </w:r>
    </w:p>
    <w:p w14:paraId="4152288C" w14:textId="77777777" w:rsidR="00E72544" w:rsidRPr="007E6B5D" w:rsidRDefault="00E72544" w:rsidP="00E72544">
      <w:pPr>
        <w:spacing w:after="0"/>
        <w:rPr>
          <w:rFonts w:ascii="Comic Sans MS" w:hAnsi="Comic Sans MS" w:cs="Times New Roman"/>
          <w:b/>
          <w:sz w:val="10"/>
          <w:szCs w:val="10"/>
          <w:u w:val="single"/>
        </w:rPr>
      </w:pPr>
    </w:p>
    <w:p w14:paraId="07EA4C11" w14:textId="77777777" w:rsidR="00E72544" w:rsidRDefault="00E72544" w:rsidP="00E72544">
      <w:pPr>
        <w:rPr>
          <w:rFonts w:ascii="Comic Sans MS" w:hAnsi="Comic Sans MS" w:cs="Times New Roman"/>
          <w:b/>
          <w:sz w:val="32"/>
          <w:szCs w:val="32"/>
        </w:rPr>
      </w:pPr>
      <w:r>
        <w:rPr>
          <w:rFonts w:ascii="Comic Sans MS" w:hAnsi="Comic Sans MS" w:cs="Times New Roman"/>
          <w:b/>
          <w:sz w:val="32"/>
          <w:szCs w:val="32"/>
        </w:rPr>
        <w:t xml:space="preserve">L’élément essentiel d’une bande dessinée </w:t>
      </w:r>
    </w:p>
    <w:p w14:paraId="4274ED69" w14:textId="77777777" w:rsidR="00E72544" w:rsidRPr="008444D5" w:rsidRDefault="00E72544" w:rsidP="00E72544">
      <w:pPr>
        <w:rPr>
          <w:rFonts w:ascii="Comic Sans MS" w:hAnsi="Comic Sans MS" w:cs="Times New Roman"/>
          <w:sz w:val="26"/>
          <w:szCs w:val="26"/>
        </w:rPr>
      </w:pPr>
      <w:r>
        <w:rPr>
          <w:rFonts w:ascii="Comic Sans MS" w:hAnsi="Comic Sans MS" w:cs="Times New Roman"/>
          <w:sz w:val="26"/>
          <w:szCs w:val="26"/>
        </w:rPr>
        <w:t>Quel élément de la BD est le plus important?  Les personnages? Les bulles? Les couleurs?   Toutes les composantes sont importantes, mais la plus essentielle est l’histoire, le récit, le message que l’on veut communiquer.</w:t>
      </w:r>
    </w:p>
    <w:p w14:paraId="1AC4A8B1" w14:textId="77777777" w:rsidR="00E72544" w:rsidRDefault="00E72544" w:rsidP="00E72544">
      <w:pPr>
        <w:pStyle w:val="Paragraphedeliste"/>
        <w:numPr>
          <w:ilvl w:val="0"/>
          <w:numId w:val="1"/>
        </w:numPr>
        <w:rPr>
          <w:rFonts w:ascii="Comic Sans MS" w:hAnsi="Comic Sans MS" w:cs="Times New Roman"/>
          <w:sz w:val="26"/>
          <w:szCs w:val="26"/>
        </w:rPr>
      </w:pPr>
      <w:r>
        <w:rPr>
          <w:rFonts w:ascii="Comic Sans MS" w:hAnsi="Comic Sans MS" w:cs="Times New Roman"/>
          <w:sz w:val="26"/>
          <w:szCs w:val="26"/>
        </w:rPr>
        <w:t xml:space="preserve">La communication </w:t>
      </w:r>
    </w:p>
    <w:p w14:paraId="05885616" w14:textId="77777777" w:rsidR="00E72544" w:rsidRDefault="00E72544" w:rsidP="00E72544">
      <w:pPr>
        <w:pStyle w:val="Paragraphedeliste"/>
        <w:numPr>
          <w:ilvl w:val="1"/>
          <w:numId w:val="1"/>
        </w:numPr>
        <w:rPr>
          <w:rFonts w:ascii="Comic Sans MS" w:hAnsi="Comic Sans MS" w:cs="Times New Roman"/>
          <w:sz w:val="26"/>
          <w:szCs w:val="26"/>
        </w:rPr>
      </w:pPr>
      <w:r w:rsidRPr="008444D5">
        <w:rPr>
          <w:rFonts w:ascii="Comic Sans MS" w:hAnsi="Comic Sans MS" w:cs="Times New Roman"/>
          <w:sz w:val="26"/>
          <w:szCs w:val="26"/>
        </w:rPr>
        <w:t>Le récit doit être captivant</w:t>
      </w:r>
    </w:p>
    <w:p w14:paraId="5A5B3DEB" w14:textId="77777777" w:rsidR="00E72544" w:rsidRDefault="00E72544" w:rsidP="00E72544">
      <w:pPr>
        <w:pStyle w:val="Paragraphedeliste"/>
        <w:numPr>
          <w:ilvl w:val="1"/>
          <w:numId w:val="1"/>
        </w:numPr>
        <w:rPr>
          <w:rFonts w:ascii="Comic Sans MS" w:hAnsi="Comic Sans MS" w:cs="Times New Roman"/>
          <w:sz w:val="26"/>
          <w:szCs w:val="26"/>
        </w:rPr>
      </w:pPr>
      <w:r>
        <w:rPr>
          <w:rFonts w:ascii="Comic Sans MS" w:hAnsi="Comic Sans MS" w:cs="Times New Roman"/>
          <w:sz w:val="26"/>
          <w:szCs w:val="26"/>
        </w:rPr>
        <w:t>On raconte une histoire</w:t>
      </w:r>
    </w:p>
    <w:p w14:paraId="7963357D" w14:textId="77777777" w:rsidR="00E72544" w:rsidRDefault="00E72544" w:rsidP="00E72544">
      <w:pPr>
        <w:pStyle w:val="Paragraphedeliste"/>
        <w:numPr>
          <w:ilvl w:val="2"/>
          <w:numId w:val="1"/>
        </w:numPr>
        <w:rPr>
          <w:rFonts w:ascii="Comic Sans MS" w:hAnsi="Comic Sans MS" w:cs="Times New Roman"/>
          <w:sz w:val="26"/>
          <w:szCs w:val="26"/>
        </w:rPr>
      </w:pPr>
      <w:r>
        <w:rPr>
          <w:rFonts w:ascii="Comic Sans MS" w:hAnsi="Comic Sans MS" w:cs="Times New Roman"/>
          <w:sz w:val="26"/>
          <w:szCs w:val="26"/>
        </w:rPr>
        <w:t>Le même récit peut être raconté sous forme de roman, de conte, de film ou de pièce de théâtre</w:t>
      </w:r>
    </w:p>
    <w:p w14:paraId="6E07E36F" w14:textId="35A314D4" w:rsidR="00E72544" w:rsidRPr="008444D5" w:rsidRDefault="00E72544" w:rsidP="00E72544">
      <w:pPr>
        <w:pStyle w:val="Paragraphedeliste"/>
        <w:numPr>
          <w:ilvl w:val="1"/>
          <w:numId w:val="1"/>
        </w:numPr>
        <w:spacing w:after="360"/>
        <w:rPr>
          <w:rFonts w:ascii="Comic Sans MS" w:hAnsi="Comic Sans MS" w:cs="Times New Roman"/>
          <w:sz w:val="26"/>
          <w:szCs w:val="26"/>
        </w:rPr>
      </w:pPr>
      <w:r w:rsidRPr="008444D5">
        <w:rPr>
          <w:rFonts w:ascii="Comic Sans MS" w:hAnsi="Comic Sans MS" w:cs="Times New Roman"/>
          <w:sz w:val="26"/>
          <w:szCs w:val="26"/>
        </w:rPr>
        <w:t xml:space="preserve">Certaines bandes dessinées nous font rire, d’autres nous font rêver ou voyager </w:t>
      </w:r>
    </w:p>
    <w:p w14:paraId="3FAD103C" w14:textId="7AE5C0B9" w:rsidR="00E72544" w:rsidRDefault="00E72544" w:rsidP="00E72544">
      <w:pPr>
        <w:rPr>
          <w:rFonts w:ascii="Comic Sans MS" w:hAnsi="Comic Sans MS" w:cs="Times New Roman"/>
          <w:b/>
          <w:sz w:val="32"/>
          <w:szCs w:val="32"/>
        </w:rPr>
      </w:pPr>
      <w:r>
        <w:rPr>
          <w:rFonts w:ascii="Comic Sans MS" w:hAnsi="Comic Sans MS" w:cs="Times New Roman"/>
          <w:b/>
          <w:sz w:val="32"/>
          <w:szCs w:val="32"/>
        </w:rPr>
        <w:t xml:space="preserve">Deux grandes catégories </w:t>
      </w:r>
    </w:p>
    <w:p w14:paraId="6D54B1D3" w14:textId="5B1F651A" w:rsidR="00E72544" w:rsidRPr="002F0042" w:rsidRDefault="001F28AB" w:rsidP="00E72544">
      <w:pPr>
        <w:pStyle w:val="Paragraphedeliste"/>
        <w:numPr>
          <w:ilvl w:val="0"/>
          <w:numId w:val="5"/>
        </w:numPr>
        <w:rPr>
          <w:rFonts w:ascii="Comic Sans MS" w:hAnsi="Comic Sans MS" w:cs="Times New Roman"/>
          <w:sz w:val="26"/>
          <w:szCs w:val="26"/>
          <w:u w:val="single"/>
        </w:rPr>
      </w:pPr>
      <w:r>
        <w:rPr>
          <w:noProof/>
        </w:rPr>
        <w:drawing>
          <wp:anchor distT="0" distB="0" distL="114300" distR="114300" simplePos="0" relativeHeight="251676672" behindDoc="0" locked="0" layoutInCell="1" allowOverlap="1" wp14:anchorId="28B3C4AE" wp14:editId="49D768BC">
            <wp:simplePos x="0" y="0"/>
            <wp:positionH relativeFrom="margin">
              <wp:posOffset>4690590</wp:posOffset>
            </wp:positionH>
            <wp:positionV relativeFrom="margin">
              <wp:posOffset>6496393</wp:posOffset>
            </wp:positionV>
            <wp:extent cx="1223645" cy="1466215"/>
            <wp:effectExtent l="0" t="0" r="0" b="635"/>
            <wp:wrapSquare wrapText="bothSides"/>
            <wp:docPr id="10" name="Image 10" descr="Captain Underpants | Captain Underpant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ptain Underpants | Captain Underpants Wiki | Fan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645" cy="1466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2544" w:rsidRPr="002F0042">
        <w:rPr>
          <w:rFonts w:ascii="Comic Sans MS" w:hAnsi="Comic Sans MS" w:cs="Times New Roman"/>
          <w:sz w:val="26"/>
          <w:szCs w:val="26"/>
          <w:u w:val="single"/>
        </w:rPr>
        <w:t xml:space="preserve">La bande dessinée humoristique </w:t>
      </w:r>
    </w:p>
    <w:p w14:paraId="6536D84C" w14:textId="77777777" w:rsidR="00E72544" w:rsidRDefault="00E72544" w:rsidP="00E72544">
      <w:pPr>
        <w:pStyle w:val="Paragraphedeliste"/>
        <w:numPr>
          <w:ilvl w:val="1"/>
          <w:numId w:val="1"/>
        </w:numPr>
        <w:rPr>
          <w:rFonts w:ascii="Comic Sans MS" w:hAnsi="Comic Sans MS" w:cs="Times New Roman"/>
          <w:sz w:val="26"/>
          <w:szCs w:val="26"/>
        </w:rPr>
      </w:pPr>
      <w:r>
        <w:rPr>
          <w:rFonts w:ascii="Comic Sans MS" w:hAnsi="Comic Sans MS" w:cs="Times New Roman"/>
          <w:sz w:val="26"/>
          <w:szCs w:val="26"/>
        </w:rPr>
        <w:t>Personnages caricaturés</w:t>
      </w:r>
    </w:p>
    <w:p w14:paraId="0414C423" w14:textId="77777777" w:rsidR="00E72544" w:rsidRDefault="00E72544" w:rsidP="00E72544">
      <w:pPr>
        <w:pStyle w:val="Paragraphedeliste"/>
        <w:numPr>
          <w:ilvl w:val="1"/>
          <w:numId w:val="1"/>
        </w:numPr>
        <w:rPr>
          <w:rFonts w:ascii="Comic Sans MS" w:hAnsi="Comic Sans MS" w:cs="Times New Roman"/>
          <w:sz w:val="26"/>
          <w:szCs w:val="26"/>
        </w:rPr>
      </w:pPr>
      <w:r>
        <w:rPr>
          <w:rFonts w:ascii="Comic Sans MS" w:hAnsi="Comic Sans MS" w:cs="Times New Roman"/>
          <w:sz w:val="26"/>
          <w:szCs w:val="26"/>
        </w:rPr>
        <w:t>Proportions fantaisistes</w:t>
      </w:r>
    </w:p>
    <w:p w14:paraId="2BB5351A" w14:textId="77777777" w:rsidR="00E72544" w:rsidRDefault="00E72544" w:rsidP="00E72544">
      <w:pPr>
        <w:pStyle w:val="Paragraphedeliste"/>
        <w:numPr>
          <w:ilvl w:val="1"/>
          <w:numId w:val="1"/>
        </w:numPr>
        <w:rPr>
          <w:rFonts w:ascii="Comic Sans MS" w:hAnsi="Comic Sans MS" w:cs="Times New Roman"/>
          <w:sz w:val="26"/>
          <w:szCs w:val="26"/>
        </w:rPr>
      </w:pPr>
      <w:r>
        <w:rPr>
          <w:rFonts w:ascii="Comic Sans MS" w:hAnsi="Comic Sans MS" w:cs="Times New Roman"/>
          <w:sz w:val="26"/>
          <w:szCs w:val="26"/>
        </w:rPr>
        <w:t xml:space="preserve">Exagérations possibles </w:t>
      </w:r>
    </w:p>
    <w:p w14:paraId="61C2FDBC" w14:textId="77777777" w:rsidR="00E72544" w:rsidRDefault="00E72544" w:rsidP="00E72544">
      <w:pPr>
        <w:pStyle w:val="Paragraphedeliste"/>
        <w:numPr>
          <w:ilvl w:val="2"/>
          <w:numId w:val="1"/>
        </w:numPr>
        <w:rPr>
          <w:rFonts w:ascii="Comic Sans MS" w:hAnsi="Comic Sans MS" w:cs="Times New Roman"/>
          <w:sz w:val="26"/>
          <w:szCs w:val="26"/>
        </w:rPr>
      </w:pPr>
      <w:r>
        <w:rPr>
          <w:rFonts w:ascii="Comic Sans MS" w:hAnsi="Comic Sans MS" w:cs="Times New Roman"/>
          <w:sz w:val="26"/>
          <w:szCs w:val="26"/>
        </w:rPr>
        <w:t>apparences physiques</w:t>
      </w:r>
    </w:p>
    <w:p w14:paraId="108D0697" w14:textId="509FFE6E" w:rsidR="00E72544" w:rsidRDefault="00E72544" w:rsidP="001F28AB">
      <w:pPr>
        <w:pStyle w:val="Paragraphedeliste"/>
        <w:numPr>
          <w:ilvl w:val="2"/>
          <w:numId w:val="1"/>
        </w:numPr>
        <w:spacing w:after="0"/>
        <w:rPr>
          <w:rFonts w:ascii="Comic Sans MS" w:hAnsi="Comic Sans MS" w:cs="Times New Roman"/>
          <w:sz w:val="26"/>
          <w:szCs w:val="26"/>
        </w:rPr>
      </w:pPr>
      <w:r>
        <w:rPr>
          <w:rFonts w:ascii="Comic Sans MS" w:hAnsi="Comic Sans MS" w:cs="Times New Roman"/>
          <w:sz w:val="26"/>
          <w:szCs w:val="26"/>
        </w:rPr>
        <w:t>gestes posés des personnages</w:t>
      </w:r>
    </w:p>
    <w:p w14:paraId="0D429AE9" w14:textId="24F09A01" w:rsidR="00E72544" w:rsidRPr="001F28AB" w:rsidRDefault="001F28AB" w:rsidP="001F28AB">
      <w:pPr>
        <w:spacing w:after="0"/>
        <w:rPr>
          <w:rFonts w:ascii="Comic Sans MS" w:hAnsi="Comic Sans MS" w:cs="Times New Roman"/>
          <w:sz w:val="26"/>
          <w:szCs w:val="26"/>
        </w:rPr>
      </w:pPr>
      <w:r>
        <w:rPr>
          <w:noProof/>
        </w:rPr>
        <w:lastRenderedPageBreak/>
        <w:drawing>
          <wp:anchor distT="0" distB="0" distL="114300" distR="114300" simplePos="0" relativeHeight="251674624" behindDoc="0" locked="0" layoutInCell="1" allowOverlap="1" wp14:anchorId="25EF5BC7" wp14:editId="69DDF203">
            <wp:simplePos x="0" y="0"/>
            <wp:positionH relativeFrom="margin">
              <wp:posOffset>4722049</wp:posOffset>
            </wp:positionH>
            <wp:positionV relativeFrom="margin">
              <wp:posOffset>-160192</wp:posOffset>
            </wp:positionV>
            <wp:extent cx="1475740" cy="2075815"/>
            <wp:effectExtent l="0" t="0" r="0" b="63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740" cy="2075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3D9E22" w14:textId="77777777" w:rsidR="00E72544" w:rsidRPr="002F0042" w:rsidRDefault="00E72544" w:rsidP="00E72544">
      <w:pPr>
        <w:pStyle w:val="Paragraphedeliste"/>
        <w:numPr>
          <w:ilvl w:val="0"/>
          <w:numId w:val="5"/>
        </w:numPr>
        <w:rPr>
          <w:rFonts w:ascii="Comic Sans MS" w:hAnsi="Comic Sans MS" w:cs="Times New Roman"/>
          <w:sz w:val="26"/>
          <w:szCs w:val="26"/>
          <w:u w:val="single"/>
        </w:rPr>
      </w:pPr>
      <w:r w:rsidRPr="002F0042">
        <w:rPr>
          <w:rFonts w:ascii="Comic Sans MS" w:hAnsi="Comic Sans MS" w:cs="Times New Roman"/>
          <w:sz w:val="26"/>
          <w:szCs w:val="26"/>
          <w:u w:val="single"/>
        </w:rPr>
        <w:t>La bande dessinée réaliste</w:t>
      </w:r>
    </w:p>
    <w:p w14:paraId="09E84EC1" w14:textId="77777777" w:rsidR="00E72544" w:rsidRDefault="00E72544" w:rsidP="00E72544">
      <w:pPr>
        <w:pStyle w:val="Paragraphedeliste"/>
        <w:numPr>
          <w:ilvl w:val="1"/>
          <w:numId w:val="5"/>
        </w:numPr>
        <w:rPr>
          <w:rFonts w:ascii="Comic Sans MS" w:hAnsi="Comic Sans MS" w:cs="Times New Roman"/>
          <w:sz w:val="26"/>
          <w:szCs w:val="26"/>
        </w:rPr>
      </w:pPr>
      <w:r>
        <w:rPr>
          <w:rFonts w:ascii="Comic Sans MS" w:hAnsi="Comic Sans MS" w:cs="Times New Roman"/>
          <w:sz w:val="26"/>
          <w:szCs w:val="26"/>
        </w:rPr>
        <w:t>Personnages ressemblent à la réalité</w:t>
      </w:r>
    </w:p>
    <w:p w14:paraId="3021F1C5" w14:textId="77777777" w:rsidR="00E72544" w:rsidRDefault="00E72544" w:rsidP="00E72544">
      <w:pPr>
        <w:pStyle w:val="Paragraphedeliste"/>
        <w:numPr>
          <w:ilvl w:val="1"/>
          <w:numId w:val="5"/>
        </w:numPr>
        <w:rPr>
          <w:rFonts w:ascii="Comic Sans MS" w:hAnsi="Comic Sans MS" w:cs="Times New Roman"/>
          <w:sz w:val="26"/>
          <w:szCs w:val="26"/>
        </w:rPr>
      </w:pPr>
      <w:r>
        <w:rPr>
          <w:rFonts w:ascii="Comic Sans MS" w:hAnsi="Comic Sans MS" w:cs="Times New Roman"/>
          <w:sz w:val="26"/>
          <w:szCs w:val="26"/>
        </w:rPr>
        <w:t xml:space="preserve">Proportions sont respectées </w:t>
      </w:r>
    </w:p>
    <w:p w14:paraId="2144DA20" w14:textId="77777777" w:rsidR="00E72544" w:rsidRDefault="00E72544" w:rsidP="00E72544">
      <w:pPr>
        <w:pStyle w:val="Paragraphedeliste"/>
        <w:numPr>
          <w:ilvl w:val="1"/>
          <w:numId w:val="5"/>
        </w:numPr>
        <w:rPr>
          <w:rFonts w:ascii="Comic Sans MS" w:hAnsi="Comic Sans MS" w:cs="Times New Roman"/>
          <w:sz w:val="26"/>
          <w:szCs w:val="26"/>
        </w:rPr>
      </w:pPr>
      <w:r>
        <w:rPr>
          <w:rFonts w:ascii="Comic Sans MS" w:hAnsi="Comic Sans MS" w:cs="Times New Roman"/>
          <w:sz w:val="26"/>
          <w:szCs w:val="26"/>
        </w:rPr>
        <w:t>Gestes possibles</w:t>
      </w:r>
    </w:p>
    <w:p w14:paraId="6970C302" w14:textId="77777777" w:rsidR="00E72544" w:rsidRDefault="00E72544" w:rsidP="00E72544">
      <w:pPr>
        <w:pStyle w:val="Paragraphedeliste"/>
        <w:numPr>
          <w:ilvl w:val="1"/>
          <w:numId w:val="5"/>
        </w:numPr>
        <w:rPr>
          <w:rFonts w:ascii="Comic Sans MS" w:hAnsi="Comic Sans MS" w:cs="Times New Roman"/>
          <w:sz w:val="26"/>
          <w:szCs w:val="26"/>
        </w:rPr>
      </w:pPr>
      <w:r>
        <w:rPr>
          <w:rFonts w:ascii="Comic Sans MS" w:hAnsi="Comic Sans MS" w:cs="Times New Roman"/>
          <w:sz w:val="26"/>
          <w:szCs w:val="26"/>
        </w:rPr>
        <w:t xml:space="preserve">Conséquences réelles </w:t>
      </w:r>
    </w:p>
    <w:p w14:paraId="76BA9AC3" w14:textId="77777777" w:rsidR="001F28AB" w:rsidRDefault="001F28AB" w:rsidP="00E72544">
      <w:pPr>
        <w:rPr>
          <w:rFonts w:ascii="Comic Sans MS" w:hAnsi="Comic Sans MS" w:cs="Times New Roman"/>
          <w:sz w:val="26"/>
          <w:szCs w:val="26"/>
        </w:rPr>
      </w:pPr>
    </w:p>
    <w:p w14:paraId="25F60536" w14:textId="029A5BA6" w:rsidR="00E72544" w:rsidRPr="00FC4189" w:rsidRDefault="00E72544" w:rsidP="00E72544">
      <w:pPr>
        <w:rPr>
          <w:rFonts w:ascii="Comic Sans MS" w:hAnsi="Comic Sans MS" w:cs="Times New Roman"/>
          <w:sz w:val="10"/>
          <w:szCs w:val="10"/>
        </w:rPr>
      </w:pPr>
      <w:r>
        <w:rPr>
          <w:rFonts w:ascii="Comic Sans MS" w:hAnsi="Comic Sans MS" w:cs="Times New Roman"/>
          <w:sz w:val="26"/>
          <w:szCs w:val="26"/>
        </w:rPr>
        <w:t xml:space="preserve">Il est possible d’avoir des phénomènes surnaturels, magiques et mystérieux et des mondes imaginaires, tout en gardant un traitement réaliste dans l’ensemble. </w:t>
      </w:r>
    </w:p>
    <w:p w14:paraId="6A32A827" w14:textId="77777777" w:rsidR="00E72544" w:rsidRDefault="00E72544" w:rsidP="00E72544">
      <w:pPr>
        <w:spacing w:after="0"/>
        <w:rPr>
          <w:rFonts w:ascii="Comic Sans MS" w:hAnsi="Comic Sans MS" w:cs="Times New Roman"/>
          <w:b/>
          <w:sz w:val="34"/>
          <w:szCs w:val="34"/>
          <w:u w:val="single"/>
        </w:rPr>
      </w:pPr>
    </w:p>
    <w:p w14:paraId="3469E192" w14:textId="4D5D73F7" w:rsidR="00E72544" w:rsidRPr="00FC4189" w:rsidRDefault="00E72544" w:rsidP="00E72544">
      <w:pPr>
        <w:jc w:val="center"/>
        <w:rPr>
          <w:rFonts w:ascii="Comic Sans MS" w:hAnsi="Comic Sans MS" w:cs="Times New Roman"/>
          <w:b/>
          <w:sz w:val="34"/>
          <w:szCs w:val="34"/>
          <w:u w:val="single"/>
        </w:rPr>
      </w:pPr>
      <w:r>
        <w:rPr>
          <w:rFonts w:ascii="Comic Sans MS" w:hAnsi="Comic Sans MS" w:cs="Times New Roman"/>
          <w:b/>
          <w:sz w:val="34"/>
          <w:szCs w:val="34"/>
          <w:u w:val="single"/>
        </w:rPr>
        <w:t>LA TERMINOLOGIE DE BASE</w:t>
      </w:r>
    </w:p>
    <w:tbl>
      <w:tblPr>
        <w:tblStyle w:val="Grilledutableau"/>
        <w:tblW w:w="10634" w:type="dxa"/>
        <w:tblInd w:w="18" w:type="dxa"/>
        <w:tblLook w:val="04A0" w:firstRow="1" w:lastRow="0" w:firstColumn="1" w:lastColumn="0" w:noHBand="0" w:noVBand="1"/>
      </w:tblPr>
      <w:tblGrid>
        <w:gridCol w:w="2694"/>
        <w:gridCol w:w="7940"/>
      </w:tblGrid>
      <w:tr w:rsidR="00E72544" w14:paraId="2A9AD8B4" w14:textId="77777777" w:rsidTr="000B1F38">
        <w:tc>
          <w:tcPr>
            <w:tcW w:w="2694" w:type="dxa"/>
          </w:tcPr>
          <w:p w14:paraId="5CFF6C1D" w14:textId="77777777" w:rsidR="00E72544" w:rsidRPr="00ED0BA4" w:rsidRDefault="00E72544" w:rsidP="000B1F38">
            <w:pPr>
              <w:spacing w:before="120" w:after="120"/>
              <w:rPr>
                <w:rFonts w:ascii="Comic Sans MS" w:hAnsi="Comic Sans MS" w:cs="Times New Roman"/>
                <w:sz w:val="26"/>
                <w:szCs w:val="26"/>
              </w:rPr>
            </w:pPr>
            <w:r w:rsidRPr="00ED0BA4">
              <w:rPr>
                <w:rFonts w:ascii="Comic Sans MS" w:hAnsi="Comic Sans MS" w:cs="Times New Roman"/>
                <w:sz w:val="26"/>
                <w:szCs w:val="26"/>
              </w:rPr>
              <w:t>Une planche </w:t>
            </w:r>
          </w:p>
        </w:tc>
        <w:tc>
          <w:tcPr>
            <w:tcW w:w="7940" w:type="dxa"/>
          </w:tcPr>
          <w:p w14:paraId="4DE378B7" w14:textId="4FE32A1E" w:rsidR="00E72544" w:rsidRPr="00ED0BA4" w:rsidRDefault="00E72544" w:rsidP="000B1F38">
            <w:pPr>
              <w:spacing w:before="120" w:after="120"/>
              <w:rPr>
                <w:rFonts w:ascii="Comic Sans MS" w:hAnsi="Comic Sans MS" w:cs="Times New Roman"/>
                <w:sz w:val="24"/>
                <w:szCs w:val="24"/>
              </w:rPr>
            </w:pPr>
            <w:r>
              <w:rPr>
                <w:rFonts w:ascii="Comic Sans MS" w:hAnsi="Comic Sans MS" w:cs="Times New Roman"/>
                <w:sz w:val="24"/>
                <w:szCs w:val="24"/>
              </w:rPr>
              <w:t>L</w:t>
            </w:r>
            <w:r w:rsidRPr="00ED0BA4">
              <w:rPr>
                <w:rFonts w:ascii="Comic Sans MS" w:hAnsi="Comic Sans MS" w:cs="Times New Roman"/>
                <w:sz w:val="24"/>
                <w:szCs w:val="24"/>
              </w:rPr>
              <w:t>a page de la BD au complet</w:t>
            </w:r>
          </w:p>
        </w:tc>
      </w:tr>
      <w:tr w:rsidR="00E72544" w14:paraId="471E23FE" w14:textId="77777777" w:rsidTr="000B1F38">
        <w:tc>
          <w:tcPr>
            <w:tcW w:w="2694" w:type="dxa"/>
          </w:tcPr>
          <w:p w14:paraId="11782B2A" w14:textId="77777777" w:rsidR="00E72544" w:rsidRDefault="00E72544" w:rsidP="000B1F38">
            <w:pPr>
              <w:spacing w:before="120" w:after="120"/>
              <w:rPr>
                <w:rFonts w:ascii="Comic Sans MS" w:hAnsi="Comic Sans MS" w:cs="Times New Roman"/>
                <w:sz w:val="26"/>
                <w:szCs w:val="26"/>
              </w:rPr>
            </w:pPr>
            <w:r>
              <w:rPr>
                <w:rFonts w:ascii="Comic Sans MS" w:hAnsi="Comic Sans MS" w:cs="Times New Roman"/>
                <w:sz w:val="26"/>
                <w:szCs w:val="26"/>
              </w:rPr>
              <w:t>Un texte narratif</w:t>
            </w:r>
          </w:p>
        </w:tc>
        <w:tc>
          <w:tcPr>
            <w:tcW w:w="7940" w:type="dxa"/>
          </w:tcPr>
          <w:p w14:paraId="4A1C9F75" w14:textId="2C58B036" w:rsidR="00E72544" w:rsidRPr="00ED0BA4" w:rsidRDefault="00E72544" w:rsidP="000B1F38">
            <w:pPr>
              <w:spacing w:before="120" w:after="120"/>
              <w:rPr>
                <w:rFonts w:ascii="Comic Sans MS" w:hAnsi="Comic Sans MS" w:cs="Times New Roman"/>
                <w:sz w:val="24"/>
                <w:szCs w:val="24"/>
              </w:rPr>
            </w:pPr>
            <w:r>
              <w:rPr>
                <w:rFonts w:ascii="Comic Sans MS" w:hAnsi="Comic Sans MS" w:cs="Times New Roman"/>
                <w:sz w:val="24"/>
                <w:szCs w:val="24"/>
              </w:rPr>
              <w:t>T</w:t>
            </w:r>
            <w:r w:rsidRPr="00ED0BA4">
              <w:rPr>
                <w:rFonts w:ascii="Comic Sans MS" w:hAnsi="Comic Sans MS" w:cs="Times New Roman"/>
                <w:sz w:val="24"/>
                <w:szCs w:val="24"/>
              </w:rPr>
              <w:t>oute explication qui doit être écrite, mais ne peut pas être dite par un personnage ou une onomatopée</w:t>
            </w:r>
          </w:p>
        </w:tc>
      </w:tr>
      <w:tr w:rsidR="00E72544" w14:paraId="731B12AB" w14:textId="77777777" w:rsidTr="000B1F38">
        <w:tc>
          <w:tcPr>
            <w:tcW w:w="2694" w:type="dxa"/>
          </w:tcPr>
          <w:p w14:paraId="6A57B4F7" w14:textId="77777777" w:rsidR="00E72544" w:rsidRDefault="00E72544" w:rsidP="000B1F38">
            <w:pPr>
              <w:spacing w:before="120" w:after="120"/>
              <w:rPr>
                <w:rFonts w:ascii="Comic Sans MS" w:hAnsi="Comic Sans MS" w:cs="Times New Roman"/>
                <w:sz w:val="26"/>
                <w:szCs w:val="26"/>
              </w:rPr>
            </w:pPr>
            <w:r>
              <w:rPr>
                <w:rFonts w:ascii="Comic Sans MS" w:hAnsi="Comic Sans MS" w:cs="Times New Roman"/>
                <w:sz w:val="26"/>
                <w:szCs w:val="26"/>
              </w:rPr>
              <w:t xml:space="preserve">Un personnage </w:t>
            </w:r>
          </w:p>
        </w:tc>
        <w:tc>
          <w:tcPr>
            <w:tcW w:w="7940" w:type="dxa"/>
          </w:tcPr>
          <w:p w14:paraId="41C664F0" w14:textId="54F429B1" w:rsidR="00E72544" w:rsidRPr="00ED0BA4" w:rsidRDefault="00E72544" w:rsidP="000B1F38">
            <w:pPr>
              <w:spacing w:before="120" w:after="120"/>
              <w:rPr>
                <w:rFonts w:ascii="Comic Sans MS" w:hAnsi="Comic Sans MS" w:cs="Times New Roman"/>
                <w:sz w:val="24"/>
                <w:szCs w:val="24"/>
              </w:rPr>
            </w:pPr>
            <w:r>
              <w:rPr>
                <w:rFonts w:ascii="Comic Sans MS" w:hAnsi="Comic Sans MS" w:cs="Times New Roman"/>
                <w:sz w:val="24"/>
                <w:szCs w:val="24"/>
              </w:rPr>
              <w:t>Les «bonhommes», les personnes dans l’histoire (peut être un animal)</w:t>
            </w:r>
          </w:p>
        </w:tc>
      </w:tr>
      <w:tr w:rsidR="00E72544" w14:paraId="7B618B00" w14:textId="77777777" w:rsidTr="000B1F38">
        <w:tc>
          <w:tcPr>
            <w:tcW w:w="2694" w:type="dxa"/>
          </w:tcPr>
          <w:p w14:paraId="70A80EE6" w14:textId="77777777" w:rsidR="00E72544" w:rsidRDefault="00E72544" w:rsidP="000B1F38">
            <w:pPr>
              <w:spacing w:before="120" w:after="120"/>
              <w:rPr>
                <w:rFonts w:ascii="Comic Sans MS" w:hAnsi="Comic Sans MS" w:cs="Times New Roman"/>
                <w:sz w:val="26"/>
                <w:szCs w:val="26"/>
              </w:rPr>
            </w:pPr>
            <w:r>
              <w:rPr>
                <w:rFonts w:ascii="Comic Sans MS" w:hAnsi="Comic Sans MS" w:cs="Times New Roman"/>
                <w:sz w:val="26"/>
                <w:szCs w:val="26"/>
              </w:rPr>
              <w:t>Un décor</w:t>
            </w:r>
          </w:p>
        </w:tc>
        <w:tc>
          <w:tcPr>
            <w:tcW w:w="7940" w:type="dxa"/>
          </w:tcPr>
          <w:p w14:paraId="7A50733B" w14:textId="2580F641" w:rsidR="00E72544" w:rsidRPr="00ED0BA4" w:rsidRDefault="00E72544" w:rsidP="000B1F38">
            <w:pPr>
              <w:spacing w:before="120" w:after="120"/>
              <w:rPr>
                <w:rFonts w:ascii="Comic Sans MS" w:hAnsi="Comic Sans MS" w:cs="Times New Roman"/>
                <w:sz w:val="24"/>
                <w:szCs w:val="24"/>
              </w:rPr>
            </w:pPr>
            <w:r>
              <w:rPr>
                <w:rFonts w:ascii="Comic Sans MS" w:hAnsi="Comic Sans MS" w:cs="Times New Roman"/>
                <w:sz w:val="24"/>
                <w:szCs w:val="24"/>
              </w:rPr>
              <w:t>L’arrière-plan, démontre l’entourage, l’atmosphère</w:t>
            </w:r>
          </w:p>
        </w:tc>
      </w:tr>
      <w:tr w:rsidR="00E72544" w14:paraId="2FBC47D8" w14:textId="77777777" w:rsidTr="000B1F38">
        <w:tc>
          <w:tcPr>
            <w:tcW w:w="2694" w:type="dxa"/>
          </w:tcPr>
          <w:p w14:paraId="38B0B630" w14:textId="77777777" w:rsidR="00E72544" w:rsidRDefault="00E72544" w:rsidP="000B1F38">
            <w:pPr>
              <w:spacing w:before="120" w:after="120"/>
              <w:rPr>
                <w:rFonts w:ascii="Comic Sans MS" w:hAnsi="Comic Sans MS" w:cs="Times New Roman"/>
                <w:sz w:val="26"/>
                <w:szCs w:val="26"/>
              </w:rPr>
            </w:pPr>
            <w:r>
              <w:rPr>
                <w:rFonts w:ascii="Comic Sans MS" w:hAnsi="Comic Sans MS" w:cs="Times New Roman"/>
                <w:sz w:val="26"/>
                <w:szCs w:val="26"/>
              </w:rPr>
              <w:t>Un cadre</w:t>
            </w:r>
          </w:p>
        </w:tc>
        <w:tc>
          <w:tcPr>
            <w:tcW w:w="7940" w:type="dxa"/>
          </w:tcPr>
          <w:p w14:paraId="6E4A3410" w14:textId="401F12B2" w:rsidR="00E72544" w:rsidRPr="00ED0BA4" w:rsidRDefault="00E72544" w:rsidP="000B1F38">
            <w:pPr>
              <w:spacing w:before="120" w:after="120"/>
              <w:rPr>
                <w:rFonts w:ascii="Comic Sans MS" w:hAnsi="Comic Sans MS" w:cs="Times New Roman"/>
                <w:sz w:val="24"/>
                <w:szCs w:val="24"/>
              </w:rPr>
            </w:pPr>
            <w:r>
              <w:rPr>
                <w:rFonts w:ascii="Comic Sans MS" w:hAnsi="Comic Sans MS" w:cs="Times New Roman"/>
                <w:sz w:val="24"/>
                <w:szCs w:val="24"/>
              </w:rPr>
              <w:t xml:space="preserve">Le carré qui délimite le tour de chaque vignette, image ou case </w:t>
            </w:r>
          </w:p>
        </w:tc>
      </w:tr>
      <w:tr w:rsidR="00E72544" w14:paraId="0CE18B95" w14:textId="77777777" w:rsidTr="000B1F38">
        <w:tc>
          <w:tcPr>
            <w:tcW w:w="2694" w:type="dxa"/>
          </w:tcPr>
          <w:p w14:paraId="651CF106" w14:textId="767EF238" w:rsidR="00E72544" w:rsidRDefault="00E72544" w:rsidP="000B1F38">
            <w:pPr>
              <w:spacing w:before="120" w:after="120"/>
              <w:rPr>
                <w:rFonts w:ascii="Comic Sans MS" w:hAnsi="Comic Sans MS" w:cs="Times New Roman"/>
                <w:sz w:val="26"/>
                <w:szCs w:val="26"/>
              </w:rPr>
            </w:pPr>
            <w:r>
              <w:rPr>
                <w:rFonts w:ascii="Comic Sans MS" w:hAnsi="Comic Sans MS" w:cs="Times New Roman"/>
                <w:sz w:val="26"/>
                <w:szCs w:val="26"/>
              </w:rPr>
              <w:t xml:space="preserve">Une </w:t>
            </w:r>
            <w:r w:rsidR="002E572B">
              <w:rPr>
                <w:rFonts w:ascii="Comic Sans MS" w:hAnsi="Comic Sans MS" w:cs="Times New Roman"/>
                <w:sz w:val="26"/>
                <w:szCs w:val="26"/>
              </w:rPr>
              <w:t>vignette</w:t>
            </w:r>
          </w:p>
        </w:tc>
        <w:tc>
          <w:tcPr>
            <w:tcW w:w="7940" w:type="dxa"/>
          </w:tcPr>
          <w:p w14:paraId="22575EEE" w14:textId="13067AF1" w:rsidR="00E72544" w:rsidRDefault="00E72544" w:rsidP="000B1F38">
            <w:pPr>
              <w:spacing w:before="120" w:after="120"/>
              <w:rPr>
                <w:rFonts w:ascii="Comic Sans MS" w:hAnsi="Comic Sans MS" w:cs="Times New Roman"/>
                <w:sz w:val="24"/>
                <w:szCs w:val="24"/>
              </w:rPr>
            </w:pPr>
            <w:r>
              <w:rPr>
                <w:rFonts w:ascii="Comic Sans MS" w:hAnsi="Comic Sans MS" w:cs="Times New Roman"/>
                <w:sz w:val="24"/>
                <w:szCs w:val="24"/>
              </w:rPr>
              <w:t>Chaque vignette ou case individuelle qui représente une idée</w:t>
            </w:r>
            <w:r w:rsidR="002E572B">
              <w:rPr>
                <w:rFonts w:ascii="Comic Sans MS" w:hAnsi="Comic Sans MS" w:cs="Times New Roman"/>
                <w:sz w:val="24"/>
                <w:szCs w:val="24"/>
              </w:rPr>
              <w:t xml:space="preserve"> avec une image</w:t>
            </w:r>
          </w:p>
        </w:tc>
      </w:tr>
      <w:tr w:rsidR="00E72544" w14:paraId="14E043F9" w14:textId="77777777" w:rsidTr="000B1F38">
        <w:tc>
          <w:tcPr>
            <w:tcW w:w="2694" w:type="dxa"/>
          </w:tcPr>
          <w:p w14:paraId="43B492AB" w14:textId="77777777" w:rsidR="00E72544" w:rsidRDefault="00E72544" w:rsidP="000B1F38">
            <w:pPr>
              <w:spacing w:before="120" w:after="120"/>
              <w:rPr>
                <w:rFonts w:ascii="Comic Sans MS" w:hAnsi="Comic Sans MS" w:cs="Times New Roman"/>
                <w:sz w:val="26"/>
                <w:szCs w:val="26"/>
              </w:rPr>
            </w:pPr>
            <w:r>
              <w:rPr>
                <w:rFonts w:ascii="Comic Sans MS" w:hAnsi="Comic Sans MS" w:cs="Times New Roman"/>
                <w:sz w:val="26"/>
                <w:szCs w:val="26"/>
              </w:rPr>
              <w:t xml:space="preserve">Une bande </w:t>
            </w:r>
          </w:p>
        </w:tc>
        <w:tc>
          <w:tcPr>
            <w:tcW w:w="7940" w:type="dxa"/>
          </w:tcPr>
          <w:p w14:paraId="016B852A" w14:textId="77777777" w:rsidR="00E72544" w:rsidRDefault="00E72544" w:rsidP="000B1F38">
            <w:pPr>
              <w:spacing w:before="120" w:after="120"/>
              <w:rPr>
                <w:rFonts w:ascii="Comic Sans MS" w:hAnsi="Comic Sans MS" w:cs="Times New Roman"/>
                <w:sz w:val="24"/>
                <w:szCs w:val="24"/>
              </w:rPr>
            </w:pPr>
            <w:r>
              <w:rPr>
                <w:rFonts w:ascii="Comic Sans MS" w:hAnsi="Comic Sans MS" w:cs="Times New Roman"/>
                <w:sz w:val="24"/>
                <w:szCs w:val="24"/>
              </w:rPr>
              <w:t>Une rangée horizontale de cases (ensemble de vignettes ou d’images)</w:t>
            </w:r>
          </w:p>
        </w:tc>
      </w:tr>
      <w:tr w:rsidR="00E72544" w14:paraId="00B9B6A1" w14:textId="77777777" w:rsidTr="000B1F38">
        <w:tc>
          <w:tcPr>
            <w:tcW w:w="2694" w:type="dxa"/>
          </w:tcPr>
          <w:p w14:paraId="7A9C6545" w14:textId="77777777" w:rsidR="00E72544" w:rsidRDefault="00E72544" w:rsidP="000B1F38">
            <w:pPr>
              <w:spacing w:before="120" w:after="120"/>
              <w:rPr>
                <w:rFonts w:ascii="Comic Sans MS" w:hAnsi="Comic Sans MS" w:cs="Times New Roman"/>
                <w:sz w:val="26"/>
                <w:szCs w:val="26"/>
              </w:rPr>
            </w:pPr>
            <w:r>
              <w:rPr>
                <w:rFonts w:ascii="Comic Sans MS" w:hAnsi="Comic Sans MS" w:cs="Times New Roman"/>
                <w:sz w:val="26"/>
                <w:szCs w:val="26"/>
              </w:rPr>
              <w:t>Un phylactère</w:t>
            </w:r>
          </w:p>
        </w:tc>
        <w:tc>
          <w:tcPr>
            <w:tcW w:w="7940" w:type="dxa"/>
          </w:tcPr>
          <w:p w14:paraId="5CE60E26" w14:textId="77777777" w:rsidR="00E72544" w:rsidRDefault="00E72544" w:rsidP="000B1F38">
            <w:pPr>
              <w:spacing w:before="120" w:after="120"/>
              <w:rPr>
                <w:rFonts w:ascii="Comic Sans MS" w:hAnsi="Comic Sans MS" w:cs="Times New Roman"/>
                <w:sz w:val="24"/>
                <w:szCs w:val="24"/>
              </w:rPr>
            </w:pPr>
            <w:r>
              <w:rPr>
                <w:rFonts w:ascii="Comic Sans MS" w:hAnsi="Comic Sans MS" w:cs="Times New Roman"/>
                <w:sz w:val="24"/>
                <w:szCs w:val="24"/>
              </w:rPr>
              <w:t>Une bulle ou un ballon dans lequel on écrit</w:t>
            </w:r>
          </w:p>
        </w:tc>
      </w:tr>
      <w:tr w:rsidR="002A5BD1" w14:paraId="268EE267" w14:textId="77777777" w:rsidTr="000B1F38">
        <w:tc>
          <w:tcPr>
            <w:tcW w:w="2694" w:type="dxa"/>
          </w:tcPr>
          <w:p w14:paraId="1FA1BBCB" w14:textId="2E2895E9" w:rsidR="002A5BD1" w:rsidRDefault="002A5BD1" w:rsidP="000B1F38">
            <w:pPr>
              <w:spacing w:before="120" w:after="120"/>
              <w:rPr>
                <w:rFonts w:ascii="Comic Sans MS" w:hAnsi="Comic Sans MS" w:cs="Times New Roman"/>
                <w:sz w:val="26"/>
                <w:szCs w:val="26"/>
              </w:rPr>
            </w:pPr>
            <w:r>
              <w:rPr>
                <w:rFonts w:ascii="Comic Sans MS" w:hAnsi="Comic Sans MS" w:cs="Times New Roman"/>
                <w:sz w:val="26"/>
                <w:szCs w:val="26"/>
              </w:rPr>
              <w:t>Un idéogramme</w:t>
            </w:r>
          </w:p>
        </w:tc>
        <w:tc>
          <w:tcPr>
            <w:tcW w:w="7940" w:type="dxa"/>
          </w:tcPr>
          <w:p w14:paraId="1AAE2A06" w14:textId="19011795" w:rsidR="002A5BD1" w:rsidRDefault="002A5BD1" w:rsidP="002A5BD1">
            <w:pPr>
              <w:spacing w:before="120" w:after="120"/>
              <w:rPr>
                <w:rFonts w:ascii="Comic Sans MS" w:hAnsi="Comic Sans MS" w:cs="Times New Roman"/>
                <w:sz w:val="24"/>
                <w:szCs w:val="24"/>
              </w:rPr>
            </w:pPr>
            <w:r w:rsidRPr="002A5BD1">
              <w:rPr>
                <w:rFonts w:ascii="Comic Sans MS" w:hAnsi="Comic Sans MS" w:cs="Times New Roman"/>
                <w:sz w:val="24"/>
                <w:szCs w:val="24"/>
              </w:rPr>
              <w:t>Un idéogramme est un symbole graphique représentant une idée ou un concept.</w:t>
            </w:r>
            <w:r>
              <w:rPr>
                <w:rFonts w:ascii="Comic Sans MS" w:hAnsi="Comic Sans MS" w:cs="Times New Roman"/>
                <w:sz w:val="24"/>
                <w:szCs w:val="24"/>
              </w:rPr>
              <w:t xml:space="preserve">  Ex : un nuage noir, une ampoule pour une idée.</w:t>
            </w:r>
          </w:p>
        </w:tc>
      </w:tr>
      <w:tr w:rsidR="00E72544" w14:paraId="728D1035" w14:textId="77777777" w:rsidTr="000B1F38">
        <w:tc>
          <w:tcPr>
            <w:tcW w:w="2694" w:type="dxa"/>
          </w:tcPr>
          <w:p w14:paraId="6F9FE466" w14:textId="77777777" w:rsidR="00E72544" w:rsidRDefault="00E72544" w:rsidP="000B1F38">
            <w:pPr>
              <w:spacing w:before="120" w:after="120"/>
              <w:rPr>
                <w:rFonts w:ascii="Comic Sans MS" w:hAnsi="Comic Sans MS" w:cs="Times New Roman"/>
                <w:sz w:val="26"/>
                <w:szCs w:val="26"/>
              </w:rPr>
            </w:pPr>
            <w:r>
              <w:rPr>
                <w:rFonts w:ascii="Comic Sans MS" w:hAnsi="Comic Sans MS" w:cs="Times New Roman"/>
                <w:sz w:val="26"/>
                <w:szCs w:val="26"/>
              </w:rPr>
              <w:t>Une onomatopée</w:t>
            </w:r>
          </w:p>
        </w:tc>
        <w:tc>
          <w:tcPr>
            <w:tcW w:w="7940" w:type="dxa"/>
          </w:tcPr>
          <w:p w14:paraId="640A19CF" w14:textId="77777777" w:rsidR="00E72544" w:rsidRDefault="00E72544" w:rsidP="000B1F38">
            <w:pPr>
              <w:spacing w:before="120" w:after="120"/>
              <w:rPr>
                <w:rFonts w:ascii="Comic Sans MS" w:hAnsi="Comic Sans MS" w:cs="Times New Roman"/>
                <w:sz w:val="24"/>
                <w:szCs w:val="24"/>
              </w:rPr>
            </w:pPr>
            <w:r>
              <w:rPr>
                <w:rFonts w:ascii="Comic Sans MS" w:hAnsi="Comic Sans MS" w:cs="Times New Roman"/>
                <w:sz w:val="24"/>
                <w:szCs w:val="24"/>
              </w:rPr>
              <w:t xml:space="preserve">Écriture démontrant les sons ou les bruits à faire entendre </w:t>
            </w:r>
          </w:p>
        </w:tc>
      </w:tr>
    </w:tbl>
    <w:p w14:paraId="211CBA01" w14:textId="4F04E091" w:rsidR="00FB74C0" w:rsidRPr="00EC171F" w:rsidRDefault="00FB74C0" w:rsidP="00F46104">
      <w:pPr>
        <w:rPr>
          <w:rFonts w:ascii="Comic Sans MS" w:hAnsi="Comic Sans MS" w:cs="Times New Roman"/>
          <w:sz w:val="28"/>
          <w:szCs w:val="28"/>
        </w:rPr>
      </w:pPr>
      <w:r w:rsidRPr="00EC171F">
        <w:rPr>
          <w:rFonts w:ascii="Comic Sans MS" w:hAnsi="Comic Sans MS" w:cs="Times New Roman"/>
          <w:sz w:val="28"/>
          <w:szCs w:val="28"/>
        </w:rPr>
        <w:t xml:space="preserve">Des moyens </w:t>
      </w:r>
      <w:r w:rsidRPr="001F28AB">
        <w:rPr>
          <w:rFonts w:ascii="Comic Sans MS" w:hAnsi="Comic Sans MS" w:cs="Times New Roman"/>
          <w:b/>
          <w:bCs/>
          <w:sz w:val="28"/>
          <w:szCs w:val="28"/>
        </w:rPr>
        <w:t>d’expression</w:t>
      </w:r>
      <w:r w:rsidR="00D3518C" w:rsidRPr="001F28AB">
        <w:rPr>
          <w:rFonts w:ascii="Comic Sans MS" w:hAnsi="Comic Sans MS" w:cs="Times New Roman"/>
          <w:b/>
          <w:bCs/>
          <w:sz w:val="28"/>
          <w:szCs w:val="28"/>
        </w:rPr>
        <w:t>s</w:t>
      </w:r>
      <w:r w:rsidRPr="001F28AB">
        <w:rPr>
          <w:rFonts w:ascii="Comic Sans MS" w:hAnsi="Comic Sans MS" w:cs="Times New Roman"/>
          <w:b/>
          <w:bCs/>
          <w:sz w:val="28"/>
          <w:szCs w:val="28"/>
        </w:rPr>
        <w:t xml:space="preserve"> particuliers</w:t>
      </w:r>
      <w:r w:rsidRPr="00EC171F">
        <w:rPr>
          <w:rFonts w:ascii="Comic Sans MS" w:hAnsi="Comic Sans MS" w:cs="Times New Roman"/>
          <w:sz w:val="28"/>
          <w:szCs w:val="28"/>
        </w:rPr>
        <w:t xml:space="preserve"> : </w:t>
      </w:r>
    </w:p>
    <w:p w14:paraId="66186EFC" w14:textId="60BF16C4" w:rsidR="00FA4941" w:rsidRPr="00EC171F" w:rsidRDefault="00FB74C0" w:rsidP="00FA4941">
      <w:pPr>
        <w:pStyle w:val="Paragraphedeliste"/>
        <w:numPr>
          <w:ilvl w:val="0"/>
          <w:numId w:val="1"/>
        </w:numPr>
        <w:rPr>
          <w:rFonts w:ascii="Comic Sans MS" w:hAnsi="Comic Sans MS" w:cs="Times New Roman"/>
          <w:sz w:val="28"/>
          <w:szCs w:val="28"/>
        </w:rPr>
      </w:pPr>
      <w:r w:rsidRPr="00EC171F">
        <w:rPr>
          <w:rFonts w:ascii="Comic Sans MS" w:hAnsi="Comic Sans MS" w:cs="Times New Roman"/>
          <w:sz w:val="28"/>
          <w:szCs w:val="28"/>
        </w:rPr>
        <w:t>les bulles</w:t>
      </w:r>
    </w:p>
    <w:p w14:paraId="5266A358" w14:textId="1DD9559E" w:rsidR="00E936EB" w:rsidRPr="00EC171F" w:rsidRDefault="001F28AB" w:rsidP="00FA4941">
      <w:pPr>
        <w:pStyle w:val="Paragraphedeliste"/>
        <w:numPr>
          <w:ilvl w:val="1"/>
          <w:numId w:val="1"/>
        </w:numPr>
        <w:rPr>
          <w:rFonts w:ascii="Comic Sans MS" w:hAnsi="Comic Sans MS" w:cs="Times New Roman"/>
          <w:sz w:val="28"/>
          <w:szCs w:val="28"/>
        </w:rPr>
      </w:pPr>
      <w:r>
        <w:rPr>
          <w:noProof/>
        </w:rPr>
        <w:drawing>
          <wp:anchor distT="0" distB="0" distL="114300" distR="114300" simplePos="0" relativeHeight="251679744" behindDoc="0" locked="0" layoutInCell="1" allowOverlap="1" wp14:anchorId="31FDF8DF" wp14:editId="5076D9CC">
            <wp:simplePos x="0" y="0"/>
            <wp:positionH relativeFrom="margin">
              <wp:posOffset>3879215</wp:posOffset>
            </wp:positionH>
            <wp:positionV relativeFrom="margin">
              <wp:posOffset>818258</wp:posOffset>
            </wp:positionV>
            <wp:extent cx="2858770" cy="1598295"/>
            <wp:effectExtent l="0" t="0" r="0" b="1905"/>
            <wp:wrapSquare wrapText="bothSides"/>
            <wp:docPr id="11" name="Image 11" descr="Arrondissement de Montréal-Nord présente Bande Dessinée et autres créations  (11 à 15 ans) - Du 15 juillet au 19 août 2022 - Pavillon du parc  Henri-Bourassa, Montréal, QC - Lepointdeven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rondissement de Montréal-Nord présente Bande Dessinée et autres créations  (11 à 15 ans) - Du 15 juillet au 19 août 2022 - Pavillon du parc  Henri-Bourassa, Montréal, QC - Lepointdevente.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8770" cy="1598295"/>
                    </a:xfrm>
                    <a:prstGeom prst="rect">
                      <a:avLst/>
                    </a:prstGeom>
                    <a:noFill/>
                    <a:ln>
                      <a:noFill/>
                    </a:ln>
                  </pic:spPr>
                </pic:pic>
              </a:graphicData>
            </a:graphic>
          </wp:anchor>
        </w:drawing>
      </w:r>
      <w:r w:rsidR="00E936EB" w:rsidRPr="00EC171F">
        <w:rPr>
          <w:rFonts w:ascii="Comic Sans MS" w:hAnsi="Comic Sans MS" w:cs="Times New Roman"/>
          <w:sz w:val="28"/>
          <w:szCs w:val="28"/>
        </w:rPr>
        <w:t xml:space="preserve">permettent d’écrire dans l’image </w:t>
      </w:r>
    </w:p>
    <w:p w14:paraId="46955317" w14:textId="2F2DB910" w:rsidR="00E936EB" w:rsidRPr="00EC171F" w:rsidRDefault="00E936EB" w:rsidP="00E936EB">
      <w:pPr>
        <w:pStyle w:val="Paragraphedeliste"/>
        <w:numPr>
          <w:ilvl w:val="1"/>
          <w:numId w:val="1"/>
        </w:numPr>
        <w:rPr>
          <w:rFonts w:ascii="Comic Sans MS" w:hAnsi="Comic Sans MS" w:cs="Times New Roman"/>
          <w:sz w:val="28"/>
          <w:szCs w:val="28"/>
        </w:rPr>
      </w:pPr>
      <w:r w:rsidRPr="00EC171F">
        <w:rPr>
          <w:rFonts w:ascii="Comic Sans MS" w:hAnsi="Comic Sans MS" w:cs="Times New Roman"/>
          <w:sz w:val="28"/>
          <w:szCs w:val="28"/>
        </w:rPr>
        <w:t>f</w:t>
      </w:r>
      <w:r w:rsidR="00D3518C">
        <w:rPr>
          <w:rFonts w:ascii="Comic Sans MS" w:hAnsi="Comic Sans MS" w:cs="Times New Roman"/>
          <w:sz w:val="28"/>
          <w:szCs w:val="28"/>
        </w:rPr>
        <w:t>ont</w:t>
      </w:r>
      <w:r w:rsidRPr="00EC171F">
        <w:rPr>
          <w:rFonts w:ascii="Comic Sans MS" w:hAnsi="Comic Sans MS" w:cs="Times New Roman"/>
          <w:sz w:val="28"/>
          <w:szCs w:val="28"/>
        </w:rPr>
        <w:t xml:space="preserve"> parler les personnages </w:t>
      </w:r>
    </w:p>
    <w:p w14:paraId="69A17750" w14:textId="306BA5F2" w:rsidR="00FB74C0" w:rsidRPr="00EC171F" w:rsidRDefault="00FB74C0" w:rsidP="00FB74C0">
      <w:pPr>
        <w:pStyle w:val="Paragraphedeliste"/>
        <w:numPr>
          <w:ilvl w:val="0"/>
          <w:numId w:val="1"/>
        </w:numPr>
        <w:rPr>
          <w:rFonts w:ascii="Comic Sans MS" w:hAnsi="Comic Sans MS" w:cs="Times New Roman"/>
          <w:sz w:val="28"/>
          <w:szCs w:val="28"/>
        </w:rPr>
      </w:pPr>
      <w:r w:rsidRPr="00EC171F">
        <w:rPr>
          <w:rFonts w:ascii="Comic Sans MS" w:hAnsi="Comic Sans MS" w:cs="Times New Roman"/>
          <w:sz w:val="28"/>
          <w:szCs w:val="28"/>
        </w:rPr>
        <w:t>les cases</w:t>
      </w:r>
      <w:r w:rsidR="001F28AB" w:rsidRPr="001F28AB">
        <w:t xml:space="preserve"> </w:t>
      </w:r>
    </w:p>
    <w:p w14:paraId="726B2FB8" w14:textId="4B06A34C" w:rsidR="00E936EB" w:rsidRPr="00EC171F" w:rsidRDefault="00E936EB" w:rsidP="00E936EB">
      <w:pPr>
        <w:pStyle w:val="Paragraphedeliste"/>
        <w:numPr>
          <w:ilvl w:val="1"/>
          <w:numId w:val="1"/>
        </w:numPr>
        <w:rPr>
          <w:rFonts w:ascii="Comic Sans MS" w:hAnsi="Comic Sans MS" w:cs="Times New Roman"/>
          <w:sz w:val="28"/>
          <w:szCs w:val="28"/>
        </w:rPr>
      </w:pPr>
      <w:r w:rsidRPr="00EC171F">
        <w:rPr>
          <w:rFonts w:ascii="Comic Sans MS" w:hAnsi="Comic Sans MS" w:cs="Times New Roman"/>
          <w:sz w:val="28"/>
          <w:szCs w:val="28"/>
        </w:rPr>
        <w:t xml:space="preserve">varient en forme et en grandeur </w:t>
      </w:r>
    </w:p>
    <w:p w14:paraId="1512A91F" w14:textId="61083125" w:rsidR="002F7216" w:rsidRPr="00EC171F" w:rsidRDefault="002F7216" w:rsidP="00E936EB">
      <w:pPr>
        <w:pStyle w:val="Paragraphedeliste"/>
        <w:numPr>
          <w:ilvl w:val="1"/>
          <w:numId w:val="1"/>
        </w:numPr>
        <w:rPr>
          <w:rFonts w:ascii="Comic Sans MS" w:hAnsi="Comic Sans MS" w:cs="Times New Roman"/>
          <w:sz w:val="28"/>
          <w:szCs w:val="28"/>
        </w:rPr>
      </w:pPr>
      <w:r w:rsidRPr="00EC171F">
        <w:rPr>
          <w:rFonts w:ascii="Comic Sans MS" w:hAnsi="Comic Sans MS" w:cs="Times New Roman"/>
          <w:sz w:val="28"/>
          <w:szCs w:val="28"/>
        </w:rPr>
        <w:t>s’adapte</w:t>
      </w:r>
      <w:r w:rsidR="00D3518C">
        <w:rPr>
          <w:rFonts w:ascii="Comic Sans MS" w:hAnsi="Comic Sans MS" w:cs="Times New Roman"/>
          <w:sz w:val="28"/>
          <w:szCs w:val="28"/>
        </w:rPr>
        <w:t>nt</w:t>
      </w:r>
      <w:r w:rsidRPr="00EC171F">
        <w:rPr>
          <w:rFonts w:ascii="Comic Sans MS" w:hAnsi="Comic Sans MS" w:cs="Times New Roman"/>
          <w:sz w:val="28"/>
          <w:szCs w:val="28"/>
        </w:rPr>
        <w:t xml:space="preserve"> aux besoins de l’histoire </w:t>
      </w:r>
    </w:p>
    <w:p w14:paraId="07EEC6BC" w14:textId="3052CF32" w:rsidR="00FB74C0" w:rsidRPr="00EC171F" w:rsidRDefault="00FB74C0" w:rsidP="00FB74C0">
      <w:pPr>
        <w:pStyle w:val="Paragraphedeliste"/>
        <w:numPr>
          <w:ilvl w:val="0"/>
          <w:numId w:val="1"/>
        </w:numPr>
        <w:rPr>
          <w:rFonts w:ascii="Comic Sans MS" w:hAnsi="Comic Sans MS" w:cs="Times New Roman"/>
          <w:sz w:val="28"/>
          <w:szCs w:val="28"/>
        </w:rPr>
      </w:pPr>
      <w:r w:rsidRPr="00EC171F">
        <w:rPr>
          <w:rFonts w:ascii="Comic Sans MS" w:hAnsi="Comic Sans MS" w:cs="Times New Roman"/>
          <w:sz w:val="28"/>
          <w:szCs w:val="28"/>
        </w:rPr>
        <w:t>les onomatopées</w:t>
      </w:r>
    </w:p>
    <w:p w14:paraId="6E4ABDCF" w14:textId="6B3E8B7D" w:rsidR="002F7216" w:rsidRPr="00EC171F" w:rsidRDefault="002F7216" w:rsidP="002F7216">
      <w:pPr>
        <w:pStyle w:val="Paragraphedeliste"/>
        <w:numPr>
          <w:ilvl w:val="1"/>
          <w:numId w:val="1"/>
        </w:numPr>
        <w:rPr>
          <w:rFonts w:ascii="Comic Sans MS" w:hAnsi="Comic Sans MS" w:cs="Times New Roman"/>
          <w:sz w:val="28"/>
          <w:szCs w:val="28"/>
        </w:rPr>
      </w:pPr>
      <w:r w:rsidRPr="00EC171F">
        <w:rPr>
          <w:rFonts w:ascii="Comic Sans MS" w:hAnsi="Comic Sans MS" w:cs="Times New Roman"/>
          <w:sz w:val="28"/>
          <w:szCs w:val="28"/>
        </w:rPr>
        <w:t>f</w:t>
      </w:r>
      <w:r w:rsidR="00D3518C">
        <w:rPr>
          <w:rFonts w:ascii="Comic Sans MS" w:hAnsi="Comic Sans MS" w:cs="Times New Roman"/>
          <w:sz w:val="28"/>
          <w:szCs w:val="28"/>
        </w:rPr>
        <w:t>ont</w:t>
      </w:r>
      <w:r w:rsidRPr="00EC171F">
        <w:rPr>
          <w:rFonts w:ascii="Comic Sans MS" w:hAnsi="Comic Sans MS" w:cs="Times New Roman"/>
          <w:sz w:val="28"/>
          <w:szCs w:val="28"/>
        </w:rPr>
        <w:t xml:space="preserve"> tous les bruits possibles </w:t>
      </w:r>
    </w:p>
    <w:p w14:paraId="2B71A6E7" w14:textId="77777777" w:rsidR="001F28AB" w:rsidRDefault="001F28AB" w:rsidP="00FB74C0">
      <w:pPr>
        <w:rPr>
          <w:rFonts w:ascii="Comic Sans MS" w:hAnsi="Comic Sans MS" w:cs="Times New Roman"/>
          <w:sz w:val="28"/>
          <w:szCs w:val="28"/>
        </w:rPr>
      </w:pPr>
    </w:p>
    <w:p w14:paraId="4460B226" w14:textId="35B63DE7" w:rsidR="00FB74C0" w:rsidRPr="00EC171F" w:rsidRDefault="00FB74C0" w:rsidP="00FB74C0">
      <w:pPr>
        <w:rPr>
          <w:rFonts w:ascii="Comic Sans MS" w:hAnsi="Comic Sans MS" w:cs="Times New Roman"/>
          <w:sz w:val="28"/>
          <w:szCs w:val="28"/>
        </w:rPr>
      </w:pPr>
      <w:r w:rsidRPr="00EC171F">
        <w:rPr>
          <w:rFonts w:ascii="Comic Sans MS" w:hAnsi="Comic Sans MS" w:cs="Times New Roman"/>
          <w:sz w:val="28"/>
          <w:szCs w:val="28"/>
        </w:rPr>
        <w:t xml:space="preserve">Des moyens provenant de </w:t>
      </w:r>
      <w:r w:rsidRPr="001F28AB">
        <w:rPr>
          <w:rFonts w:ascii="Comic Sans MS" w:hAnsi="Comic Sans MS" w:cs="Times New Roman"/>
          <w:b/>
          <w:bCs/>
          <w:sz w:val="28"/>
          <w:szCs w:val="28"/>
        </w:rPr>
        <w:t>sources externes</w:t>
      </w:r>
      <w:r w:rsidRPr="00EC171F">
        <w:rPr>
          <w:rFonts w:ascii="Comic Sans MS" w:hAnsi="Comic Sans MS" w:cs="Times New Roman"/>
          <w:sz w:val="28"/>
          <w:szCs w:val="28"/>
        </w:rPr>
        <w:t xml:space="preserve"> : </w:t>
      </w:r>
    </w:p>
    <w:p w14:paraId="4C9F30B3" w14:textId="659209E6" w:rsidR="00FB74C0" w:rsidRPr="00EC171F" w:rsidRDefault="00FB74C0" w:rsidP="00FB74C0">
      <w:pPr>
        <w:pStyle w:val="Paragraphedeliste"/>
        <w:numPr>
          <w:ilvl w:val="0"/>
          <w:numId w:val="1"/>
        </w:numPr>
        <w:rPr>
          <w:rFonts w:ascii="Comic Sans MS" w:hAnsi="Comic Sans MS" w:cs="Times New Roman"/>
          <w:sz w:val="28"/>
          <w:szCs w:val="28"/>
        </w:rPr>
      </w:pPr>
      <w:r w:rsidRPr="00EC171F">
        <w:rPr>
          <w:rFonts w:ascii="Comic Sans MS" w:hAnsi="Comic Sans MS" w:cs="Times New Roman"/>
          <w:sz w:val="28"/>
          <w:szCs w:val="28"/>
        </w:rPr>
        <w:t>le dessin</w:t>
      </w:r>
    </w:p>
    <w:p w14:paraId="121C1527" w14:textId="3639DC14" w:rsidR="008660EC" w:rsidRPr="00EC171F" w:rsidRDefault="008660EC" w:rsidP="008660EC">
      <w:pPr>
        <w:pStyle w:val="Paragraphedeliste"/>
        <w:numPr>
          <w:ilvl w:val="1"/>
          <w:numId w:val="1"/>
        </w:numPr>
        <w:rPr>
          <w:rFonts w:ascii="Comic Sans MS" w:hAnsi="Comic Sans MS" w:cs="Times New Roman"/>
          <w:sz w:val="28"/>
          <w:szCs w:val="28"/>
        </w:rPr>
      </w:pPr>
      <w:r w:rsidRPr="00EC171F">
        <w:rPr>
          <w:rFonts w:ascii="Comic Sans MS" w:hAnsi="Comic Sans MS" w:cs="Times New Roman"/>
          <w:sz w:val="28"/>
          <w:szCs w:val="28"/>
        </w:rPr>
        <w:t>composition des images</w:t>
      </w:r>
    </w:p>
    <w:p w14:paraId="5A642FA4" w14:textId="73DB029F" w:rsidR="008660EC" w:rsidRPr="00EC171F" w:rsidRDefault="008660EC" w:rsidP="008660EC">
      <w:pPr>
        <w:pStyle w:val="Paragraphedeliste"/>
        <w:numPr>
          <w:ilvl w:val="1"/>
          <w:numId w:val="1"/>
        </w:numPr>
        <w:rPr>
          <w:rFonts w:ascii="Comic Sans MS" w:hAnsi="Comic Sans MS" w:cs="Times New Roman"/>
          <w:sz w:val="28"/>
          <w:szCs w:val="28"/>
        </w:rPr>
      </w:pPr>
      <w:r w:rsidRPr="00EC171F">
        <w:rPr>
          <w:rFonts w:ascii="Comic Sans MS" w:hAnsi="Comic Sans MS" w:cs="Times New Roman"/>
          <w:sz w:val="28"/>
          <w:szCs w:val="28"/>
        </w:rPr>
        <w:t>les règles de la perspective</w:t>
      </w:r>
    </w:p>
    <w:p w14:paraId="50848271" w14:textId="34008F64" w:rsidR="00FB74C0" w:rsidRPr="00EC171F" w:rsidRDefault="001F28AB" w:rsidP="00FB74C0">
      <w:pPr>
        <w:pStyle w:val="Paragraphedeliste"/>
        <w:numPr>
          <w:ilvl w:val="0"/>
          <w:numId w:val="1"/>
        </w:numPr>
        <w:rPr>
          <w:rFonts w:ascii="Comic Sans MS" w:hAnsi="Comic Sans MS" w:cs="Times New Roman"/>
          <w:sz w:val="28"/>
          <w:szCs w:val="28"/>
        </w:rPr>
      </w:pPr>
      <w:r>
        <w:rPr>
          <w:noProof/>
        </w:rPr>
        <w:drawing>
          <wp:anchor distT="0" distB="0" distL="114300" distR="114300" simplePos="0" relativeHeight="251658240" behindDoc="0" locked="0" layoutInCell="1" allowOverlap="1" wp14:anchorId="39A6F5E3" wp14:editId="540149C5">
            <wp:simplePos x="0" y="0"/>
            <wp:positionH relativeFrom="margin">
              <wp:posOffset>2895909</wp:posOffset>
            </wp:positionH>
            <wp:positionV relativeFrom="margin">
              <wp:posOffset>4925266</wp:posOffset>
            </wp:positionV>
            <wp:extent cx="3840480" cy="1918970"/>
            <wp:effectExtent l="0" t="0" r="7620" b="5080"/>
            <wp:wrapSquare wrapText="bothSides"/>
            <wp:docPr id="7" name="Image 7"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0480" cy="191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4C0" w:rsidRPr="00EC171F">
        <w:rPr>
          <w:rFonts w:ascii="Comic Sans MS" w:hAnsi="Comic Sans MS" w:cs="Times New Roman"/>
          <w:sz w:val="28"/>
          <w:szCs w:val="28"/>
        </w:rPr>
        <w:t>le cinéma</w:t>
      </w:r>
    </w:p>
    <w:p w14:paraId="068CF70E" w14:textId="262CB552" w:rsidR="008660EC" w:rsidRPr="00EC171F" w:rsidRDefault="008660EC" w:rsidP="008660EC">
      <w:pPr>
        <w:pStyle w:val="Paragraphedeliste"/>
        <w:numPr>
          <w:ilvl w:val="1"/>
          <w:numId w:val="1"/>
        </w:numPr>
        <w:rPr>
          <w:rFonts w:ascii="Comic Sans MS" w:hAnsi="Comic Sans MS" w:cs="Times New Roman"/>
          <w:sz w:val="28"/>
          <w:szCs w:val="28"/>
        </w:rPr>
      </w:pPr>
      <w:r w:rsidRPr="00EC171F">
        <w:rPr>
          <w:rFonts w:ascii="Comic Sans MS" w:hAnsi="Comic Sans MS" w:cs="Times New Roman"/>
          <w:sz w:val="28"/>
          <w:szCs w:val="28"/>
        </w:rPr>
        <w:t>le cadrage</w:t>
      </w:r>
    </w:p>
    <w:p w14:paraId="68EE8AEE" w14:textId="58E7E89A" w:rsidR="008660EC" w:rsidRPr="00EC171F" w:rsidRDefault="008660EC" w:rsidP="008660EC">
      <w:pPr>
        <w:pStyle w:val="Paragraphedeliste"/>
        <w:numPr>
          <w:ilvl w:val="1"/>
          <w:numId w:val="1"/>
        </w:numPr>
        <w:rPr>
          <w:rFonts w:ascii="Comic Sans MS" w:hAnsi="Comic Sans MS" w:cs="Times New Roman"/>
          <w:sz w:val="28"/>
          <w:szCs w:val="28"/>
        </w:rPr>
      </w:pPr>
      <w:r w:rsidRPr="00EC171F">
        <w:rPr>
          <w:rFonts w:ascii="Comic Sans MS" w:hAnsi="Comic Sans MS" w:cs="Times New Roman"/>
          <w:sz w:val="28"/>
          <w:szCs w:val="28"/>
        </w:rPr>
        <w:t xml:space="preserve">la succession de plans </w:t>
      </w:r>
    </w:p>
    <w:p w14:paraId="2254CB2B" w14:textId="05AA3617" w:rsidR="008660EC" w:rsidRPr="00EC171F" w:rsidRDefault="008660EC" w:rsidP="00D3518C">
      <w:pPr>
        <w:pStyle w:val="Paragraphedeliste"/>
        <w:numPr>
          <w:ilvl w:val="1"/>
          <w:numId w:val="1"/>
        </w:numPr>
        <w:spacing w:after="240"/>
        <w:rPr>
          <w:rFonts w:ascii="Comic Sans MS" w:hAnsi="Comic Sans MS" w:cs="Times New Roman"/>
          <w:sz w:val="28"/>
          <w:szCs w:val="28"/>
        </w:rPr>
      </w:pPr>
      <w:r w:rsidRPr="00EC171F">
        <w:rPr>
          <w:rFonts w:ascii="Comic Sans MS" w:hAnsi="Comic Sans MS" w:cs="Times New Roman"/>
          <w:sz w:val="28"/>
          <w:szCs w:val="28"/>
        </w:rPr>
        <w:t xml:space="preserve">le rythme donné à l’action </w:t>
      </w:r>
    </w:p>
    <w:p w14:paraId="2A02EA05" w14:textId="7E1D1DA8" w:rsidR="00FB74C0" w:rsidRPr="00EC171F" w:rsidRDefault="00FB74C0" w:rsidP="00D3518C">
      <w:pPr>
        <w:pStyle w:val="Paragraphedeliste"/>
        <w:numPr>
          <w:ilvl w:val="0"/>
          <w:numId w:val="1"/>
        </w:numPr>
        <w:spacing w:before="120"/>
        <w:rPr>
          <w:rFonts w:ascii="Comic Sans MS" w:hAnsi="Comic Sans MS" w:cs="Times New Roman"/>
          <w:sz w:val="28"/>
          <w:szCs w:val="28"/>
        </w:rPr>
      </w:pPr>
      <w:r w:rsidRPr="00EC171F">
        <w:rPr>
          <w:rFonts w:ascii="Comic Sans MS" w:hAnsi="Comic Sans MS" w:cs="Times New Roman"/>
          <w:sz w:val="28"/>
          <w:szCs w:val="28"/>
        </w:rPr>
        <w:t xml:space="preserve">la littérature </w:t>
      </w:r>
    </w:p>
    <w:p w14:paraId="4CD87A89" w14:textId="77777777" w:rsidR="008660EC" w:rsidRPr="00EC171F" w:rsidRDefault="008660EC" w:rsidP="008660EC">
      <w:pPr>
        <w:pStyle w:val="Paragraphedeliste"/>
        <w:numPr>
          <w:ilvl w:val="1"/>
          <w:numId w:val="1"/>
        </w:numPr>
        <w:rPr>
          <w:rFonts w:ascii="Comic Sans MS" w:hAnsi="Comic Sans MS" w:cs="Times New Roman"/>
          <w:sz w:val="28"/>
          <w:szCs w:val="28"/>
        </w:rPr>
      </w:pPr>
      <w:r w:rsidRPr="00EC171F">
        <w:rPr>
          <w:rFonts w:ascii="Comic Sans MS" w:hAnsi="Comic Sans MS" w:cs="Times New Roman"/>
          <w:sz w:val="28"/>
          <w:szCs w:val="28"/>
        </w:rPr>
        <w:t>la narration</w:t>
      </w:r>
    </w:p>
    <w:p w14:paraId="27E1C6DE" w14:textId="77777777" w:rsidR="008660EC" w:rsidRPr="00EC171F" w:rsidRDefault="008660EC" w:rsidP="008660EC">
      <w:pPr>
        <w:pStyle w:val="Paragraphedeliste"/>
        <w:numPr>
          <w:ilvl w:val="1"/>
          <w:numId w:val="1"/>
        </w:numPr>
        <w:rPr>
          <w:rFonts w:ascii="Comic Sans MS" w:hAnsi="Comic Sans MS" w:cs="Times New Roman"/>
          <w:sz w:val="28"/>
          <w:szCs w:val="28"/>
        </w:rPr>
      </w:pPr>
      <w:r w:rsidRPr="00EC171F">
        <w:rPr>
          <w:rFonts w:ascii="Comic Sans MS" w:hAnsi="Comic Sans MS" w:cs="Times New Roman"/>
          <w:sz w:val="28"/>
          <w:szCs w:val="28"/>
        </w:rPr>
        <w:t xml:space="preserve">les dialogues </w:t>
      </w:r>
    </w:p>
    <w:p w14:paraId="2ED62D73" w14:textId="1489AC19" w:rsidR="00D3518C" w:rsidRDefault="00D3518C" w:rsidP="00D3518C">
      <w:pPr>
        <w:jc w:val="center"/>
        <w:rPr>
          <w:rFonts w:ascii="Comic Sans MS" w:hAnsi="Comic Sans MS" w:cs="Times New Roman"/>
          <w:b/>
          <w:sz w:val="32"/>
          <w:szCs w:val="32"/>
          <w:u w:val="single"/>
        </w:rPr>
      </w:pPr>
    </w:p>
    <w:p w14:paraId="009BFA7A" w14:textId="77777777" w:rsidR="001F28AB" w:rsidRDefault="001F28AB" w:rsidP="00D3518C">
      <w:pPr>
        <w:jc w:val="center"/>
        <w:rPr>
          <w:rFonts w:ascii="Comic Sans MS" w:hAnsi="Comic Sans MS" w:cs="Times New Roman"/>
          <w:b/>
          <w:sz w:val="32"/>
          <w:szCs w:val="32"/>
          <w:u w:val="single"/>
        </w:rPr>
      </w:pPr>
    </w:p>
    <w:p w14:paraId="1B1821C3" w14:textId="2721FCFE" w:rsidR="0040159F" w:rsidRPr="00EC171F" w:rsidRDefault="001F28AB" w:rsidP="00D3518C">
      <w:pPr>
        <w:jc w:val="center"/>
        <w:rPr>
          <w:rFonts w:ascii="Comic Sans MS" w:hAnsi="Comic Sans MS" w:cs="Times New Roman"/>
          <w:b/>
          <w:sz w:val="32"/>
          <w:szCs w:val="32"/>
          <w:u w:val="single"/>
        </w:rPr>
      </w:pPr>
      <w:r>
        <w:rPr>
          <w:rFonts w:ascii="Comic Sans MS" w:hAnsi="Comic Sans MS"/>
          <w:noProof/>
          <w:sz w:val="28"/>
          <w:szCs w:val="28"/>
        </w:rPr>
        <w:drawing>
          <wp:anchor distT="0" distB="0" distL="114300" distR="114300" simplePos="0" relativeHeight="251646976" behindDoc="0" locked="0" layoutInCell="1" allowOverlap="1" wp14:anchorId="1B7D662C" wp14:editId="2095D8B2">
            <wp:simplePos x="0" y="0"/>
            <wp:positionH relativeFrom="margin">
              <wp:posOffset>4001135</wp:posOffset>
            </wp:positionH>
            <wp:positionV relativeFrom="margin">
              <wp:posOffset>-140266</wp:posOffset>
            </wp:positionV>
            <wp:extent cx="2520315" cy="252031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315" cy="2520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18C">
        <w:rPr>
          <w:rFonts w:ascii="Comic Sans MS" w:hAnsi="Comic Sans MS" w:cs="Times New Roman"/>
          <w:b/>
          <w:sz w:val="32"/>
          <w:szCs w:val="32"/>
          <w:u w:val="single"/>
        </w:rPr>
        <w:t>L</w:t>
      </w:r>
      <w:r w:rsidR="0040159F" w:rsidRPr="00EC171F">
        <w:rPr>
          <w:rFonts w:ascii="Comic Sans MS" w:hAnsi="Comic Sans MS" w:cs="Times New Roman"/>
          <w:b/>
          <w:sz w:val="32"/>
          <w:szCs w:val="32"/>
          <w:u w:val="single"/>
        </w:rPr>
        <w:t>ES FORMES ET SYMBOLIQUE DES BULLES</w:t>
      </w:r>
    </w:p>
    <w:p w14:paraId="07D3EAE5" w14:textId="629FCA55" w:rsidR="0040159F" w:rsidRPr="00480FDA" w:rsidRDefault="0040159F" w:rsidP="0040159F">
      <w:pPr>
        <w:rPr>
          <w:rFonts w:ascii="Comic Sans MS" w:hAnsi="Comic Sans MS" w:cs="Times New Roman"/>
          <w:sz w:val="24"/>
          <w:szCs w:val="24"/>
        </w:rPr>
      </w:pPr>
      <w:r w:rsidRPr="00480FDA">
        <w:rPr>
          <w:rFonts w:ascii="Comic Sans MS" w:hAnsi="Comic Sans MS" w:cs="Times New Roman"/>
          <w:sz w:val="24"/>
          <w:szCs w:val="24"/>
        </w:rPr>
        <w:t xml:space="preserve">Les formes demeurent simples :  </w:t>
      </w:r>
    </w:p>
    <w:p w14:paraId="67E6F761" w14:textId="49F5779F" w:rsidR="0040159F" w:rsidRPr="00480FDA" w:rsidRDefault="0040159F" w:rsidP="0040159F">
      <w:pPr>
        <w:pStyle w:val="Paragraphedeliste"/>
        <w:numPr>
          <w:ilvl w:val="0"/>
          <w:numId w:val="1"/>
        </w:numPr>
        <w:rPr>
          <w:rFonts w:ascii="Comic Sans MS" w:hAnsi="Comic Sans MS" w:cs="Times New Roman"/>
          <w:sz w:val="24"/>
          <w:szCs w:val="24"/>
        </w:rPr>
      </w:pPr>
      <w:r w:rsidRPr="00480FDA">
        <w:rPr>
          <w:rFonts w:ascii="Comic Sans MS" w:hAnsi="Comic Sans MS" w:cs="Times New Roman"/>
          <w:sz w:val="24"/>
          <w:szCs w:val="24"/>
        </w:rPr>
        <w:t>l’ovale</w:t>
      </w:r>
    </w:p>
    <w:p w14:paraId="22AD3A2D" w14:textId="48691055" w:rsidR="0040159F" w:rsidRPr="00480FDA" w:rsidRDefault="0040159F" w:rsidP="0040159F">
      <w:pPr>
        <w:pStyle w:val="Paragraphedeliste"/>
        <w:numPr>
          <w:ilvl w:val="0"/>
          <w:numId w:val="1"/>
        </w:numPr>
        <w:rPr>
          <w:rFonts w:ascii="Comic Sans MS" w:hAnsi="Comic Sans MS" w:cs="Times New Roman"/>
          <w:sz w:val="24"/>
          <w:szCs w:val="24"/>
        </w:rPr>
      </w:pPr>
      <w:r w:rsidRPr="00480FDA">
        <w:rPr>
          <w:rFonts w:ascii="Comic Sans MS" w:hAnsi="Comic Sans MS" w:cs="Times New Roman"/>
          <w:sz w:val="24"/>
          <w:szCs w:val="24"/>
        </w:rPr>
        <w:t>le cercle</w:t>
      </w:r>
    </w:p>
    <w:p w14:paraId="6A9DA670" w14:textId="10652982" w:rsidR="0040159F" w:rsidRPr="00480FDA" w:rsidRDefault="0040159F" w:rsidP="0040159F">
      <w:pPr>
        <w:pStyle w:val="Paragraphedeliste"/>
        <w:numPr>
          <w:ilvl w:val="0"/>
          <w:numId w:val="1"/>
        </w:numPr>
        <w:rPr>
          <w:rFonts w:ascii="Comic Sans MS" w:hAnsi="Comic Sans MS" w:cs="Times New Roman"/>
          <w:sz w:val="24"/>
          <w:szCs w:val="24"/>
        </w:rPr>
      </w:pPr>
      <w:r w:rsidRPr="00480FDA">
        <w:rPr>
          <w:rFonts w:ascii="Comic Sans MS" w:hAnsi="Comic Sans MS" w:cs="Times New Roman"/>
          <w:sz w:val="24"/>
          <w:szCs w:val="24"/>
        </w:rPr>
        <w:t>le carré</w:t>
      </w:r>
    </w:p>
    <w:p w14:paraId="3D070B93" w14:textId="46040D5C" w:rsidR="0040159F" w:rsidRPr="00480FDA" w:rsidRDefault="0040159F" w:rsidP="0040159F">
      <w:pPr>
        <w:pStyle w:val="Paragraphedeliste"/>
        <w:numPr>
          <w:ilvl w:val="0"/>
          <w:numId w:val="1"/>
        </w:numPr>
        <w:rPr>
          <w:rFonts w:ascii="Comic Sans MS" w:hAnsi="Comic Sans MS" w:cs="Times New Roman"/>
          <w:sz w:val="24"/>
          <w:szCs w:val="24"/>
        </w:rPr>
      </w:pPr>
      <w:r w:rsidRPr="00480FDA">
        <w:rPr>
          <w:rFonts w:ascii="Comic Sans MS" w:hAnsi="Comic Sans MS" w:cs="Times New Roman"/>
          <w:sz w:val="24"/>
          <w:szCs w:val="24"/>
        </w:rPr>
        <w:t xml:space="preserve">le rectangle </w:t>
      </w:r>
    </w:p>
    <w:p w14:paraId="4FA5709D" w14:textId="77777777" w:rsidR="001F28AB" w:rsidRDefault="001F28AB" w:rsidP="00244284">
      <w:pPr>
        <w:jc w:val="both"/>
        <w:rPr>
          <w:rFonts w:ascii="Comic Sans MS" w:hAnsi="Comic Sans MS" w:cs="Times New Roman"/>
          <w:sz w:val="24"/>
          <w:szCs w:val="24"/>
        </w:rPr>
      </w:pPr>
    </w:p>
    <w:p w14:paraId="5253EE07" w14:textId="48BE829C" w:rsidR="0040159F" w:rsidRDefault="0040159F" w:rsidP="00244284">
      <w:pPr>
        <w:jc w:val="both"/>
        <w:rPr>
          <w:rFonts w:ascii="Comic Sans MS" w:hAnsi="Comic Sans MS" w:cs="Times New Roman"/>
          <w:sz w:val="24"/>
          <w:szCs w:val="24"/>
        </w:rPr>
      </w:pPr>
      <w:r w:rsidRPr="00480FDA">
        <w:rPr>
          <w:rFonts w:ascii="Comic Sans MS" w:hAnsi="Comic Sans MS" w:cs="Times New Roman"/>
          <w:sz w:val="24"/>
          <w:szCs w:val="24"/>
        </w:rPr>
        <w:t>Les formes des bulles et la grosseur du lettrage = différentes façons de s</w:t>
      </w:r>
      <w:r w:rsidR="005C01E9" w:rsidRPr="00480FDA">
        <w:rPr>
          <w:rFonts w:ascii="Comic Sans MS" w:hAnsi="Comic Sans MS" w:cs="Times New Roman"/>
          <w:sz w:val="24"/>
          <w:szCs w:val="24"/>
        </w:rPr>
        <w:t>’exprimer.</w:t>
      </w:r>
    </w:p>
    <w:p w14:paraId="78DF6465" w14:textId="0F97FBFE" w:rsidR="00480FDA" w:rsidRPr="00480FDA" w:rsidRDefault="00480FDA" w:rsidP="0040159F">
      <w:pPr>
        <w:rPr>
          <w:rFonts w:ascii="Comic Sans MS" w:hAnsi="Comic Sans MS" w:cs="Times New Roman"/>
          <w:sz w:val="24"/>
          <w:szCs w:val="24"/>
        </w:rPr>
      </w:pPr>
    </w:p>
    <w:p w14:paraId="2D1B7F70" w14:textId="32E54D83" w:rsidR="005C01E9" w:rsidRDefault="005C01E9" w:rsidP="00D3518C">
      <w:pPr>
        <w:pStyle w:val="Paragraphedeliste"/>
        <w:numPr>
          <w:ilvl w:val="0"/>
          <w:numId w:val="3"/>
        </w:numPr>
        <w:ind w:left="720"/>
        <w:rPr>
          <w:rFonts w:ascii="Comic Sans MS" w:hAnsi="Comic Sans MS" w:cs="Times New Roman"/>
          <w:sz w:val="24"/>
          <w:szCs w:val="24"/>
        </w:rPr>
      </w:pPr>
      <w:r w:rsidRPr="005C01E9">
        <w:rPr>
          <w:rFonts w:ascii="Comic Sans MS" w:hAnsi="Comic Sans MS" w:cs="Times New Roman"/>
          <w:sz w:val="24"/>
          <w:szCs w:val="24"/>
        </w:rPr>
        <w:t>Lorsque le personnage s’exprime normalement</w:t>
      </w:r>
    </w:p>
    <w:p w14:paraId="12F4B233" w14:textId="1BA8E432" w:rsidR="005C01E9" w:rsidRDefault="005C01E9" w:rsidP="00D3518C">
      <w:pPr>
        <w:pStyle w:val="Paragraphedeliste"/>
        <w:rPr>
          <w:rFonts w:ascii="Comic Sans MS" w:hAnsi="Comic Sans MS" w:cs="Times New Roman"/>
          <w:sz w:val="24"/>
          <w:szCs w:val="24"/>
        </w:rPr>
      </w:pPr>
    </w:p>
    <w:p w14:paraId="5064FF15" w14:textId="70F43CD1" w:rsidR="005C01E9" w:rsidRDefault="005C01E9" w:rsidP="00D3518C">
      <w:pPr>
        <w:pStyle w:val="Paragraphedeliste"/>
        <w:rPr>
          <w:rFonts w:ascii="Comic Sans MS" w:hAnsi="Comic Sans MS" w:cs="Times New Roman"/>
          <w:sz w:val="24"/>
          <w:szCs w:val="24"/>
        </w:rPr>
      </w:pPr>
    </w:p>
    <w:p w14:paraId="4D9A9714" w14:textId="1DCA1401" w:rsidR="005C01E9" w:rsidRDefault="005C01E9" w:rsidP="00D3518C">
      <w:pPr>
        <w:pStyle w:val="Paragraphedeliste"/>
        <w:numPr>
          <w:ilvl w:val="0"/>
          <w:numId w:val="3"/>
        </w:numPr>
        <w:ind w:left="720"/>
        <w:rPr>
          <w:rFonts w:ascii="Comic Sans MS" w:hAnsi="Comic Sans MS" w:cs="Times New Roman"/>
          <w:sz w:val="24"/>
          <w:szCs w:val="24"/>
        </w:rPr>
      </w:pPr>
      <w:r>
        <w:rPr>
          <w:rFonts w:ascii="Comic Sans MS" w:hAnsi="Comic Sans MS" w:cs="Times New Roman"/>
          <w:sz w:val="24"/>
          <w:szCs w:val="24"/>
        </w:rPr>
        <w:t xml:space="preserve">Lorsque le personnage hurle.  Cela peut exprimer la colère, la surprise… </w:t>
      </w:r>
    </w:p>
    <w:p w14:paraId="3EA2BAEC" w14:textId="77777777" w:rsidR="005C01E9" w:rsidRPr="005C01E9" w:rsidRDefault="005C01E9" w:rsidP="00D3518C">
      <w:pPr>
        <w:ind w:left="720"/>
        <w:rPr>
          <w:rFonts w:ascii="Comic Sans MS" w:hAnsi="Comic Sans MS" w:cs="Times New Roman"/>
          <w:sz w:val="24"/>
          <w:szCs w:val="24"/>
        </w:rPr>
      </w:pPr>
    </w:p>
    <w:p w14:paraId="03E9D5B7" w14:textId="77777777" w:rsidR="005C01E9" w:rsidRDefault="005C01E9" w:rsidP="00D3518C">
      <w:pPr>
        <w:pStyle w:val="Paragraphedeliste"/>
        <w:numPr>
          <w:ilvl w:val="0"/>
          <w:numId w:val="3"/>
        </w:numPr>
        <w:ind w:left="720"/>
        <w:rPr>
          <w:rFonts w:ascii="Comic Sans MS" w:hAnsi="Comic Sans MS" w:cs="Times New Roman"/>
          <w:sz w:val="24"/>
          <w:szCs w:val="24"/>
        </w:rPr>
      </w:pPr>
      <w:r>
        <w:rPr>
          <w:rFonts w:ascii="Comic Sans MS" w:hAnsi="Comic Sans MS" w:cs="Times New Roman"/>
          <w:sz w:val="24"/>
          <w:szCs w:val="24"/>
        </w:rPr>
        <w:t>Lorsque le personnage murmure.  Cela peut aussi exprimer la timidité, la gêne…</w:t>
      </w:r>
    </w:p>
    <w:p w14:paraId="3CB88920" w14:textId="77777777" w:rsidR="005C01E9" w:rsidRDefault="005C01E9" w:rsidP="00D3518C">
      <w:pPr>
        <w:pStyle w:val="Paragraphedeliste"/>
        <w:rPr>
          <w:rFonts w:ascii="Comic Sans MS" w:hAnsi="Comic Sans MS" w:cs="Times New Roman"/>
          <w:sz w:val="24"/>
          <w:szCs w:val="24"/>
        </w:rPr>
      </w:pPr>
    </w:p>
    <w:p w14:paraId="0E715A95" w14:textId="77777777" w:rsidR="005C01E9" w:rsidRPr="005C01E9" w:rsidRDefault="005C01E9" w:rsidP="00D3518C">
      <w:pPr>
        <w:pStyle w:val="Paragraphedeliste"/>
        <w:rPr>
          <w:rFonts w:ascii="Comic Sans MS" w:hAnsi="Comic Sans MS" w:cs="Times New Roman"/>
          <w:sz w:val="24"/>
          <w:szCs w:val="24"/>
        </w:rPr>
      </w:pPr>
    </w:p>
    <w:p w14:paraId="2DACC452" w14:textId="77777777" w:rsidR="005C01E9" w:rsidRDefault="005C01E9" w:rsidP="00D3518C">
      <w:pPr>
        <w:pStyle w:val="Paragraphedeliste"/>
        <w:numPr>
          <w:ilvl w:val="0"/>
          <w:numId w:val="3"/>
        </w:numPr>
        <w:ind w:left="720"/>
        <w:rPr>
          <w:rFonts w:ascii="Comic Sans MS" w:hAnsi="Comic Sans MS" w:cs="Times New Roman"/>
          <w:sz w:val="24"/>
          <w:szCs w:val="24"/>
        </w:rPr>
      </w:pPr>
      <w:r>
        <w:rPr>
          <w:rFonts w:ascii="Comic Sans MS" w:hAnsi="Comic Sans MS" w:cs="Times New Roman"/>
          <w:sz w:val="24"/>
          <w:szCs w:val="24"/>
        </w:rPr>
        <w:t>Lorsque le personnage pense.</w:t>
      </w:r>
    </w:p>
    <w:p w14:paraId="57F44E7C" w14:textId="77777777" w:rsidR="005C01E9" w:rsidRDefault="005C01E9" w:rsidP="00D3518C">
      <w:pPr>
        <w:pStyle w:val="Paragraphedeliste"/>
        <w:rPr>
          <w:rFonts w:ascii="Comic Sans MS" w:hAnsi="Comic Sans MS" w:cs="Times New Roman"/>
          <w:sz w:val="24"/>
          <w:szCs w:val="24"/>
        </w:rPr>
      </w:pPr>
    </w:p>
    <w:p w14:paraId="5273DCF0" w14:textId="77777777" w:rsidR="005C01E9" w:rsidRPr="005C01E9" w:rsidRDefault="005C01E9" w:rsidP="00D3518C">
      <w:pPr>
        <w:pStyle w:val="Paragraphedeliste"/>
        <w:rPr>
          <w:rFonts w:ascii="Comic Sans MS" w:hAnsi="Comic Sans MS" w:cs="Times New Roman"/>
          <w:sz w:val="24"/>
          <w:szCs w:val="24"/>
        </w:rPr>
      </w:pPr>
    </w:p>
    <w:p w14:paraId="41EFC0A0" w14:textId="77777777" w:rsidR="005C01E9" w:rsidRDefault="005C01E9" w:rsidP="00D3518C">
      <w:pPr>
        <w:pStyle w:val="Paragraphedeliste"/>
        <w:numPr>
          <w:ilvl w:val="0"/>
          <w:numId w:val="3"/>
        </w:numPr>
        <w:ind w:left="720"/>
        <w:rPr>
          <w:rFonts w:ascii="Comic Sans MS" w:hAnsi="Comic Sans MS" w:cs="Times New Roman"/>
          <w:sz w:val="24"/>
          <w:szCs w:val="24"/>
        </w:rPr>
      </w:pPr>
      <w:r>
        <w:rPr>
          <w:rFonts w:ascii="Comic Sans MS" w:hAnsi="Comic Sans MS" w:cs="Times New Roman"/>
          <w:sz w:val="24"/>
          <w:szCs w:val="24"/>
        </w:rPr>
        <w:t>Si la voix sort d’un poste de radio, d’un walkie-talkie</w:t>
      </w:r>
    </w:p>
    <w:p w14:paraId="077ECEA7" w14:textId="77777777" w:rsidR="00D3518C" w:rsidRDefault="00D3518C" w:rsidP="00244284">
      <w:pPr>
        <w:jc w:val="both"/>
        <w:rPr>
          <w:rFonts w:ascii="Comic Sans MS" w:hAnsi="Comic Sans MS" w:cs="Times New Roman"/>
          <w:sz w:val="24"/>
          <w:szCs w:val="24"/>
        </w:rPr>
      </w:pPr>
    </w:p>
    <w:p w14:paraId="25BD8102" w14:textId="651F9407" w:rsidR="005C01E9" w:rsidRPr="005C01E9" w:rsidRDefault="005C01E9" w:rsidP="00244284">
      <w:pPr>
        <w:jc w:val="both"/>
        <w:rPr>
          <w:rFonts w:ascii="Comic Sans MS" w:hAnsi="Comic Sans MS" w:cs="Times New Roman"/>
          <w:sz w:val="24"/>
          <w:szCs w:val="24"/>
        </w:rPr>
      </w:pPr>
      <w:r>
        <w:rPr>
          <w:rFonts w:ascii="Comic Sans MS" w:hAnsi="Comic Sans MS" w:cs="Times New Roman"/>
          <w:sz w:val="24"/>
          <w:szCs w:val="24"/>
        </w:rPr>
        <w:t xml:space="preserve">Rien n’empêche d’en créer d’autres.  Il faut simplement que ce soit facile à décoder, à comprendre.  </w:t>
      </w:r>
      <w:r w:rsidR="00480FDA">
        <w:rPr>
          <w:rFonts w:ascii="Comic Sans MS" w:hAnsi="Comic Sans MS" w:cs="Times New Roman"/>
          <w:sz w:val="24"/>
          <w:szCs w:val="24"/>
        </w:rPr>
        <w:t>Voici un exemple.  Pour toi, qu’est-ce qu’ils expriment ici?</w:t>
      </w:r>
    </w:p>
    <w:p w14:paraId="720AFD1E" w14:textId="77777777" w:rsidR="005C01E9" w:rsidRDefault="005C01E9" w:rsidP="0040159F">
      <w:pPr>
        <w:rPr>
          <w:rFonts w:ascii="Comic Sans MS" w:hAnsi="Comic Sans MS" w:cs="Times New Roman"/>
          <w:sz w:val="28"/>
          <w:szCs w:val="28"/>
        </w:rPr>
      </w:pPr>
    </w:p>
    <w:p w14:paraId="4259357E" w14:textId="43026083" w:rsidR="005014D5" w:rsidRDefault="00244284" w:rsidP="0040159F">
      <w:pPr>
        <w:rPr>
          <w:rFonts w:ascii="Comic Sans MS" w:hAnsi="Comic Sans MS" w:cs="Times New Roman"/>
          <w:b/>
          <w:sz w:val="32"/>
          <w:szCs w:val="32"/>
          <w:u w:val="single"/>
        </w:rPr>
      </w:pPr>
      <w:r>
        <w:rPr>
          <w:rFonts w:ascii="Comic Sans MS" w:hAnsi="Comic Sans MS" w:cs="Times New Roman"/>
          <w:b/>
          <w:sz w:val="32"/>
          <w:szCs w:val="32"/>
          <w:u w:val="single"/>
        </w:rPr>
        <w:t>LES SYMBOLES</w:t>
      </w:r>
    </w:p>
    <w:p w14:paraId="73660407" w14:textId="07940FA5" w:rsidR="00244284" w:rsidRPr="00BE7E30" w:rsidRDefault="00244284" w:rsidP="00244284">
      <w:pPr>
        <w:jc w:val="both"/>
        <w:rPr>
          <w:rFonts w:ascii="Comic Sans MS" w:hAnsi="Comic Sans MS" w:cs="Times New Roman"/>
          <w:sz w:val="26"/>
          <w:szCs w:val="26"/>
        </w:rPr>
      </w:pPr>
      <w:r w:rsidRPr="00BE7E30">
        <w:rPr>
          <w:rFonts w:ascii="Comic Sans MS" w:hAnsi="Comic Sans MS" w:cs="Times New Roman"/>
          <w:sz w:val="26"/>
          <w:szCs w:val="26"/>
        </w:rPr>
        <w:t xml:space="preserve">On peut aussi s’exprimer à l’aide de symboles ou de dessins.  Parfois, ils sont plus efficaces et directs que les mots. </w:t>
      </w:r>
    </w:p>
    <w:p w14:paraId="2BB577E8" w14:textId="5628EA3B" w:rsidR="00244284" w:rsidRPr="00BE7E30" w:rsidRDefault="009D533A" w:rsidP="0040159F">
      <w:pPr>
        <w:rPr>
          <w:rFonts w:ascii="Comic Sans MS" w:hAnsi="Comic Sans MS" w:cs="Times New Roman"/>
          <w:sz w:val="26"/>
          <w:szCs w:val="26"/>
        </w:rPr>
      </w:pPr>
      <w:r>
        <w:rPr>
          <w:rFonts w:ascii="Comic Sans MS" w:hAnsi="Comic Sans MS"/>
          <w:noProof/>
          <w:sz w:val="26"/>
          <w:szCs w:val="26"/>
        </w:rPr>
        <w:drawing>
          <wp:anchor distT="0" distB="0" distL="114300" distR="114300" simplePos="0" relativeHeight="251660288" behindDoc="0" locked="0" layoutInCell="1" allowOverlap="1" wp14:anchorId="47C5D01D" wp14:editId="2DBAA006">
            <wp:simplePos x="0" y="0"/>
            <wp:positionH relativeFrom="margin">
              <wp:posOffset>2263226</wp:posOffset>
            </wp:positionH>
            <wp:positionV relativeFrom="margin">
              <wp:posOffset>1161312</wp:posOffset>
            </wp:positionV>
            <wp:extent cx="2792730" cy="1400175"/>
            <wp:effectExtent l="0" t="0" r="7620" b="9525"/>
            <wp:wrapSquare wrapText="bothSides"/>
            <wp:docPr id="8" name="Image 8" descr="Une image contenant arme, coup de poing améric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arme, coup de poing américain&#10;&#10;Description générée automatiqu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2730"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4D6" w:rsidRPr="00BE7E30">
        <w:rPr>
          <w:rFonts w:ascii="Comic Sans MS" w:hAnsi="Comic Sans MS" w:cs="Times New Roman"/>
          <w:sz w:val="26"/>
          <w:szCs w:val="26"/>
        </w:rPr>
        <w:tab/>
        <w:t>Voici un exemple</w:t>
      </w:r>
      <w:r w:rsidR="00244284" w:rsidRPr="00BE7E30">
        <w:rPr>
          <w:rFonts w:ascii="Comic Sans MS" w:hAnsi="Comic Sans MS" w:cs="Times New Roman"/>
          <w:sz w:val="26"/>
          <w:szCs w:val="26"/>
        </w:rPr>
        <w:t xml:space="preserve"> : </w:t>
      </w:r>
    </w:p>
    <w:p w14:paraId="6BC5C064" w14:textId="77777777" w:rsidR="00244284" w:rsidRDefault="00244284" w:rsidP="0040159F">
      <w:pPr>
        <w:rPr>
          <w:rFonts w:ascii="Comic Sans MS" w:hAnsi="Comic Sans MS" w:cs="Times New Roman"/>
          <w:sz w:val="28"/>
          <w:szCs w:val="28"/>
        </w:rPr>
      </w:pPr>
    </w:p>
    <w:p w14:paraId="1C72B69D" w14:textId="77777777" w:rsidR="00244284" w:rsidRDefault="00244284" w:rsidP="0040159F">
      <w:pPr>
        <w:rPr>
          <w:rFonts w:ascii="Comic Sans MS" w:hAnsi="Comic Sans MS" w:cs="Times New Roman"/>
          <w:sz w:val="28"/>
          <w:szCs w:val="28"/>
        </w:rPr>
      </w:pPr>
    </w:p>
    <w:p w14:paraId="77D4694B" w14:textId="77777777" w:rsidR="00244284" w:rsidRDefault="00244284" w:rsidP="0040159F">
      <w:pPr>
        <w:rPr>
          <w:rFonts w:ascii="Comic Sans MS" w:hAnsi="Comic Sans MS" w:cs="Times New Roman"/>
          <w:sz w:val="28"/>
          <w:szCs w:val="28"/>
        </w:rPr>
      </w:pPr>
    </w:p>
    <w:p w14:paraId="0A0F45BC" w14:textId="77777777" w:rsidR="00244284" w:rsidRPr="00BE7E30" w:rsidRDefault="00244284" w:rsidP="00244284">
      <w:pPr>
        <w:jc w:val="both"/>
        <w:rPr>
          <w:rFonts w:ascii="Comic Sans MS" w:hAnsi="Comic Sans MS" w:cs="Times New Roman"/>
          <w:sz w:val="26"/>
          <w:szCs w:val="26"/>
        </w:rPr>
      </w:pPr>
      <w:r w:rsidRPr="00BE7E30">
        <w:rPr>
          <w:rFonts w:ascii="Comic Sans MS" w:hAnsi="Comic Sans MS" w:cs="Times New Roman"/>
          <w:sz w:val="26"/>
          <w:szCs w:val="26"/>
        </w:rPr>
        <w:t>Ici, tout est possible.  On doit choisir les symboles ou dessins qui démontrent le mieux l’état d’esprit des personnages.</w:t>
      </w:r>
    </w:p>
    <w:p w14:paraId="4CB8FDAD" w14:textId="77777777" w:rsidR="000D4A0F" w:rsidRPr="009D533A" w:rsidRDefault="000D4A0F" w:rsidP="000D4A0F">
      <w:pPr>
        <w:spacing w:after="0"/>
        <w:rPr>
          <w:rFonts w:ascii="Comic Sans MS" w:hAnsi="Comic Sans MS" w:cs="Times New Roman"/>
          <w:b/>
          <w:sz w:val="24"/>
          <w:szCs w:val="24"/>
          <w:u w:val="single"/>
        </w:rPr>
      </w:pPr>
    </w:p>
    <w:p w14:paraId="06F2EE61" w14:textId="7608DAA6" w:rsidR="00BE7E30" w:rsidRDefault="00BE7E30" w:rsidP="00BE7E30">
      <w:pPr>
        <w:rPr>
          <w:rFonts w:ascii="Comic Sans MS" w:hAnsi="Comic Sans MS" w:cs="Times New Roman"/>
          <w:b/>
          <w:sz w:val="32"/>
          <w:szCs w:val="32"/>
          <w:u w:val="single"/>
        </w:rPr>
      </w:pPr>
      <w:r>
        <w:rPr>
          <w:rFonts w:ascii="Comic Sans MS" w:hAnsi="Comic Sans MS" w:cs="Times New Roman"/>
          <w:b/>
          <w:sz w:val="32"/>
          <w:szCs w:val="32"/>
          <w:u w:val="single"/>
        </w:rPr>
        <w:t>LES ONOMATOPÉES</w:t>
      </w:r>
    </w:p>
    <w:p w14:paraId="30AFB1BE" w14:textId="77777777" w:rsidR="00BE7E30" w:rsidRDefault="00BE7E30" w:rsidP="00BE7E30">
      <w:pPr>
        <w:rPr>
          <w:rFonts w:ascii="Comic Sans MS" w:hAnsi="Comic Sans MS" w:cs="Times New Roman"/>
          <w:sz w:val="26"/>
          <w:szCs w:val="26"/>
        </w:rPr>
      </w:pPr>
      <w:r>
        <w:rPr>
          <w:rFonts w:ascii="Comic Sans MS" w:hAnsi="Comic Sans MS" w:cs="Times New Roman"/>
          <w:sz w:val="26"/>
          <w:szCs w:val="26"/>
        </w:rPr>
        <w:t xml:space="preserve">Les possibilités sont infinies dans la façon de les écrire : </w:t>
      </w:r>
    </w:p>
    <w:p w14:paraId="5F4289D5" w14:textId="77777777" w:rsidR="00507B97" w:rsidRDefault="00BE7E30" w:rsidP="00BE7E30">
      <w:pPr>
        <w:pStyle w:val="Paragraphedeliste"/>
        <w:numPr>
          <w:ilvl w:val="0"/>
          <w:numId w:val="1"/>
        </w:numPr>
        <w:rPr>
          <w:rFonts w:ascii="Comic Sans MS" w:hAnsi="Comic Sans MS" w:cs="Times New Roman"/>
          <w:sz w:val="26"/>
          <w:szCs w:val="26"/>
        </w:rPr>
      </w:pPr>
      <w:r w:rsidRPr="00BE7E30">
        <w:rPr>
          <w:rFonts w:ascii="Comic Sans MS" w:hAnsi="Comic Sans MS" w:cs="Times New Roman"/>
          <w:sz w:val="26"/>
          <w:szCs w:val="26"/>
        </w:rPr>
        <w:t>leur grosseur, leur graphisme, l’espace qu’elles occupent dans l’image</w:t>
      </w:r>
    </w:p>
    <w:p w14:paraId="432F9E8A" w14:textId="77777777" w:rsidR="00507B97" w:rsidRDefault="00507B97" w:rsidP="00507B97">
      <w:pPr>
        <w:rPr>
          <w:rFonts w:ascii="Comic Sans MS" w:hAnsi="Comic Sans MS" w:cs="Times New Roman"/>
          <w:sz w:val="26"/>
          <w:szCs w:val="26"/>
        </w:rPr>
      </w:pPr>
      <w:r>
        <w:rPr>
          <w:rFonts w:ascii="Comic Sans MS" w:hAnsi="Comic Sans MS" w:cs="Times New Roman"/>
          <w:sz w:val="26"/>
          <w:szCs w:val="26"/>
        </w:rPr>
        <w:t xml:space="preserve">Les onomatopées sont tous les </w:t>
      </w:r>
      <w:r w:rsidRPr="00507B97">
        <w:rPr>
          <w:rFonts w:ascii="Comic Sans MS" w:hAnsi="Comic Sans MS" w:cs="Times New Roman"/>
          <w:sz w:val="26"/>
          <w:szCs w:val="26"/>
        </w:rPr>
        <w:t>sons</w:t>
      </w:r>
      <w:r>
        <w:rPr>
          <w:rFonts w:ascii="Comic Sans MS" w:hAnsi="Comic Sans MS" w:cs="Times New Roman"/>
          <w:sz w:val="26"/>
          <w:szCs w:val="26"/>
        </w:rPr>
        <w:t xml:space="preserve">, tous les bruits qu’on juge nécessaire dans les images.   Elles ne sont pas retrouvées dans un dictionnaire. On doit les créer pour répondre aux besoins spécifiques de chaque action. </w:t>
      </w:r>
    </w:p>
    <w:p w14:paraId="14E1E74E" w14:textId="77777777" w:rsidR="00507B97" w:rsidRDefault="00507B97" w:rsidP="00507B97">
      <w:pPr>
        <w:rPr>
          <w:rFonts w:ascii="Comic Sans MS" w:hAnsi="Comic Sans MS" w:cs="Times New Roman"/>
          <w:sz w:val="26"/>
          <w:szCs w:val="26"/>
        </w:rPr>
      </w:pPr>
      <w:r>
        <w:rPr>
          <w:rFonts w:ascii="Comic Sans MS" w:hAnsi="Comic Sans MS" w:cs="Times New Roman"/>
          <w:sz w:val="26"/>
          <w:szCs w:val="26"/>
        </w:rPr>
        <w:t>On écoute et imagine le son que l’on veut traduire et trouver une façon de l’écrire.  Tous les bruits peuvent s’écrire.</w:t>
      </w:r>
    </w:p>
    <w:tbl>
      <w:tblPr>
        <w:tblStyle w:val="Grilledutableau"/>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3059"/>
        <w:gridCol w:w="7237"/>
      </w:tblGrid>
      <w:tr w:rsidR="00507B97" w14:paraId="6B34876A" w14:textId="77777777" w:rsidTr="00507B97">
        <w:tc>
          <w:tcPr>
            <w:tcW w:w="2943" w:type="dxa"/>
          </w:tcPr>
          <w:p w14:paraId="397366A4" w14:textId="77777777" w:rsidR="00507B97" w:rsidRPr="00507B97" w:rsidRDefault="00507B97" w:rsidP="00507B97">
            <w:pPr>
              <w:rPr>
                <w:rFonts w:ascii="Comic Sans MS" w:hAnsi="Comic Sans MS" w:cs="Times New Roman"/>
                <w:b/>
                <w:sz w:val="28"/>
                <w:szCs w:val="28"/>
              </w:rPr>
            </w:pPr>
            <w:r>
              <w:rPr>
                <w:rFonts w:ascii="Comic Sans MS" w:hAnsi="Comic Sans MS" w:cs="Times New Roman"/>
                <w:b/>
                <w:sz w:val="28"/>
                <w:szCs w:val="28"/>
              </w:rPr>
              <w:t>PLOUF!</w:t>
            </w:r>
          </w:p>
        </w:tc>
        <w:tc>
          <w:tcPr>
            <w:tcW w:w="7997" w:type="dxa"/>
          </w:tcPr>
          <w:p w14:paraId="1B356A1C" w14:textId="77777777" w:rsidR="00507B97" w:rsidRDefault="00507B97" w:rsidP="00507B97">
            <w:pPr>
              <w:rPr>
                <w:rFonts w:ascii="Comic Sans MS" w:hAnsi="Comic Sans MS" w:cs="Times New Roman"/>
                <w:sz w:val="26"/>
                <w:szCs w:val="26"/>
              </w:rPr>
            </w:pPr>
            <w:r>
              <w:rPr>
                <w:rFonts w:ascii="Comic Sans MS" w:hAnsi="Comic Sans MS" w:cs="Times New Roman"/>
                <w:sz w:val="26"/>
                <w:szCs w:val="26"/>
              </w:rPr>
              <w:t>Quelque chose tombe dans l’eau</w:t>
            </w:r>
          </w:p>
        </w:tc>
      </w:tr>
      <w:tr w:rsidR="00507B97" w14:paraId="0B69878F" w14:textId="77777777" w:rsidTr="00507B97">
        <w:tc>
          <w:tcPr>
            <w:tcW w:w="2943" w:type="dxa"/>
          </w:tcPr>
          <w:p w14:paraId="593BE624" w14:textId="77777777" w:rsidR="00507B97" w:rsidRPr="00507B97" w:rsidRDefault="00507B97" w:rsidP="00507B97">
            <w:pPr>
              <w:rPr>
                <w:rFonts w:ascii="Comic Sans MS" w:hAnsi="Comic Sans MS" w:cs="Times New Roman"/>
                <w:b/>
                <w:sz w:val="28"/>
                <w:szCs w:val="28"/>
              </w:rPr>
            </w:pPr>
            <w:r>
              <w:rPr>
                <w:rFonts w:ascii="Comic Sans MS" w:hAnsi="Comic Sans MS" w:cs="Times New Roman"/>
                <w:b/>
                <w:sz w:val="28"/>
                <w:szCs w:val="28"/>
              </w:rPr>
              <w:t>SCHHHHHHHPLOUF!</w:t>
            </w:r>
          </w:p>
        </w:tc>
        <w:tc>
          <w:tcPr>
            <w:tcW w:w="7997" w:type="dxa"/>
          </w:tcPr>
          <w:p w14:paraId="69F8DE00" w14:textId="77777777" w:rsidR="00507B97" w:rsidRDefault="00507B97" w:rsidP="00507B97">
            <w:pPr>
              <w:rPr>
                <w:rFonts w:ascii="Comic Sans MS" w:hAnsi="Comic Sans MS" w:cs="Times New Roman"/>
                <w:sz w:val="26"/>
                <w:szCs w:val="26"/>
              </w:rPr>
            </w:pPr>
            <w:r>
              <w:rPr>
                <w:rFonts w:ascii="Comic Sans MS" w:hAnsi="Comic Sans MS" w:cs="Times New Roman"/>
                <w:sz w:val="26"/>
                <w:szCs w:val="26"/>
              </w:rPr>
              <w:t xml:space="preserve">Même chose que PLOUF, mais ça tombe de haut.  La chute est longue. </w:t>
            </w:r>
          </w:p>
        </w:tc>
      </w:tr>
      <w:tr w:rsidR="00507B97" w14:paraId="4105F7AF" w14:textId="77777777" w:rsidTr="00507B97">
        <w:tc>
          <w:tcPr>
            <w:tcW w:w="2943" w:type="dxa"/>
          </w:tcPr>
          <w:p w14:paraId="6A823F74" w14:textId="77777777" w:rsidR="00507B97" w:rsidRPr="00507B97" w:rsidRDefault="00507B97" w:rsidP="00507B97">
            <w:pPr>
              <w:rPr>
                <w:rFonts w:ascii="Comic Sans MS" w:hAnsi="Comic Sans MS" w:cs="Times New Roman"/>
                <w:b/>
                <w:sz w:val="28"/>
                <w:szCs w:val="28"/>
              </w:rPr>
            </w:pPr>
            <w:r>
              <w:rPr>
                <w:rFonts w:ascii="Comic Sans MS" w:hAnsi="Comic Sans MS" w:cs="Times New Roman"/>
                <w:b/>
                <w:sz w:val="28"/>
                <w:szCs w:val="28"/>
              </w:rPr>
              <w:t>SCHPLOUFFFFFFFF!</w:t>
            </w:r>
          </w:p>
        </w:tc>
        <w:tc>
          <w:tcPr>
            <w:tcW w:w="7997" w:type="dxa"/>
          </w:tcPr>
          <w:p w14:paraId="21C9426C" w14:textId="77777777" w:rsidR="00507B97" w:rsidRPr="00507B97" w:rsidRDefault="00507B97" w:rsidP="00507B97">
            <w:pPr>
              <w:rPr>
                <w:rFonts w:ascii="Comic Sans MS" w:hAnsi="Comic Sans MS" w:cs="Times New Roman"/>
                <w:sz w:val="26"/>
                <w:szCs w:val="26"/>
              </w:rPr>
            </w:pPr>
            <w:r>
              <w:rPr>
                <w:rFonts w:ascii="Comic Sans MS" w:hAnsi="Comic Sans MS" w:cs="Times New Roman"/>
                <w:sz w:val="26"/>
                <w:szCs w:val="26"/>
              </w:rPr>
              <w:t xml:space="preserve">Même chose que PLOUF, mais les </w:t>
            </w:r>
            <w:r>
              <w:rPr>
                <w:rFonts w:ascii="Comic Sans MS" w:hAnsi="Comic Sans MS" w:cs="Times New Roman"/>
                <w:b/>
                <w:i/>
                <w:sz w:val="26"/>
                <w:szCs w:val="26"/>
              </w:rPr>
              <w:t>F</w:t>
            </w:r>
            <w:r>
              <w:rPr>
                <w:rFonts w:ascii="Comic Sans MS" w:hAnsi="Comic Sans MS" w:cs="Times New Roman"/>
                <w:sz w:val="26"/>
                <w:szCs w:val="26"/>
              </w:rPr>
              <w:t xml:space="preserve"> suggèrent qu’il y a de grosses éclaboussures.</w:t>
            </w:r>
          </w:p>
        </w:tc>
      </w:tr>
    </w:tbl>
    <w:p w14:paraId="1CFBD53C" w14:textId="77777777" w:rsidR="00507B97" w:rsidRPr="00BD2310" w:rsidRDefault="00507B97" w:rsidP="00507B97">
      <w:pPr>
        <w:rPr>
          <w:rFonts w:ascii="Comic Sans MS" w:hAnsi="Comic Sans MS" w:cs="Times New Roman"/>
          <w:sz w:val="10"/>
          <w:szCs w:val="10"/>
        </w:rPr>
      </w:pPr>
    </w:p>
    <w:p w14:paraId="04301E6A" w14:textId="3692054A" w:rsidR="007152B2" w:rsidRDefault="009D533A" w:rsidP="00507B97">
      <w:pPr>
        <w:rPr>
          <w:rFonts w:ascii="Comic Sans MS" w:hAnsi="Comic Sans MS" w:cs="Times New Roman"/>
          <w:sz w:val="26"/>
          <w:szCs w:val="26"/>
        </w:rPr>
      </w:pPr>
      <w:r>
        <w:rPr>
          <w:noProof/>
        </w:rPr>
        <w:drawing>
          <wp:anchor distT="0" distB="0" distL="114300" distR="114300" simplePos="0" relativeHeight="251684864" behindDoc="0" locked="0" layoutInCell="1" allowOverlap="1" wp14:anchorId="7141F0E5" wp14:editId="09BE8D4B">
            <wp:simplePos x="0" y="0"/>
            <wp:positionH relativeFrom="margin">
              <wp:posOffset>4898957</wp:posOffset>
            </wp:positionH>
            <wp:positionV relativeFrom="margin">
              <wp:posOffset>123018</wp:posOffset>
            </wp:positionV>
            <wp:extent cx="1438910" cy="2141220"/>
            <wp:effectExtent l="0" t="0" r="8890" b="0"/>
            <wp:wrapSquare wrapText="bothSides"/>
            <wp:docPr id="13" name="Image 13" descr="Jochen Gerner | Type illustration, Typo logo,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ochen Gerner | Type illustration, Typo logo, Letter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910" cy="214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2B2">
        <w:rPr>
          <w:rFonts w:ascii="Comic Sans MS" w:hAnsi="Comic Sans MS" w:cs="Times New Roman"/>
          <w:sz w:val="26"/>
          <w:szCs w:val="26"/>
        </w:rPr>
        <w:t xml:space="preserve">On doit toujours considérer 3 choses : </w:t>
      </w:r>
    </w:p>
    <w:p w14:paraId="450B8427" w14:textId="1E6AB6BE" w:rsidR="007152B2" w:rsidRPr="00693435" w:rsidRDefault="007152B2" w:rsidP="007152B2">
      <w:pPr>
        <w:pStyle w:val="Paragraphedeliste"/>
        <w:numPr>
          <w:ilvl w:val="0"/>
          <w:numId w:val="4"/>
        </w:numPr>
        <w:rPr>
          <w:rFonts w:ascii="Comic Sans MS" w:hAnsi="Comic Sans MS" w:cs="Times New Roman"/>
          <w:sz w:val="26"/>
          <w:szCs w:val="26"/>
        </w:rPr>
      </w:pPr>
      <w:r>
        <w:rPr>
          <w:rFonts w:ascii="Comic Sans MS" w:hAnsi="Comic Sans MS" w:cs="Times New Roman"/>
          <w:b/>
          <w:sz w:val="26"/>
          <w:szCs w:val="26"/>
        </w:rPr>
        <w:t xml:space="preserve">LA PHONÉTIQUE </w:t>
      </w:r>
    </w:p>
    <w:p w14:paraId="65D9961F" w14:textId="7E02E79E" w:rsidR="00693435" w:rsidRDefault="00693435" w:rsidP="00693435">
      <w:pPr>
        <w:pStyle w:val="Paragraphedeliste"/>
        <w:numPr>
          <w:ilvl w:val="1"/>
          <w:numId w:val="1"/>
        </w:numPr>
        <w:rPr>
          <w:rFonts w:ascii="Comic Sans MS" w:hAnsi="Comic Sans MS" w:cs="Times New Roman"/>
          <w:sz w:val="26"/>
          <w:szCs w:val="26"/>
        </w:rPr>
      </w:pPr>
      <w:r>
        <w:rPr>
          <w:rFonts w:ascii="Comic Sans MS" w:hAnsi="Comic Sans MS" w:cs="Times New Roman"/>
          <w:sz w:val="26"/>
          <w:szCs w:val="26"/>
        </w:rPr>
        <w:t>Le choix de lettre</w:t>
      </w:r>
    </w:p>
    <w:p w14:paraId="676107D0" w14:textId="25AD5C0B" w:rsidR="00693435" w:rsidRDefault="00693435" w:rsidP="00693435">
      <w:pPr>
        <w:pStyle w:val="Paragraphedeliste"/>
        <w:numPr>
          <w:ilvl w:val="2"/>
          <w:numId w:val="1"/>
        </w:numPr>
        <w:rPr>
          <w:rFonts w:ascii="Comic Sans MS" w:hAnsi="Comic Sans MS" w:cs="Times New Roman"/>
          <w:sz w:val="26"/>
          <w:szCs w:val="26"/>
        </w:rPr>
      </w:pPr>
      <w:r>
        <w:rPr>
          <w:rFonts w:ascii="Comic Sans MS" w:hAnsi="Comic Sans MS" w:cs="Times New Roman"/>
          <w:sz w:val="26"/>
          <w:szCs w:val="26"/>
        </w:rPr>
        <w:t>Pour une explosion</w:t>
      </w:r>
    </w:p>
    <w:p w14:paraId="1075ADA0" w14:textId="3A7F2D56" w:rsidR="00693435" w:rsidRDefault="00693435" w:rsidP="00693435">
      <w:pPr>
        <w:pStyle w:val="Paragraphedeliste"/>
        <w:numPr>
          <w:ilvl w:val="3"/>
          <w:numId w:val="1"/>
        </w:numPr>
        <w:rPr>
          <w:rFonts w:ascii="Comic Sans MS" w:hAnsi="Comic Sans MS" w:cs="Times New Roman"/>
          <w:b/>
          <w:sz w:val="26"/>
          <w:szCs w:val="26"/>
        </w:rPr>
      </w:pPr>
      <w:r w:rsidRPr="00693435">
        <w:rPr>
          <w:rFonts w:ascii="Comic Sans MS" w:hAnsi="Comic Sans MS" w:cs="Times New Roman"/>
          <w:b/>
          <w:sz w:val="26"/>
          <w:szCs w:val="26"/>
        </w:rPr>
        <w:t>BOUM</w:t>
      </w:r>
    </w:p>
    <w:p w14:paraId="0D929EA8" w14:textId="63AE7381" w:rsidR="00693435" w:rsidRDefault="00693435" w:rsidP="00693435">
      <w:pPr>
        <w:pStyle w:val="Paragraphedeliste"/>
        <w:numPr>
          <w:ilvl w:val="3"/>
          <w:numId w:val="1"/>
        </w:numPr>
        <w:rPr>
          <w:rFonts w:ascii="Comic Sans MS" w:hAnsi="Comic Sans MS" w:cs="Times New Roman"/>
          <w:b/>
          <w:sz w:val="26"/>
          <w:szCs w:val="26"/>
        </w:rPr>
      </w:pPr>
      <w:r>
        <w:rPr>
          <w:rFonts w:ascii="Comic Sans MS" w:hAnsi="Comic Sans MS" w:cs="Times New Roman"/>
          <w:b/>
          <w:sz w:val="26"/>
          <w:szCs w:val="26"/>
        </w:rPr>
        <w:t>BAOUM</w:t>
      </w:r>
      <w:r w:rsidR="009D533A" w:rsidRPr="009D533A">
        <w:t xml:space="preserve"> </w:t>
      </w:r>
    </w:p>
    <w:p w14:paraId="4CDD4A1A" w14:textId="16361DB9" w:rsidR="00693435" w:rsidRDefault="00693435" w:rsidP="00693435">
      <w:pPr>
        <w:pStyle w:val="Paragraphedeliste"/>
        <w:numPr>
          <w:ilvl w:val="3"/>
          <w:numId w:val="1"/>
        </w:numPr>
        <w:rPr>
          <w:rFonts w:ascii="Comic Sans MS" w:hAnsi="Comic Sans MS" w:cs="Times New Roman"/>
          <w:b/>
          <w:sz w:val="26"/>
          <w:szCs w:val="26"/>
        </w:rPr>
      </w:pPr>
      <w:r>
        <w:rPr>
          <w:rFonts w:ascii="Comic Sans MS" w:hAnsi="Comic Sans MS" w:cs="Times New Roman"/>
          <w:b/>
          <w:sz w:val="26"/>
          <w:szCs w:val="26"/>
        </w:rPr>
        <w:t>BROUM</w:t>
      </w:r>
    </w:p>
    <w:p w14:paraId="6070B4B0" w14:textId="2A2F3FB3" w:rsidR="00693435" w:rsidRPr="00693435" w:rsidRDefault="00693435" w:rsidP="00693435">
      <w:pPr>
        <w:pStyle w:val="Paragraphedeliste"/>
        <w:numPr>
          <w:ilvl w:val="3"/>
          <w:numId w:val="1"/>
        </w:numPr>
        <w:rPr>
          <w:rFonts w:ascii="Comic Sans MS" w:hAnsi="Comic Sans MS" w:cs="Times New Roman"/>
          <w:b/>
          <w:sz w:val="26"/>
          <w:szCs w:val="26"/>
        </w:rPr>
      </w:pPr>
      <w:r>
        <w:rPr>
          <w:rFonts w:ascii="Comic Sans MS" w:hAnsi="Comic Sans MS" w:cs="Times New Roman"/>
          <w:b/>
          <w:sz w:val="26"/>
          <w:szCs w:val="26"/>
        </w:rPr>
        <w:t>BLAM</w:t>
      </w:r>
    </w:p>
    <w:p w14:paraId="5ED0BDB2" w14:textId="1ADEAE84" w:rsidR="00693435" w:rsidRDefault="00693435" w:rsidP="00693435">
      <w:pPr>
        <w:rPr>
          <w:rFonts w:ascii="Comic Sans MS" w:hAnsi="Comic Sans MS" w:cs="Times New Roman"/>
          <w:sz w:val="26"/>
          <w:szCs w:val="26"/>
        </w:rPr>
      </w:pPr>
      <w:r>
        <w:rPr>
          <w:rFonts w:ascii="Comic Sans MS" w:hAnsi="Comic Sans MS" w:cs="Times New Roman"/>
          <w:sz w:val="26"/>
          <w:szCs w:val="26"/>
        </w:rPr>
        <w:t>Le BOUM indiqué dans l’image de droite suggère une petite explosion.</w:t>
      </w:r>
    </w:p>
    <w:p w14:paraId="6BD9B2C6" w14:textId="77777777" w:rsidR="009D533A" w:rsidRPr="00693435" w:rsidRDefault="009D533A" w:rsidP="00693435">
      <w:pPr>
        <w:rPr>
          <w:rFonts w:ascii="Comic Sans MS" w:hAnsi="Comic Sans MS" w:cs="Times New Roman"/>
          <w:sz w:val="26"/>
          <w:szCs w:val="26"/>
        </w:rPr>
      </w:pPr>
    </w:p>
    <w:p w14:paraId="090A35E0" w14:textId="07BB8C90" w:rsidR="007152B2" w:rsidRPr="00BD2310" w:rsidRDefault="007152B2" w:rsidP="007152B2">
      <w:pPr>
        <w:pStyle w:val="Paragraphedeliste"/>
        <w:numPr>
          <w:ilvl w:val="0"/>
          <w:numId w:val="4"/>
        </w:numPr>
        <w:rPr>
          <w:rFonts w:ascii="Comic Sans MS" w:hAnsi="Comic Sans MS" w:cs="Times New Roman"/>
          <w:sz w:val="26"/>
          <w:szCs w:val="26"/>
        </w:rPr>
      </w:pPr>
      <w:r>
        <w:rPr>
          <w:rFonts w:ascii="Comic Sans MS" w:hAnsi="Comic Sans MS" w:cs="Times New Roman"/>
          <w:b/>
          <w:sz w:val="26"/>
          <w:szCs w:val="26"/>
        </w:rPr>
        <w:t>LA GROSSEUR et L’ÉPAISSEUR</w:t>
      </w:r>
      <w:r w:rsidR="009D533A" w:rsidRPr="009D533A">
        <w:t xml:space="preserve"> </w:t>
      </w:r>
    </w:p>
    <w:p w14:paraId="67C18E8A" w14:textId="77777777" w:rsidR="00BD2310" w:rsidRDefault="00BD2310" w:rsidP="00BD2310">
      <w:pPr>
        <w:pStyle w:val="Paragraphedeliste"/>
        <w:numPr>
          <w:ilvl w:val="1"/>
          <w:numId w:val="1"/>
        </w:numPr>
        <w:rPr>
          <w:rFonts w:ascii="Comic Sans MS" w:hAnsi="Comic Sans MS" w:cs="Times New Roman"/>
          <w:sz w:val="26"/>
          <w:szCs w:val="26"/>
        </w:rPr>
      </w:pPr>
      <w:r>
        <w:rPr>
          <w:rFonts w:ascii="Comic Sans MS" w:hAnsi="Comic Sans MS" w:cs="Times New Roman"/>
          <w:sz w:val="26"/>
          <w:szCs w:val="26"/>
        </w:rPr>
        <w:t xml:space="preserve">Plus les lettres sont épaisses et prennent de l’espace, </w:t>
      </w:r>
    </w:p>
    <w:p w14:paraId="07863EDE" w14:textId="4BABE668" w:rsidR="00BD2310" w:rsidRDefault="00BD2310" w:rsidP="00BD2310">
      <w:pPr>
        <w:pStyle w:val="Paragraphedeliste"/>
        <w:ind w:left="1440"/>
        <w:rPr>
          <w:rFonts w:ascii="Comic Sans MS" w:hAnsi="Comic Sans MS" w:cs="Times New Roman"/>
          <w:sz w:val="26"/>
          <w:szCs w:val="26"/>
        </w:rPr>
      </w:pPr>
      <w:r>
        <w:rPr>
          <w:rFonts w:ascii="Comic Sans MS" w:hAnsi="Comic Sans MS" w:cs="Times New Roman"/>
          <w:sz w:val="26"/>
          <w:szCs w:val="26"/>
        </w:rPr>
        <w:t>plus elles suggèrent une forte explosion.</w:t>
      </w:r>
    </w:p>
    <w:p w14:paraId="4426925B" w14:textId="3D2146E9" w:rsidR="0067074C" w:rsidRPr="007152B2" w:rsidRDefault="0067074C" w:rsidP="00BD2310">
      <w:pPr>
        <w:pStyle w:val="Paragraphedeliste"/>
        <w:ind w:left="1440"/>
        <w:rPr>
          <w:rFonts w:ascii="Comic Sans MS" w:hAnsi="Comic Sans MS" w:cs="Times New Roman"/>
          <w:sz w:val="26"/>
          <w:szCs w:val="26"/>
        </w:rPr>
      </w:pPr>
    </w:p>
    <w:p w14:paraId="16C98062" w14:textId="40AA2DD7" w:rsidR="007152B2" w:rsidRPr="0067074C" w:rsidRDefault="009D533A" w:rsidP="007152B2">
      <w:pPr>
        <w:pStyle w:val="Paragraphedeliste"/>
        <w:numPr>
          <w:ilvl w:val="0"/>
          <w:numId w:val="4"/>
        </w:numPr>
        <w:rPr>
          <w:rFonts w:ascii="Comic Sans MS" w:hAnsi="Comic Sans MS" w:cs="Times New Roman"/>
          <w:sz w:val="26"/>
          <w:szCs w:val="26"/>
        </w:rPr>
      </w:pPr>
      <w:r>
        <w:rPr>
          <w:noProof/>
        </w:rPr>
        <w:drawing>
          <wp:anchor distT="0" distB="0" distL="114300" distR="114300" simplePos="0" relativeHeight="251682816" behindDoc="0" locked="0" layoutInCell="1" allowOverlap="1" wp14:anchorId="5399D15D" wp14:editId="2972B347">
            <wp:simplePos x="0" y="0"/>
            <wp:positionH relativeFrom="margin">
              <wp:posOffset>3723005</wp:posOffset>
            </wp:positionH>
            <wp:positionV relativeFrom="margin">
              <wp:posOffset>4307823</wp:posOffset>
            </wp:positionV>
            <wp:extent cx="3048000" cy="1490980"/>
            <wp:effectExtent l="0" t="0" r="0" b="0"/>
            <wp:wrapSquare wrapText="bothSides"/>
            <wp:docPr id="12" name="Image 12" descr="8 règles importantes concernant les polices et l'écr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 règles importantes concernant les polices et l'écri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1490980"/>
                    </a:xfrm>
                    <a:prstGeom prst="rect">
                      <a:avLst/>
                    </a:prstGeom>
                    <a:noFill/>
                    <a:ln>
                      <a:noFill/>
                    </a:ln>
                  </pic:spPr>
                </pic:pic>
              </a:graphicData>
            </a:graphic>
          </wp:anchor>
        </w:drawing>
      </w:r>
      <w:r w:rsidR="007152B2">
        <w:rPr>
          <w:rFonts w:ascii="Comic Sans MS" w:hAnsi="Comic Sans MS" w:cs="Times New Roman"/>
          <w:b/>
          <w:sz w:val="26"/>
          <w:szCs w:val="26"/>
        </w:rPr>
        <w:t>LE GRAPHISME DU LETTRAGE</w:t>
      </w:r>
    </w:p>
    <w:p w14:paraId="4B4EE27A" w14:textId="77777777" w:rsidR="0067074C" w:rsidRDefault="0067074C" w:rsidP="0067074C">
      <w:pPr>
        <w:pStyle w:val="Paragraphedeliste"/>
        <w:numPr>
          <w:ilvl w:val="1"/>
          <w:numId w:val="1"/>
        </w:numPr>
        <w:rPr>
          <w:rFonts w:ascii="Comic Sans MS" w:hAnsi="Comic Sans MS" w:cs="Times New Roman"/>
          <w:sz w:val="26"/>
          <w:szCs w:val="26"/>
        </w:rPr>
      </w:pPr>
      <w:r>
        <w:rPr>
          <w:rFonts w:ascii="Comic Sans MS" w:hAnsi="Comic Sans MS" w:cs="Times New Roman"/>
          <w:sz w:val="26"/>
          <w:szCs w:val="26"/>
        </w:rPr>
        <w:t xml:space="preserve">Chaque lettre peut être dessinée pour renforcer </w:t>
      </w:r>
    </w:p>
    <w:p w14:paraId="2C5348F9" w14:textId="77777777" w:rsidR="0067074C" w:rsidRDefault="0067074C" w:rsidP="0067074C">
      <w:pPr>
        <w:pStyle w:val="Paragraphedeliste"/>
        <w:ind w:left="1440"/>
        <w:rPr>
          <w:rFonts w:ascii="Comic Sans MS" w:hAnsi="Comic Sans MS" w:cs="Times New Roman"/>
          <w:sz w:val="26"/>
          <w:szCs w:val="26"/>
        </w:rPr>
      </w:pPr>
      <w:r>
        <w:rPr>
          <w:rFonts w:ascii="Comic Sans MS" w:hAnsi="Comic Sans MS" w:cs="Times New Roman"/>
          <w:sz w:val="26"/>
          <w:szCs w:val="26"/>
        </w:rPr>
        <w:t xml:space="preserve">l’effet produit par le son </w:t>
      </w:r>
    </w:p>
    <w:p w14:paraId="12234C74" w14:textId="77777777" w:rsidR="0067074C" w:rsidRDefault="0067074C" w:rsidP="0067074C">
      <w:pPr>
        <w:pStyle w:val="Paragraphedeliste"/>
        <w:numPr>
          <w:ilvl w:val="1"/>
          <w:numId w:val="1"/>
        </w:numPr>
        <w:rPr>
          <w:rFonts w:ascii="Comic Sans MS" w:hAnsi="Comic Sans MS" w:cs="Times New Roman"/>
          <w:sz w:val="26"/>
          <w:szCs w:val="26"/>
        </w:rPr>
      </w:pPr>
      <w:r>
        <w:rPr>
          <w:rFonts w:ascii="Comic Sans MS" w:hAnsi="Comic Sans MS" w:cs="Times New Roman"/>
          <w:sz w:val="26"/>
          <w:szCs w:val="26"/>
        </w:rPr>
        <w:t xml:space="preserve">L’exemple montre comment une violente explosion </w:t>
      </w:r>
    </w:p>
    <w:p w14:paraId="6F38C95E" w14:textId="77777777" w:rsidR="0067074C" w:rsidRDefault="0067074C" w:rsidP="0067074C">
      <w:pPr>
        <w:pStyle w:val="Paragraphedeliste"/>
        <w:ind w:left="1440"/>
        <w:rPr>
          <w:rFonts w:ascii="Comic Sans MS" w:hAnsi="Comic Sans MS" w:cs="Times New Roman"/>
          <w:sz w:val="26"/>
          <w:szCs w:val="26"/>
        </w:rPr>
      </w:pPr>
      <w:r>
        <w:rPr>
          <w:rFonts w:ascii="Comic Sans MS" w:hAnsi="Comic Sans MS" w:cs="Times New Roman"/>
          <w:sz w:val="26"/>
          <w:szCs w:val="26"/>
        </w:rPr>
        <w:t>peut vibrer dans tout le voisinage</w:t>
      </w:r>
    </w:p>
    <w:p w14:paraId="70920312" w14:textId="13A0C2F2" w:rsidR="0067074C" w:rsidRDefault="00717106" w:rsidP="0067074C">
      <w:pPr>
        <w:pStyle w:val="Paragraphedeliste"/>
        <w:numPr>
          <w:ilvl w:val="1"/>
          <w:numId w:val="1"/>
        </w:numPr>
        <w:rPr>
          <w:rFonts w:ascii="Comic Sans MS" w:hAnsi="Comic Sans MS" w:cs="Times New Roman"/>
          <w:sz w:val="26"/>
          <w:szCs w:val="26"/>
        </w:rPr>
      </w:pPr>
      <w:r>
        <w:rPr>
          <w:rFonts w:ascii="Comic Sans MS" w:hAnsi="Comic Sans MS" w:cs="Times New Roman"/>
          <w:sz w:val="26"/>
          <w:szCs w:val="26"/>
        </w:rPr>
        <w:t xml:space="preserve">Il faut que l’onomatopée reste facile à lire </w:t>
      </w:r>
    </w:p>
    <w:p w14:paraId="19638B2B" w14:textId="77777777" w:rsidR="009D533A" w:rsidRDefault="009D533A" w:rsidP="009D533A">
      <w:pPr>
        <w:pStyle w:val="Paragraphedeliste"/>
        <w:ind w:left="1440"/>
        <w:rPr>
          <w:rFonts w:ascii="Comic Sans MS" w:hAnsi="Comic Sans MS" w:cs="Times New Roman"/>
          <w:sz w:val="26"/>
          <w:szCs w:val="26"/>
        </w:rPr>
      </w:pPr>
    </w:p>
    <w:p w14:paraId="75D77157" w14:textId="79B0EDD3" w:rsidR="00ED0BA4" w:rsidRPr="00ED0BA4" w:rsidRDefault="00207696" w:rsidP="009D533A">
      <w:pPr>
        <w:rPr>
          <w:rFonts w:ascii="Comic Sans MS" w:hAnsi="Comic Sans MS" w:cs="Times New Roman"/>
          <w:sz w:val="26"/>
          <w:szCs w:val="26"/>
        </w:rPr>
      </w:pPr>
      <w:r>
        <w:rPr>
          <w:rFonts w:ascii="Comic Sans MS" w:hAnsi="Comic Sans MS" w:cs="Times New Roman"/>
          <w:sz w:val="26"/>
          <w:szCs w:val="26"/>
        </w:rPr>
        <w:t>Il faut que l’onomatopée soit utile et parfaitement intégrée à l’image</w:t>
      </w:r>
      <w:r w:rsidR="009D533A">
        <w:rPr>
          <w:rFonts w:ascii="Comic Sans MS" w:hAnsi="Comic Sans MS" w:cs="Times New Roman"/>
          <w:sz w:val="26"/>
          <w:szCs w:val="26"/>
        </w:rPr>
        <w:t>.</w:t>
      </w:r>
    </w:p>
    <w:sectPr w:rsidR="00ED0BA4" w:rsidRPr="00ED0BA4" w:rsidSect="001F28AB">
      <w:headerReference w:type="defaul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2400" w14:textId="77777777" w:rsidR="00D056D6" w:rsidRDefault="00D056D6" w:rsidP="00D3518C">
      <w:pPr>
        <w:spacing w:after="0" w:line="240" w:lineRule="auto"/>
      </w:pPr>
      <w:r>
        <w:separator/>
      </w:r>
    </w:p>
  </w:endnote>
  <w:endnote w:type="continuationSeparator" w:id="0">
    <w:p w14:paraId="65264F60" w14:textId="77777777" w:rsidR="00D056D6" w:rsidRDefault="00D056D6" w:rsidP="00D3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alloon XBd BT">
    <w:altName w:val="Calibri"/>
    <w:charset w:val="00"/>
    <w:family w:val="script"/>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DC5D" w14:textId="77777777" w:rsidR="00D056D6" w:rsidRDefault="00D056D6" w:rsidP="00D3518C">
      <w:pPr>
        <w:spacing w:after="0" w:line="240" w:lineRule="auto"/>
      </w:pPr>
      <w:r>
        <w:separator/>
      </w:r>
    </w:p>
  </w:footnote>
  <w:footnote w:type="continuationSeparator" w:id="0">
    <w:p w14:paraId="173077FF" w14:textId="77777777" w:rsidR="00D056D6" w:rsidRDefault="00D056D6" w:rsidP="00D35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ED90" w14:textId="18FC9961" w:rsidR="00D3518C" w:rsidRDefault="00D3518C">
    <w:pPr>
      <w:pStyle w:val="En-tte"/>
    </w:pPr>
    <w:r>
      <w:t>FRA1D - Écriture</w:t>
    </w:r>
    <w:r>
      <w:ptab w:relativeTo="margin" w:alignment="center" w:leader="none"/>
    </w:r>
    <w:r>
      <w:ptab w:relativeTo="margin" w:alignment="right" w:leader="none"/>
    </w:r>
    <w:r>
      <w:t>Notes – Bande dessinée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0B27"/>
    <w:multiLevelType w:val="multilevel"/>
    <w:tmpl w:val="0BF4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379DD"/>
    <w:multiLevelType w:val="hybridMultilevel"/>
    <w:tmpl w:val="005876B0"/>
    <w:lvl w:ilvl="0" w:tplc="89CA88E4">
      <w:start w:val="1"/>
      <w:numFmt w:val="lowerLetter"/>
      <w:lvlText w:val="%1)"/>
      <w:lvlJc w:val="left"/>
      <w:pPr>
        <w:ind w:left="4613" w:hanging="360"/>
      </w:pPr>
      <w:rPr>
        <w:rFonts w:hint="default"/>
      </w:rPr>
    </w:lvl>
    <w:lvl w:ilvl="1" w:tplc="0C0C0019" w:tentative="1">
      <w:start w:val="1"/>
      <w:numFmt w:val="lowerLetter"/>
      <w:lvlText w:val="%2."/>
      <w:lvlJc w:val="left"/>
      <w:pPr>
        <w:ind w:left="5333" w:hanging="360"/>
      </w:pPr>
    </w:lvl>
    <w:lvl w:ilvl="2" w:tplc="0C0C001B" w:tentative="1">
      <w:start w:val="1"/>
      <w:numFmt w:val="lowerRoman"/>
      <w:lvlText w:val="%3."/>
      <w:lvlJc w:val="right"/>
      <w:pPr>
        <w:ind w:left="6053" w:hanging="180"/>
      </w:pPr>
    </w:lvl>
    <w:lvl w:ilvl="3" w:tplc="0C0C000F" w:tentative="1">
      <w:start w:val="1"/>
      <w:numFmt w:val="decimal"/>
      <w:lvlText w:val="%4."/>
      <w:lvlJc w:val="left"/>
      <w:pPr>
        <w:ind w:left="6773" w:hanging="360"/>
      </w:pPr>
    </w:lvl>
    <w:lvl w:ilvl="4" w:tplc="0C0C0019" w:tentative="1">
      <w:start w:val="1"/>
      <w:numFmt w:val="lowerLetter"/>
      <w:lvlText w:val="%5."/>
      <w:lvlJc w:val="left"/>
      <w:pPr>
        <w:ind w:left="7493" w:hanging="360"/>
      </w:pPr>
    </w:lvl>
    <w:lvl w:ilvl="5" w:tplc="0C0C001B" w:tentative="1">
      <w:start w:val="1"/>
      <w:numFmt w:val="lowerRoman"/>
      <w:lvlText w:val="%6."/>
      <w:lvlJc w:val="right"/>
      <w:pPr>
        <w:ind w:left="8213" w:hanging="180"/>
      </w:pPr>
    </w:lvl>
    <w:lvl w:ilvl="6" w:tplc="0C0C000F" w:tentative="1">
      <w:start w:val="1"/>
      <w:numFmt w:val="decimal"/>
      <w:lvlText w:val="%7."/>
      <w:lvlJc w:val="left"/>
      <w:pPr>
        <w:ind w:left="8933" w:hanging="360"/>
      </w:pPr>
    </w:lvl>
    <w:lvl w:ilvl="7" w:tplc="0C0C0019" w:tentative="1">
      <w:start w:val="1"/>
      <w:numFmt w:val="lowerLetter"/>
      <w:lvlText w:val="%8."/>
      <w:lvlJc w:val="left"/>
      <w:pPr>
        <w:ind w:left="9653" w:hanging="360"/>
      </w:pPr>
    </w:lvl>
    <w:lvl w:ilvl="8" w:tplc="0C0C001B" w:tentative="1">
      <w:start w:val="1"/>
      <w:numFmt w:val="lowerRoman"/>
      <w:lvlText w:val="%9."/>
      <w:lvlJc w:val="right"/>
      <w:pPr>
        <w:ind w:left="10373" w:hanging="180"/>
      </w:pPr>
    </w:lvl>
  </w:abstractNum>
  <w:abstractNum w:abstractNumId="2" w15:restartNumberingAfterBreak="0">
    <w:nsid w:val="553B6D47"/>
    <w:multiLevelType w:val="hybridMultilevel"/>
    <w:tmpl w:val="04244E28"/>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F5A54B0"/>
    <w:multiLevelType w:val="hybridMultilevel"/>
    <w:tmpl w:val="2D4E7004"/>
    <w:lvl w:ilvl="0" w:tplc="74C0845C">
      <w:numFmt w:val="bullet"/>
      <w:lvlText w:val=""/>
      <w:lvlJc w:val="left"/>
      <w:pPr>
        <w:ind w:left="720" w:hanging="360"/>
      </w:pPr>
      <w:rPr>
        <w:rFonts w:ascii="Symbol" w:eastAsiaTheme="minorHAnsi" w:hAnsi="Symbol"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A8A4A4A"/>
    <w:multiLevelType w:val="hybridMultilevel"/>
    <w:tmpl w:val="06DC91E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892885159">
    <w:abstractNumId w:val="3"/>
  </w:num>
  <w:num w:numId="2" w16cid:durableId="1461605158">
    <w:abstractNumId w:val="0"/>
  </w:num>
  <w:num w:numId="3" w16cid:durableId="638921592">
    <w:abstractNumId w:val="1"/>
  </w:num>
  <w:num w:numId="4" w16cid:durableId="585771123">
    <w:abstractNumId w:val="4"/>
  </w:num>
  <w:num w:numId="5" w16cid:durableId="283854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104"/>
    <w:rsid w:val="00040A10"/>
    <w:rsid w:val="0004270A"/>
    <w:rsid w:val="0006044C"/>
    <w:rsid w:val="000607C2"/>
    <w:rsid w:val="000938F2"/>
    <w:rsid w:val="000B1F38"/>
    <w:rsid w:val="000B32BA"/>
    <w:rsid w:val="000D4A0F"/>
    <w:rsid w:val="001B619F"/>
    <w:rsid w:val="001F28AB"/>
    <w:rsid w:val="00207696"/>
    <w:rsid w:val="00244284"/>
    <w:rsid w:val="00286406"/>
    <w:rsid w:val="002A5BD1"/>
    <w:rsid w:val="002E572B"/>
    <w:rsid w:val="002F0042"/>
    <w:rsid w:val="002F7216"/>
    <w:rsid w:val="003339B9"/>
    <w:rsid w:val="0034213D"/>
    <w:rsid w:val="00395914"/>
    <w:rsid w:val="0040159F"/>
    <w:rsid w:val="00480FDA"/>
    <w:rsid w:val="004E5E45"/>
    <w:rsid w:val="005014D5"/>
    <w:rsid w:val="00507B97"/>
    <w:rsid w:val="00597910"/>
    <w:rsid w:val="005C01E9"/>
    <w:rsid w:val="005F16D4"/>
    <w:rsid w:val="00611544"/>
    <w:rsid w:val="0067074C"/>
    <w:rsid w:val="00693435"/>
    <w:rsid w:val="007152B2"/>
    <w:rsid w:val="00717106"/>
    <w:rsid w:val="007940D6"/>
    <w:rsid w:val="00795542"/>
    <w:rsid w:val="007E31A3"/>
    <w:rsid w:val="007E6B5D"/>
    <w:rsid w:val="0080237F"/>
    <w:rsid w:val="00805F70"/>
    <w:rsid w:val="008444D5"/>
    <w:rsid w:val="008559DA"/>
    <w:rsid w:val="008611F8"/>
    <w:rsid w:val="008660EC"/>
    <w:rsid w:val="008944BA"/>
    <w:rsid w:val="008B140A"/>
    <w:rsid w:val="008F048C"/>
    <w:rsid w:val="009564D6"/>
    <w:rsid w:val="009C14A4"/>
    <w:rsid w:val="009C610A"/>
    <w:rsid w:val="009D533A"/>
    <w:rsid w:val="00A04884"/>
    <w:rsid w:val="00A366F0"/>
    <w:rsid w:val="00BA7E62"/>
    <w:rsid w:val="00BD2310"/>
    <w:rsid w:val="00BE7E30"/>
    <w:rsid w:val="00D056D6"/>
    <w:rsid w:val="00D14D06"/>
    <w:rsid w:val="00D1692E"/>
    <w:rsid w:val="00D3518C"/>
    <w:rsid w:val="00D520E7"/>
    <w:rsid w:val="00DF6F42"/>
    <w:rsid w:val="00E0278C"/>
    <w:rsid w:val="00E220AA"/>
    <w:rsid w:val="00E72544"/>
    <w:rsid w:val="00E936EB"/>
    <w:rsid w:val="00EB0899"/>
    <w:rsid w:val="00EC171F"/>
    <w:rsid w:val="00ED0BA4"/>
    <w:rsid w:val="00F46104"/>
    <w:rsid w:val="00F53C3F"/>
    <w:rsid w:val="00F85C3A"/>
    <w:rsid w:val="00FA4941"/>
    <w:rsid w:val="00FB74C0"/>
    <w:rsid w:val="00FC41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BA97"/>
  <w15:docId w15:val="{E56D5678-ACEC-4577-8C84-6A9BF147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74C0"/>
    <w:pPr>
      <w:ind w:left="720"/>
      <w:contextualSpacing/>
    </w:pPr>
  </w:style>
  <w:style w:type="paragraph" w:styleId="Textedebulles">
    <w:name w:val="Balloon Text"/>
    <w:basedOn w:val="Normal"/>
    <w:link w:val="TextedebullesCar"/>
    <w:uiPriority w:val="99"/>
    <w:semiHidden/>
    <w:unhideWhenUsed/>
    <w:rsid w:val="00FB74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74C0"/>
    <w:rPr>
      <w:rFonts w:ascii="Tahoma" w:hAnsi="Tahoma" w:cs="Tahoma"/>
      <w:sz w:val="16"/>
      <w:szCs w:val="16"/>
    </w:rPr>
  </w:style>
  <w:style w:type="table" w:styleId="Grilledutableau">
    <w:name w:val="Table Grid"/>
    <w:basedOn w:val="TableauNormal"/>
    <w:uiPriority w:val="59"/>
    <w:rsid w:val="0050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518C"/>
    <w:pPr>
      <w:tabs>
        <w:tab w:val="center" w:pos="4320"/>
        <w:tab w:val="right" w:pos="8640"/>
      </w:tabs>
      <w:spacing w:after="0" w:line="240" w:lineRule="auto"/>
    </w:pPr>
  </w:style>
  <w:style w:type="character" w:customStyle="1" w:styleId="En-tteCar">
    <w:name w:val="En-tête Car"/>
    <w:basedOn w:val="Policepardfaut"/>
    <w:link w:val="En-tte"/>
    <w:uiPriority w:val="99"/>
    <w:rsid w:val="00D3518C"/>
  </w:style>
  <w:style w:type="paragraph" w:styleId="Pieddepage">
    <w:name w:val="footer"/>
    <w:basedOn w:val="Normal"/>
    <w:link w:val="PieddepageCar"/>
    <w:uiPriority w:val="99"/>
    <w:unhideWhenUsed/>
    <w:rsid w:val="00D3518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3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15432">
      <w:bodyDiv w:val="1"/>
      <w:marLeft w:val="0"/>
      <w:marRight w:val="0"/>
      <w:marTop w:val="0"/>
      <w:marBottom w:val="0"/>
      <w:divBdr>
        <w:top w:val="none" w:sz="0" w:space="0" w:color="auto"/>
        <w:left w:val="none" w:sz="0" w:space="0" w:color="auto"/>
        <w:bottom w:val="none" w:sz="0" w:space="0" w:color="auto"/>
        <w:right w:val="none" w:sz="0" w:space="0" w:color="auto"/>
      </w:divBdr>
      <w:divsChild>
        <w:div w:id="665204633">
          <w:marLeft w:val="0"/>
          <w:marRight w:val="0"/>
          <w:marTop w:val="0"/>
          <w:marBottom w:val="0"/>
          <w:divBdr>
            <w:top w:val="none" w:sz="0" w:space="0" w:color="auto"/>
            <w:left w:val="none" w:sz="0" w:space="0" w:color="auto"/>
            <w:bottom w:val="none" w:sz="0" w:space="0" w:color="auto"/>
            <w:right w:val="none" w:sz="0" w:space="0" w:color="auto"/>
          </w:divBdr>
          <w:divsChild>
            <w:div w:id="420686532">
              <w:marLeft w:val="0"/>
              <w:marRight w:val="0"/>
              <w:marTop w:val="0"/>
              <w:marBottom w:val="0"/>
              <w:divBdr>
                <w:top w:val="none" w:sz="0" w:space="0" w:color="auto"/>
                <w:left w:val="none" w:sz="0" w:space="0" w:color="auto"/>
                <w:bottom w:val="none" w:sz="0" w:space="0" w:color="auto"/>
                <w:right w:val="none" w:sz="0" w:space="0" w:color="auto"/>
              </w:divBdr>
              <w:divsChild>
                <w:div w:id="697314594">
                  <w:marLeft w:val="0"/>
                  <w:marRight w:val="0"/>
                  <w:marTop w:val="195"/>
                  <w:marBottom w:val="0"/>
                  <w:divBdr>
                    <w:top w:val="none" w:sz="0" w:space="0" w:color="auto"/>
                    <w:left w:val="none" w:sz="0" w:space="0" w:color="auto"/>
                    <w:bottom w:val="none" w:sz="0" w:space="0" w:color="auto"/>
                    <w:right w:val="none" w:sz="0" w:space="0" w:color="auto"/>
                  </w:divBdr>
                  <w:divsChild>
                    <w:div w:id="731467482">
                      <w:marLeft w:val="0"/>
                      <w:marRight w:val="0"/>
                      <w:marTop w:val="0"/>
                      <w:marBottom w:val="0"/>
                      <w:divBdr>
                        <w:top w:val="none" w:sz="0" w:space="0" w:color="auto"/>
                        <w:left w:val="none" w:sz="0" w:space="0" w:color="auto"/>
                        <w:bottom w:val="none" w:sz="0" w:space="0" w:color="auto"/>
                        <w:right w:val="none" w:sz="0" w:space="0" w:color="auto"/>
                      </w:divBdr>
                      <w:divsChild>
                        <w:div w:id="2045906706">
                          <w:marLeft w:val="0"/>
                          <w:marRight w:val="0"/>
                          <w:marTop w:val="0"/>
                          <w:marBottom w:val="0"/>
                          <w:divBdr>
                            <w:top w:val="none" w:sz="0" w:space="0" w:color="auto"/>
                            <w:left w:val="none" w:sz="0" w:space="0" w:color="auto"/>
                            <w:bottom w:val="none" w:sz="0" w:space="0" w:color="auto"/>
                            <w:right w:val="none" w:sz="0" w:space="0" w:color="auto"/>
                          </w:divBdr>
                          <w:divsChild>
                            <w:div w:id="645283744">
                              <w:marLeft w:val="0"/>
                              <w:marRight w:val="0"/>
                              <w:marTop w:val="0"/>
                              <w:marBottom w:val="0"/>
                              <w:divBdr>
                                <w:top w:val="none" w:sz="0" w:space="0" w:color="auto"/>
                                <w:left w:val="none" w:sz="0" w:space="0" w:color="auto"/>
                                <w:bottom w:val="none" w:sz="0" w:space="0" w:color="auto"/>
                                <w:right w:val="none" w:sz="0" w:space="0" w:color="auto"/>
                              </w:divBdr>
                              <w:divsChild>
                                <w:div w:id="59912950">
                                  <w:marLeft w:val="0"/>
                                  <w:marRight w:val="0"/>
                                  <w:marTop w:val="0"/>
                                  <w:marBottom w:val="0"/>
                                  <w:divBdr>
                                    <w:top w:val="none" w:sz="0" w:space="0" w:color="auto"/>
                                    <w:left w:val="none" w:sz="0" w:space="0" w:color="auto"/>
                                    <w:bottom w:val="none" w:sz="0" w:space="0" w:color="auto"/>
                                    <w:right w:val="none" w:sz="0" w:space="0" w:color="auto"/>
                                  </w:divBdr>
                                  <w:divsChild>
                                    <w:div w:id="337199702">
                                      <w:marLeft w:val="0"/>
                                      <w:marRight w:val="0"/>
                                      <w:marTop w:val="0"/>
                                      <w:marBottom w:val="0"/>
                                      <w:divBdr>
                                        <w:top w:val="none" w:sz="0" w:space="0" w:color="auto"/>
                                        <w:left w:val="none" w:sz="0" w:space="0" w:color="auto"/>
                                        <w:bottom w:val="none" w:sz="0" w:space="0" w:color="auto"/>
                                        <w:right w:val="none" w:sz="0" w:space="0" w:color="auto"/>
                                      </w:divBdr>
                                      <w:divsChild>
                                        <w:div w:id="373695851">
                                          <w:marLeft w:val="0"/>
                                          <w:marRight w:val="0"/>
                                          <w:marTop w:val="0"/>
                                          <w:marBottom w:val="0"/>
                                          <w:divBdr>
                                            <w:top w:val="none" w:sz="0" w:space="0" w:color="auto"/>
                                            <w:left w:val="none" w:sz="0" w:space="0" w:color="auto"/>
                                            <w:bottom w:val="none" w:sz="0" w:space="0" w:color="auto"/>
                                            <w:right w:val="none" w:sz="0" w:space="0" w:color="auto"/>
                                          </w:divBdr>
                                          <w:divsChild>
                                            <w:div w:id="2015526878">
                                              <w:marLeft w:val="0"/>
                                              <w:marRight w:val="0"/>
                                              <w:marTop w:val="0"/>
                                              <w:marBottom w:val="180"/>
                                              <w:divBdr>
                                                <w:top w:val="none" w:sz="0" w:space="0" w:color="auto"/>
                                                <w:left w:val="none" w:sz="0" w:space="0" w:color="auto"/>
                                                <w:bottom w:val="none" w:sz="0" w:space="0" w:color="auto"/>
                                                <w:right w:val="none" w:sz="0" w:space="0" w:color="auto"/>
                                              </w:divBdr>
                                              <w:divsChild>
                                                <w:div w:id="183593861">
                                                  <w:marLeft w:val="0"/>
                                                  <w:marRight w:val="0"/>
                                                  <w:marTop w:val="0"/>
                                                  <w:marBottom w:val="0"/>
                                                  <w:divBdr>
                                                    <w:top w:val="none" w:sz="0" w:space="0" w:color="auto"/>
                                                    <w:left w:val="none" w:sz="0" w:space="0" w:color="auto"/>
                                                    <w:bottom w:val="none" w:sz="0" w:space="0" w:color="auto"/>
                                                    <w:right w:val="none" w:sz="0" w:space="0" w:color="auto"/>
                                                  </w:divBdr>
                                                  <w:divsChild>
                                                    <w:div w:id="1589339977">
                                                      <w:marLeft w:val="0"/>
                                                      <w:marRight w:val="0"/>
                                                      <w:marTop w:val="0"/>
                                                      <w:marBottom w:val="0"/>
                                                      <w:divBdr>
                                                        <w:top w:val="none" w:sz="0" w:space="0" w:color="auto"/>
                                                        <w:left w:val="none" w:sz="0" w:space="0" w:color="auto"/>
                                                        <w:bottom w:val="none" w:sz="0" w:space="0" w:color="auto"/>
                                                        <w:right w:val="none" w:sz="0" w:space="0" w:color="auto"/>
                                                      </w:divBdr>
                                                      <w:divsChild>
                                                        <w:div w:id="303700055">
                                                          <w:marLeft w:val="0"/>
                                                          <w:marRight w:val="0"/>
                                                          <w:marTop w:val="0"/>
                                                          <w:marBottom w:val="0"/>
                                                          <w:divBdr>
                                                            <w:top w:val="none" w:sz="0" w:space="0" w:color="auto"/>
                                                            <w:left w:val="none" w:sz="0" w:space="0" w:color="auto"/>
                                                            <w:bottom w:val="none" w:sz="0" w:space="0" w:color="auto"/>
                                                            <w:right w:val="none" w:sz="0" w:space="0" w:color="auto"/>
                                                          </w:divBdr>
                                                          <w:divsChild>
                                                            <w:div w:id="1284187920">
                                                              <w:marLeft w:val="0"/>
                                                              <w:marRight w:val="0"/>
                                                              <w:marTop w:val="0"/>
                                                              <w:marBottom w:val="0"/>
                                                              <w:divBdr>
                                                                <w:top w:val="none" w:sz="0" w:space="0" w:color="auto"/>
                                                                <w:left w:val="none" w:sz="0" w:space="0" w:color="auto"/>
                                                                <w:bottom w:val="none" w:sz="0" w:space="0" w:color="auto"/>
                                                                <w:right w:val="none" w:sz="0" w:space="0" w:color="auto"/>
                                                              </w:divBdr>
                                                              <w:divsChild>
                                                                <w:div w:id="1573655779">
                                                                  <w:marLeft w:val="0"/>
                                                                  <w:marRight w:val="0"/>
                                                                  <w:marTop w:val="0"/>
                                                                  <w:marBottom w:val="0"/>
                                                                  <w:divBdr>
                                                                    <w:top w:val="none" w:sz="0" w:space="0" w:color="auto"/>
                                                                    <w:left w:val="none" w:sz="0" w:space="0" w:color="auto"/>
                                                                    <w:bottom w:val="none" w:sz="0" w:space="0" w:color="auto"/>
                                                                    <w:right w:val="none" w:sz="0" w:space="0" w:color="auto"/>
                                                                  </w:divBdr>
                                                                  <w:divsChild>
                                                                    <w:div w:id="248664766">
                                                                      <w:marLeft w:val="0"/>
                                                                      <w:marRight w:val="0"/>
                                                                      <w:marTop w:val="0"/>
                                                                      <w:marBottom w:val="0"/>
                                                                      <w:divBdr>
                                                                        <w:top w:val="none" w:sz="0" w:space="0" w:color="auto"/>
                                                                        <w:left w:val="none" w:sz="0" w:space="0" w:color="auto"/>
                                                                        <w:bottom w:val="none" w:sz="0" w:space="0" w:color="auto"/>
                                                                        <w:right w:val="none" w:sz="0" w:space="0" w:color="auto"/>
                                                                      </w:divBdr>
                                                                      <w:divsChild>
                                                                        <w:div w:id="622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sa=i&amp;rct=j&amp;q=&amp;esrc=s&amp;frm=1&amp;source=images&amp;cd=&amp;cad=rja&amp;uact=8&amp;ved=0CAcQjRw&amp;url=http://www.ztele.com/les-p-tits-extras/14-cadeaux-de-saint-valentin-pour-enchanter-votre-amoureux-1.1346383&amp;ei=F3NbVKqEPO_1iQLRooCYAQ&amp;bvm=bv.78677474,d.aWw&amp;psig=AFQjCNFOtK9H1qzewFGzP3D2_s4AoCv7sw&amp;ust=1415365762937608"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E173-BE1A-40CF-A61C-35E8D0B9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Séguin</dc:creator>
  <cp:lastModifiedBy>Christine Lagrandeur</cp:lastModifiedBy>
  <cp:revision>60</cp:revision>
  <cp:lastPrinted>2014-11-07T16:13:00Z</cp:lastPrinted>
  <dcterms:created xsi:type="dcterms:W3CDTF">2014-11-05T19:14:00Z</dcterms:created>
  <dcterms:modified xsi:type="dcterms:W3CDTF">2022-07-18T18:16:00Z</dcterms:modified>
</cp:coreProperties>
</file>