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3F" w:rsidRDefault="00787F5C" w:rsidP="00D10B6A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1366231</wp:posOffset>
            </wp:positionH>
            <wp:positionV relativeFrom="margin">
              <wp:posOffset>-299243</wp:posOffset>
            </wp:positionV>
            <wp:extent cx="2272030" cy="2009140"/>
            <wp:effectExtent l="0" t="0" r="0" b="0"/>
            <wp:wrapSquare wrapText="bothSides"/>
            <wp:docPr id="1" name="Image 1" descr="C:\Users\christine.lagrandeur\AppData\Local\Microsoft\Windows\INetCache\Content.MSO\BDF1F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BDF1FDE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793"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Gens de Pékin</w:t>
      </w:r>
      <w:r w:rsid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10B6A" w:rsidRDefault="00B0748E" w:rsidP="00D10B6A">
      <w:pPr>
        <w:spacing w:after="0"/>
        <w:jc w:val="center"/>
        <w:rPr>
          <w:sz w:val="24"/>
          <w:szCs w:val="24"/>
        </w:rPr>
      </w:pPr>
      <w:r>
        <w:rPr>
          <w:noProof/>
        </w:rPr>
        <w:t xml:space="preserve"> </w:t>
      </w:r>
    </w:p>
    <w:p w:rsidR="00601F6D" w:rsidRDefault="00B0748E" w:rsidP="00601F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48E" w:rsidRDefault="00B0748E" w:rsidP="00601F6D">
      <w:pPr>
        <w:rPr>
          <w:sz w:val="24"/>
          <w:szCs w:val="24"/>
        </w:rPr>
      </w:pPr>
    </w:p>
    <w:p w:rsidR="00B0748E" w:rsidRDefault="00B0748E" w:rsidP="00601F6D">
      <w:pPr>
        <w:rPr>
          <w:sz w:val="24"/>
          <w:szCs w:val="24"/>
        </w:rPr>
      </w:pPr>
    </w:p>
    <w:p w:rsidR="00B0748E" w:rsidRDefault="00787F5C" w:rsidP="00601F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-106127</wp:posOffset>
            </wp:positionH>
            <wp:positionV relativeFrom="margin">
              <wp:posOffset>1895896</wp:posOffset>
            </wp:positionV>
            <wp:extent cx="2308225" cy="1885315"/>
            <wp:effectExtent l="0" t="0" r="0" b="635"/>
            <wp:wrapSquare wrapText="bothSides"/>
            <wp:docPr id="4" name="Image 4" descr="C:\Users\christine.lagrandeur\AppData\Local\Microsoft\Windows\INetCache\Content.MSO\275099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e.lagrandeur\AppData\Local\Microsoft\Windows\INetCache\Content.MSO\2750990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48E" w:rsidRDefault="00787F5C" w:rsidP="00601F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3740785</wp:posOffset>
            </wp:positionH>
            <wp:positionV relativeFrom="margin">
              <wp:posOffset>2113066</wp:posOffset>
            </wp:positionV>
            <wp:extent cx="2814320" cy="1402715"/>
            <wp:effectExtent l="0" t="0" r="5080" b="6985"/>
            <wp:wrapSquare wrapText="bothSides"/>
            <wp:docPr id="5" name="Image 5" descr="C:\Users\christine.lagrandeur\AppData\Local\Microsoft\Windows\INetCache\Content.MSO\A85F78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e.lagrandeur\AppData\Local\Microsoft\Windows\INetCache\Content.MSO\A85F784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48E" w:rsidRPr="00787F5C" w:rsidRDefault="00B0748E" w:rsidP="00601F6D">
      <w:pPr>
        <w:rPr>
          <w:b/>
          <w:sz w:val="24"/>
          <w:szCs w:val="24"/>
        </w:rPr>
      </w:pPr>
      <w:r w:rsidRPr="00787F5C">
        <w:rPr>
          <w:b/>
          <w:sz w:val="24"/>
          <w:szCs w:val="24"/>
        </w:rPr>
        <w:t xml:space="preserve">La Famille Qiu </w:t>
      </w:r>
    </w:p>
    <w:p w:rsidR="00B0748E" w:rsidRDefault="00B0748E" w:rsidP="00601F6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748E">
        <w:rPr>
          <w:sz w:val="24"/>
          <w:szCs w:val="24"/>
        </w:rPr>
        <w:t>campagne de l’Anhui</w:t>
      </w:r>
    </w:p>
    <w:p w:rsidR="00B0748E" w:rsidRDefault="00B0748E" w:rsidP="00601F6D">
      <w:r>
        <w:rPr>
          <w:sz w:val="24"/>
          <w:szCs w:val="24"/>
        </w:rPr>
        <w:t>-Grande muraille de Chine</w:t>
      </w:r>
      <w:r w:rsidRPr="00B0748E">
        <w:t xml:space="preserve"> </w:t>
      </w:r>
    </w:p>
    <w:p w:rsidR="00B0748E" w:rsidRDefault="00B0748E" w:rsidP="00601F6D"/>
    <w:p w:rsidR="00B0748E" w:rsidRDefault="00787F5C" w:rsidP="00601F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3740785</wp:posOffset>
            </wp:positionH>
            <wp:positionV relativeFrom="margin">
              <wp:posOffset>4132329</wp:posOffset>
            </wp:positionV>
            <wp:extent cx="2773680" cy="1852295"/>
            <wp:effectExtent l="0" t="0" r="7620" b="0"/>
            <wp:wrapSquare wrapText="bothSides"/>
            <wp:docPr id="8" name="Image 8" descr="C:\Users\christine.lagrandeur\AppData\Local\Microsoft\Windows\INetCache\Content.MSO\6E5664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ristine.lagrandeur\AppData\Local\Microsoft\Windows\INetCache\Content.MSO\6E56642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4044988</wp:posOffset>
            </wp:positionV>
            <wp:extent cx="2227153" cy="1889190"/>
            <wp:effectExtent l="0" t="0" r="1905" b="0"/>
            <wp:wrapSquare wrapText="bothSides"/>
            <wp:docPr id="6" name="Image 6" descr="C:\Users\christine.lagrandeur\AppData\Local\Microsoft\Windows\INetCache\Content.MSO\9AFB20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e.lagrandeur\AppData\Local\Microsoft\Windows\INetCache\Content.MSO\9AFB203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53" cy="18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48E" w:rsidRPr="00787F5C" w:rsidRDefault="00B0748E" w:rsidP="00601F6D">
      <w:pPr>
        <w:rPr>
          <w:b/>
          <w:sz w:val="24"/>
          <w:szCs w:val="24"/>
        </w:rPr>
      </w:pPr>
      <w:r w:rsidRPr="00787F5C">
        <w:rPr>
          <w:b/>
          <w:sz w:val="24"/>
          <w:szCs w:val="24"/>
        </w:rPr>
        <w:t>L</w:t>
      </w:r>
      <w:r w:rsidR="00787F5C" w:rsidRPr="00787F5C">
        <w:rPr>
          <w:b/>
          <w:sz w:val="24"/>
          <w:szCs w:val="24"/>
        </w:rPr>
        <w:t>a fille d’ascenseur</w:t>
      </w:r>
    </w:p>
    <w:p w:rsidR="00787F5C" w:rsidRDefault="00787F5C" w:rsidP="00601F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87F5C">
        <w:rPr>
          <w:sz w:val="24"/>
          <w:szCs w:val="24"/>
        </w:rPr>
        <w:t>la province du Shandong</w:t>
      </w:r>
    </w:p>
    <w:p w:rsidR="00787F5C" w:rsidRDefault="00787F5C" w:rsidP="00601F6D">
      <w:r>
        <w:rPr>
          <w:sz w:val="24"/>
          <w:szCs w:val="24"/>
        </w:rPr>
        <w:t>-le village</w:t>
      </w:r>
      <w:r w:rsidRPr="00787F5C">
        <w:t xml:space="preserve"> </w:t>
      </w:r>
    </w:p>
    <w:p w:rsidR="00787F5C" w:rsidRDefault="00787F5C" w:rsidP="00601F6D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1814151</wp:posOffset>
            </wp:positionH>
            <wp:positionV relativeFrom="margin">
              <wp:posOffset>6214865</wp:posOffset>
            </wp:positionV>
            <wp:extent cx="2498725" cy="1828800"/>
            <wp:effectExtent l="0" t="0" r="0" b="0"/>
            <wp:wrapSquare wrapText="bothSides"/>
            <wp:docPr id="9" name="Image 9" descr="Image result for Pekin China 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ekin China urb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-les tours d’habitation</w:t>
      </w:r>
      <w:r w:rsidRPr="00787F5C">
        <w:t xml:space="preserve"> </w:t>
      </w:r>
    </w:p>
    <w:p w:rsidR="00787F5C" w:rsidRDefault="00787F5C" w:rsidP="00601F6D">
      <w:pPr>
        <w:rPr>
          <w:sz w:val="24"/>
          <w:szCs w:val="24"/>
        </w:rPr>
      </w:pPr>
    </w:p>
    <w:p w:rsidR="00787F5C" w:rsidRDefault="00787F5C" w:rsidP="00601F6D">
      <w:pPr>
        <w:rPr>
          <w:sz w:val="24"/>
          <w:szCs w:val="24"/>
        </w:rPr>
      </w:pPr>
    </w:p>
    <w:p w:rsidR="00787F5C" w:rsidRDefault="00787F5C" w:rsidP="00601F6D">
      <w:pPr>
        <w:rPr>
          <w:sz w:val="24"/>
          <w:szCs w:val="24"/>
        </w:rPr>
      </w:pPr>
    </w:p>
    <w:p w:rsidR="00787F5C" w:rsidRDefault="00787F5C" w:rsidP="00601F6D">
      <w:pPr>
        <w:rPr>
          <w:sz w:val="24"/>
          <w:szCs w:val="24"/>
        </w:rPr>
      </w:pPr>
    </w:p>
    <w:p w:rsidR="00787F5C" w:rsidRDefault="00787F5C" w:rsidP="00601F6D">
      <w:pPr>
        <w:rPr>
          <w:sz w:val="24"/>
          <w:szCs w:val="24"/>
        </w:rPr>
      </w:pPr>
    </w:p>
    <w:p w:rsidR="00787F5C" w:rsidRDefault="00787F5C" w:rsidP="00601F6D">
      <w:pPr>
        <w:rPr>
          <w:sz w:val="24"/>
          <w:szCs w:val="24"/>
        </w:rPr>
      </w:pPr>
    </w:p>
    <w:p w:rsidR="00787F5C" w:rsidRDefault="00787F5C" w:rsidP="00601F6D">
      <w:pPr>
        <w:rPr>
          <w:sz w:val="24"/>
          <w:szCs w:val="24"/>
        </w:rPr>
      </w:pPr>
    </w:p>
    <w:p w:rsidR="00787F5C" w:rsidRPr="00787F5C" w:rsidRDefault="00787F5C" w:rsidP="00601F6D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3764927</wp:posOffset>
            </wp:positionH>
            <wp:positionV relativeFrom="margin">
              <wp:posOffset>0</wp:posOffset>
            </wp:positionV>
            <wp:extent cx="2860675" cy="1602740"/>
            <wp:effectExtent l="0" t="0" r="0" b="0"/>
            <wp:wrapSquare wrapText="bothSides"/>
            <wp:docPr id="11" name="Image 11" descr="C:\Users\christine.lagrandeur\AppData\Local\Microsoft\Windows\INetCache\Content.MSO\A57680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ristine.lagrandeur\AppData\Local\Microsoft\Windows\INetCache\Content.MSO\A57680F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688063" y="724277"/>
            <wp:positionH relativeFrom="margin">
              <wp:align>left</wp:align>
            </wp:positionH>
            <wp:positionV relativeFrom="margin">
              <wp:align>top</wp:align>
            </wp:positionV>
            <wp:extent cx="2598420" cy="1765300"/>
            <wp:effectExtent l="0" t="0" r="0" b="6350"/>
            <wp:wrapSquare wrapText="bothSides"/>
            <wp:docPr id="10" name="Image 10" descr="Image result for parc Jing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arc Jingsh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87F5C">
        <w:rPr>
          <w:b/>
          <w:sz w:val="24"/>
          <w:szCs w:val="24"/>
        </w:rPr>
        <w:t>Un policier accueillant</w:t>
      </w:r>
      <w:r w:rsidRPr="00787F5C">
        <w:rPr>
          <w:b/>
        </w:rPr>
        <w:t xml:space="preserve"> </w:t>
      </w:r>
    </w:p>
    <w:p w:rsidR="00787F5C" w:rsidRDefault="00787F5C" w:rsidP="00601F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87F5C">
        <w:t xml:space="preserve"> </w:t>
      </w:r>
      <w:r w:rsidRPr="00787F5C">
        <w:rPr>
          <w:sz w:val="24"/>
          <w:szCs w:val="24"/>
        </w:rPr>
        <w:t xml:space="preserve">parc </w:t>
      </w:r>
      <w:proofErr w:type="spellStart"/>
      <w:r w:rsidRPr="00787F5C">
        <w:rPr>
          <w:sz w:val="24"/>
          <w:szCs w:val="24"/>
        </w:rPr>
        <w:t>Jingshan</w:t>
      </w:r>
      <w:proofErr w:type="spellEnd"/>
    </w:p>
    <w:p w:rsidR="00787F5C" w:rsidRPr="00601F6D" w:rsidRDefault="00787F5C" w:rsidP="00601F6D">
      <w:pPr>
        <w:rPr>
          <w:sz w:val="24"/>
          <w:szCs w:val="24"/>
        </w:rPr>
      </w:pPr>
      <w:r>
        <w:rPr>
          <w:sz w:val="24"/>
          <w:szCs w:val="24"/>
        </w:rPr>
        <w:t>-stade olympique à Pékin</w:t>
      </w:r>
    </w:p>
    <w:sectPr w:rsidR="00787F5C" w:rsidRPr="00601F6D" w:rsidSect="00B0748E">
      <w:headerReference w:type="default" r:id="rId15"/>
      <w:pgSz w:w="12240" w:h="15840"/>
      <w:pgMar w:top="1134" w:right="28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B1" w:rsidRDefault="00A310B1" w:rsidP="00A30793">
      <w:pPr>
        <w:spacing w:after="0" w:line="240" w:lineRule="auto"/>
      </w:pPr>
      <w:r>
        <w:separator/>
      </w:r>
    </w:p>
  </w:endnote>
  <w:endnote w:type="continuationSeparator" w:id="0">
    <w:p w:rsidR="00A310B1" w:rsidRDefault="00A310B1" w:rsidP="00A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B1" w:rsidRDefault="00A310B1" w:rsidP="00A30793">
      <w:pPr>
        <w:spacing w:after="0" w:line="240" w:lineRule="auto"/>
      </w:pPr>
      <w:r>
        <w:separator/>
      </w:r>
    </w:p>
  </w:footnote>
  <w:footnote w:type="continuationSeparator" w:id="0">
    <w:p w:rsidR="00A310B1" w:rsidRDefault="00A310B1" w:rsidP="00A3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93" w:rsidRDefault="00A30793">
    <w:pPr>
      <w:pStyle w:val="En-tte"/>
    </w:pPr>
    <w:r>
      <w:t>FRA3C</w:t>
    </w:r>
    <w:r>
      <w:ptab w:relativeTo="margin" w:alignment="center" w:leader="none"/>
    </w:r>
    <w:r w:rsidR="00B0748E">
      <w:tab/>
    </w:r>
    <w:r w:rsidR="00B0748E">
      <w:tab/>
    </w:r>
    <w:r>
      <w:t>Gens de Pékin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7BA"/>
    <w:multiLevelType w:val="hybridMultilevel"/>
    <w:tmpl w:val="C8E813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7EB"/>
    <w:multiLevelType w:val="hybridMultilevel"/>
    <w:tmpl w:val="F9D04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6330"/>
    <w:multiLevelType w:val="hybridMultilevel"/>
    <w:tmpl w:val="1E96D762"/>
    <w:lvl w:ilvl="0" w:tplc="123C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793"/>
    <w:rsid w:val="00055EAE"/>
    <w:rsid w:val="00067C30"/>
    <w:rsid w:val="000D316A"/>
    <w:rsid w:val="00122948"/>
    <w:rsid w:val="0012421E"/>
    <w:rsid w:val="001C2C85"/>
    <w:rsid w:val="0023487B"/>
    <w:rsid w:val="00234D09"/>
    <w:rsid w:val="00290CA7"/>
    <w:rsid w:val="002C5680"/>
    <w:rsid w:val="002E10EE"/>
    <w:rsid w:val="002F1897"/>
    <w:rsid w:val="00322982"/>
    <w:rsid w:val="0039390F"/>
    <w:rsid w:val="003F0C7D"/>
    <w:rsid w:val="0040779F"/>
    <w:rsid w:val="0059045B"/>
    <w:rsid w:val="005B1046"/>
    <w:rsid w:val="005D0701"/>
    <w:rsid w:val="005E0098"/>
    <w:rsid w:val="005E2BD2"/>
    <w:rsid w:val="005F7AD7"/>
    <w:rsid w:val="00601F6D"/>
    <w:rsid w:val="00611A3F"/>
    <w:rsid w:val="00685CA1"/>
    <w:rsid w:val="006A095E"/>
    <w:rsid w:val="006E123C"/>
    <w:rsid w:val="0070630B"/>
    <w:rsid w:val="007754A9"/>
    <w:rsid w:val="00787F5C"/>
    <w:rsid w:val="00796F34"/>
    <w:rsid w:val="00797605"/>
    <w:rsid w:val="007C104B"/>
    <w:rsid w:val="007D3CD9"/>
    <w:rsid w:val="007E4AC2"/>
    <w:rsid w:val="007E4B02"/>
    <w:rsid w:val="00867757"/>
    <w:rsid w:val="009551E2"/>
    <w:rsid w:val="009647DE"/>
    <w:rsid w:val="00974EC9"/>
    <w:rsid w:val="0098633D"/>
    <w:rsid w:val="00993180"/>
    <w:rsid w:val="009E7C80"/>
    <w:rsid w:val="009F7E16"/>
    <w:rsid w:val="00A30793"/>
    <w:rsid w:val="00A310B1"/>
    <w:rsid w:val="00A92978"/>
    <w:rsid w:val="00AC27C9"/>
    <w:rsid w:val="00B0748E"/>
    <w:rsid w:val="00B5750D"/>
    <w:rsid w:val="00B60FE7"/>
    <w:rsid w:val="00CB52B7"/>
    <w:rsid w:val="00CC7801"/>
    <w:rsid w:val="00CF0879"/>
    <w:rsid w:val="00D10B6A"/>
    <w:rsid w:val="00D12870"/>
    <w:rsid w:val="00D6681E"/>
    <w:rsid w:val="00D90F51"/>
    <w:rsid w:val="00D96E2D"/>
    <w:rsid w:val="00DC0D16"/>
    <w:rsid w:val="00DD577E"/>
    <w:rsid w:val="00E44A2F"/>
    <w:rsid w:val="00EC499C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B1E6"/>
  <w15:docId w15:val="{E116FA93-05FC-424F-A21C-470609C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793"/>
  </w:style>
  <w:style w:type="paragraph" w:styleId="Pieddepage">
    <w:name w:val="footer"/>
    <w:basedOn w:val="Normal"/>
    <w:link w:val="Pieddepag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793"/>
  </w:style>
  <w:style w:type="paragraph" w:styleId="Textedebulles">
    <w:name w:val="Balloon Text"/>
    <w:basedOn w:val="Normal"/>
    <w:link w:val="TextedebullesCar"/>
    <w:uiPriority w:val="99"/>
    <w:semiHidden/>
    <w:unhideWhenUsed/>
    <w:rsid w:val="00A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66"/>
    <w:rsid w:val="00A307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307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A307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2015-09-16T12:40:00Z</cp:lastPrinted>
  <dcterms:created xsi:type="dcterms:W3CDTF">2019-01-30T02:46:00Z</dcterms:created>
  <dcterms:modified xsi:type="dcterms:W3CDTF">2019-01-30T03:08:00Z</dcterms:modified>
</cp:coreProperties>
</file>