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4" w:rsidRDefault="00D13801">
      <w:r>
        <w:rPr>
          <w:noProof/>
          <w:lang w:eastAsia="fr-CA"/>
        </w:rPr>
        <w:drawing>
          <wp:inline distT="0" distB="0" distL="0" distR="0">
            <wp:extent cx="5426710" cy="3798570"/>
            <wp:effectExtent l="0" t="0" r="254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01" w:rsidRPr="00D13801" w:rsidRDefault="00D13801" w:rsidP="00D13801">
      <w:pPr>
        <w:rPr>
          <w:vanish/>
        </w:rPr>
      </w:pPr>
      <w:r w:rsidRPr="00D13801">
        <w:rPr>
          <w:vanish/>
        </w:rPr>
        <w:t>Haut du formulaire</w:t>
      </w:r>
    </w:p>
    <w:p w:rsidR="00D13801" w:rsidRPr="00D13801" w:rsidRDefault="00D13801" w:rsidP="00D13801">
      <w:pPr>
        <w:rPr>
          <w:b/>
          <w:bCs/>
        </w:rPr>
      </w:pPr>
    </w:p>
    <w:p w:rsidR="00D13801" w:rsidRPr="00D13801" w:rsidRDefault="00D13801" w:rsidP="00D13801">
      <w:pPr>
        <w:rPr>
          <w:b/>
          <w:bCs/>
        </w:rPr>
      </w:pPr>
      <w:r w:rsidRPr="00D13801">
        <w:rPr>
          <w:b/>
          <w:bCs/>
        </w:rPr>
        <w:t> </w:t>
      </w:r>
    </w:p>
    <w:p w:rsidR="00D13801" w:rsidRPr="00D13801" w:rsidRDefault="00D13801" w:rsidP="00D13801">
      <w:pPr>
        <w:rPr>
          <w:b/>
          <w:bCs/>
        </w:rPr>
      </w:pPr>
      <w:r w:rsidRPr="00D13801">
        <w:rPr>
          <w:b/>
          <w:bCs/>
        </w:rPr>
        <w:t>1. scène-drame-coulisses-rôle-décor-actrice ==&gt;</w:t>
      </w:r>
      <w:r w:rsidRPr="00D13801">
        <w:rPr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9.75pt;height:18.15pt" o:ole="">
            <v:imagedata r:id="rId6" o:title=""/>
          </v:shape>
          <w:control r:id="rId7" w:name="DefaultOcxName" w:shapeid="_x0000_i1089"/>
        </w:object>
      </w:r>
      <w:r w:rsidRPr="00D13801">
        <w:rPr>
          <w:b/>
          <w:bCs/>
        </w:rPr>
        <w:drawing>
          <wp:inline distT="0" distB="0" distL="0" distR="0">
            <wp:extent cx="267335" cy="126365"/>
            <wp:effectExtent l="0" t="0" r="0" b="0"/>
            <wp:docPr id="13" name="Image 1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2. chapitre-préface-dédicace-page-lire-auteur ==&gt;</w:t>
      </w:r>
      <w:r w:rsidRPr="00D13801">
        <w:rPr>
          <w:b/>
          <w:bCs/>
        </w:rPr>
        <w:object w:dxaOrig="225" w:dyaOrig="225">
          <v:shape id="_x0000_i1085" type="#_x0000_t75" style="width:49.75pt;height:18.15pt" o:ole="">
            <v:imagedata r:id="rId6" o:title=""/>
          </v:shape>
          <w:control r:id="rId10" w:name="DefaultOcxName1" w:shapeid="_x0000_i1085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3. journal-télévision-radio-internet-magazine-revue ==&gt;</w:t>
      </w:r>
      <w:r w:rsidRPr="00D13801">
        <w:rPr>
          <w:b/>
          <w:bCs/>
        </w:rPr>
        <w:object w:dxaOrig="225" w:dyaOrig="225">
          <v:shape id="_x0000_i1084" type="#_x0000_t75" style="width:49.75pt;height:18.15pt" o:ole="">
            <v:imagedata r:id="rId6" o:title=""/>
          </v:shape>
          <w:control r:id="rId11" w:name="DefaultOcxName2" w:shapeid="_x0000_i1084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4. enveloppe-date-signature-timbre-destinataire-expéditeur ==&gt;</w:t>
      </w:r>
      <w:r w:rsidRPr="00D13801">
        <w:rPr>
          <w:b/>
          <w:bCs/>
        </w:rPr>
        <w:object w:dxaOrig="225" w:dyaOrig="225">
          <v:shape id="_x0000_i1083" type="#_x0000_t75" style="width:49.75pt;height:18.15pt" o:ole="">
            <v:imagedata r:id="rId6" o:title=""/>
          </v:shape>
          <w:control r:id="rId12" w:name="DefaultOcxName3" w:shapeid="_x0000_i1083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5. rivière-fleuve-lac-ruisseau-inondation-pluie ==&gt;</w:t>
      </w:r>
      <w:r w:rsidRPr="00D13801">
        <w:rPr>
          <w:b/>
          <w:bCs/>
        </w:rPr>
        <w:object w:dxaOrig="225" w:dyaOrig="225">
          <v:shape id="_x0000_i1082" type="#_x0000_t75" style="width:49.75pt;height:18.15pt" o:ole="">
            <v:imagedata r:id="rId6" o:title=""/>
          </v:shape>
          <w:control r:id="rId13" w:name="DefaultOcxName4" w:shapeid="_x0000_i1082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6. classe-élève-instituteur-craie-cartable-cahier ==&gt;</w:t>
      </w:r>
      <w:r w:rsidRPr="00D13801">
        <w:rPr>
          <w:b/>
          <w:bCs/>
        </w:rPr>
        <w:object w:dxaOrig="225" w:dyaOrig="225">
          <v:shape id="_x0000_i1081" type="#_x0000_t75" style="width:49.75pt;height:18.15pt" o:ole="">
            <v:imagedata r:id="rId6" o:title=""/>
          </v:shape>
          <w:control r:id="rId14" w:name="DefaultOcxName5" w:shapeid="_x0000_i1081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7. hockey-base ball-tennis-foot ball-natation-course ==&gt;</w:t>
      </w:r>
      <w:r w:rsidRPr="00D13801">
        <w:rPr>
          <w:b/>
          <w:bCs/>
        </w:rPr>
        <w:object w:dxaOrig="225" w:dyaOrig="225">
          <v:shape id="_x0000_i1080" type="#_x0000_t75" style="width:49.75pt;height:18.15pt" o:ole="">
            <v:imagedata r:id="rId6" o:title=""/>
          </v:shape>
          <w:control r:id="rId15" w:name="DefaultOcxName6" w:shapeid="_x0000_i1080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</w:r>
      <w:r w:rsidRPr="00D13801">
        <w:rPr>
          <w:b/>
          <w:bCs/>
        </w:rPr>
        <w:lastRenderedPageBreak/>
        <w:t>8. continent-pays-ville-océan-mer-île- ==&gt;</w:t>
      </w:r>
      <w:r w:rsidRPr="00D13801">
        <w:rPr>
          <w:b/>
          <w:bCs/>
        </w:rPr>
        <w:object w:dxaOrig="225" w:dyaOrig="225">
          <v:shape id="_x0000_i1079" type="#_x0000_t75" style="width:49.75pt;height:18.15pt" o:ole="">
            <v:imagedata r:id="rId6" o:title=""/>
          </v:shape>
          <w:control r:id="rId16" w:name="DefaultOcxName7" w:shapeid="_x0000_i1079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9. rire-chant-heureux-sourire-satisfait-danser ==&gt;</w:t>
      </w:r>
      <w:r w:rsidRPr="00D13801">
        <w:rPr>
          <w:b/>
          <w:bCs/>
        </w:rPr>
        <w:object w:dxaOrig="225" w:dyaOrig="225">
          <v:shape id="_x0000_i1078" type="#_x0000_t75" style="width:49.75pt;height:18.15pt" o:ole="">
            <v:imagedata r:id="rId6" o:title=""/>
          </v:shape>
          <w:control r:id="rId17" w:name="DefaultOcxName8" w:shapeid="_x0000_i1078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10. vue-odorat-ouïe-toucher-goût ==&gt;</w:t>
      </w:r>
      <w:r w:rsidRPr="00D13801">
        <w:rPr>
          <w:b/>
          <w:bCs/>
        </w:rPr>
        <w:object w:dxaOrig="225" w:dyaOrig="225">
          <v:shape id="_x0000_i1077" type="#_x0000_t75" style="width:49.75pt;height:18.15pt" o:ole="">
            <v:imagedata r:id="rId6" o:title=""/>
          </v:shape>
          <w:control r:id="rId18" w:name="DefaultOcxName9" w:shapeid="_x0000_i1077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11. menuisier-maçon-vendeur-professeur-policier-bûcheron ==&gt;</w:t>
      </w:r>
      <w:r w:rsidRPr="00D13801">
        <w:rPr>
          <w:b/>
          <w:bCs/>
        </w:rPr>
        <w:object w:dxaOrig="225" w:dyaOrig="225">
          <v:shape id="_x0000_i1076" type="#_x0000_t75" style="width:49.75pt;height:18.15pt" o:ole="">
            <v:imagedata r:id="rId6" o:title=""/>
          </v:shape>
          <w:control r:id="rId19" w:name="DefaultOcxName10" w:shapeid="_x0000_i1076"/>
        </w:object>
      </w:r>
      <w:r w:rsidRPr="00D13801">
        <w:rPr>
          <w:b/>
          <w:bCs/>
        </w:rPr>
        <w:t> </w:t>
      </w:r>
      <w:r w:rsidRPr="00D13801">
        <w:rPr>
          <w:b/>
          <w:bCs/>
        </w:rPr>
        <w:br/>
      </w:r>
      <w:r w:rsidRPr="00D13801">
        <w:rPr>
          <w:b/>
          <w:bCs/>
        </w:rPr>
        <w:br/>
        <w:t>12. phacochère-kangourou-chevreuil-écureuil-lièvre-hérisson ==&gt;</w:t>
      </w:r>
      <w:bookmarkStart w:id="0" w:name="_GoBack"/>
      <w:r w:rsidRPr="00D13801">
        <w:rPr>
          <w:b/>
          <w:bCs/>
        </w:rPr>
        <w:object w:dxaOrig="225" w:dyaOrig="225">
          <v:shape id="_x0000_i1090" type="#_x0000_t75" style="width:49.75pt;height:18.15pt" o:ole="">
            <v:imagedata r:id="rId6" o:title=""/>
          </v:shape>
          <w:control r:id="rId20" w:name="DefaultOcxName11" w:shapeid="_x0000_i1090"/>
        </w:object>
      </w:r>
      <w:bookmarkEnd w:id="0"/>
      <w:r w:rsidRPr="00D13801">
        <w:rPr>
          <w:b/>
          <w:bCs/>
        </w:rPr>
        <w:t> </w:t>
      </w:r>
    </w:p>
    <w:p w:rsidR="00D13801" w:rsidRPr="00D13801" w:rsidRDefault="00D13801" w:rsidP="00D13801">
      <w:pPr>
        <w:rPr>
          <w:vanish/>
        </w:rPr>
      </w:pPr>
      <w:r w:rsidRPr="00D13801">
        <w:rPr>
          <w:vanish/>
        </w:rPr>
        <w:t>Bas du formulaire</w:t>
      </w:r>
    </w:p>
    <w:p w:rsidR="00D13801" w:rsidRDefault="00D13801"/>
    <w:sectPr w:rsidR="00D138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01"/>
    <w:rsid w:val="00B30406"/>
    <w:rsid w:val="00CA50F9"/>
    <w:rsid w:val="00D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2017-11-16T13:16:00Z</dcterms:created>
  <dcterms:modified xsi:type="dcterms:W3CDTF">2017-11-16T13:20:00Z</dcterms:modified>
</cp:coreProperties>
</file>