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942A1" w14:textId="72FBFBF9" w:rsidR="00182631" w:rsidRPr="00CC765E" w:rsidRDefault="00182631" w:rsidP="00182631">
      <w:pPr>
        <w:autoSpaceDE w:val="0"/>
        <w:autoSpaceDN w:val="0"/>
        <w:adjustRightInd w:val="0"/>
        <w:spacing w:after="0" w:line="240" w:lineRule="auto"/>
        <w:jc w:val="center"/>
        <w:rPr>
          <w:rFonts w:ascii="Times New Roman" w:hAnsi="Times New Roman" w:cs="Times New Roman"/>
          <w:sz w:val="24"/>
          <w:szCs w:val="24"/>
        </w:rPr>
      </w:pPr>
      <w:r w:rsidRPr="00CC765E">
        <w:rPr>
          <w:rFonts w:ascii="Times New Roman" w:hAnsi="Times New Roman" w:cs="Times New Roman"/>
          <w:sz w:val="24"/>
          <w:szCs w:val="24"/>
          <w:lang w:val="en-CA"/>
        </w:rPr>
        <w:fldChar w:fldCharType="begin"/>
      </w:r>
      <w:r w:rsidRPr="00CC765E">
        <w:rPr>
          <w:rFonts w:ascii="Times New Roman" w:hAnsi="Times New Roman" w:cs="Times New Roman"/>
          <w:sz w:val="24"/>
          <w:szCs w:val="24"/>
          <w:lang w:val="en-CA"/>
        </w:rPr>
        <w:instrText xml:space="preserve"> SEQ CHAPTER \h \r 1</w:instrText>
      </w:r>
      <w:r w:rsidRPr="00CC765E">
        <w:rPr>
          <w:rFonts w:ascii="Times New Roman" w:hAnsi="Times New Roman" w:cs="Times New Roman"/>
          <w:sz w:val="24"/>
          <w:szCs w:val="24"/>
          <w:lang w:val="en-CA"/>
        </w:rPr>
        <w:fldChar w:fldCharType="end"/>
      </w:r>
    </w:p>
    <w:p w14:paraId="5D1E094E" w14:textId="77777777" w:rsidR="00182631" w:rsidRPr="00CC765E" w:rsidRDefault="00182631" w:rsidP="00182631">
      <w:pPr>
        <w:autoSpaceDE w:val="0"/>
        <w:autoSpaceDN w:val="0"/>
        <w:adjustRightInd w:val="0"/>
        <w:spacing w:after="0" w:line="240" w:lineRule="auto"/>
        <w:jc w:val="center"/>
        <w:rPr>
          <w:rFonts w:ascii="Times New Roman" w:hAnsi="Times New Roman" w:cs="Times New Roman"/>
          <w:sz w:val="24"/>
          <w:szCs w:val="24"/>
        </w:rPr>
      </w:pPr>
    </w:p>
    <w:p w14:paraId="6457E7F9" w14:textId="77777777" w:rsidR="00182631" w:rsidRPr="00CC765E" w:rsidRDefault="00182631" w:rsidP="00182631">
      <w:pPr>
        <w:autoSpaceDE w:val="0"/>
        <w:autoSpaceDN w:val="0"/>
        <w:adjustRightInd w:val="0"/>
        <w:spacing w:after="0" w:line="240" w:lineRule="auto"/>
        <w:jc w:val="center"/>
        <w:rPr>
          <w:rFonts w:ascii="BookmanITC Lt BT" w:hAnsi="BookmanITC Lt BT" w:cs="BookmanITC Lt BT"/>
          <w:sz w:val="80"/>
          <w:szCs w:val="80"/>
        </w:rPr>
      </w:pPr>
    </w:p>
    <w:p w14:paraId="1B6B3837" w14:textId="77777777" w:rsidR="00182631" w:rsidRPr="00182631" w:rsidRDefault="00182631" w:rsidP="00182631">
      <w:pPr>
        <w:autoSpaceDE w:val="0"/>
        <w:autoSpaceDN w:val="0"/>
        <w:adjustRightInd w:val="0"/>
        <w:spacing w:after="0" w:line="240" w:lineRule="auto"/>
        <w:jc w:val="center"/>
        <w:rPr>
          <w:rFonts w:ascii="Incised901 Nd BT" w:hAnsi="Incised901 Nd BT" w:cs="BookmanITC Lt BT"/>
          <w:sz w:val="72"/>
          <w:szCs w:val="32"/>
        </w:rPr>
      </w:pPr>
      <w:r w:rsidRPr="00182631">
        <w:rPr>
          <w:rFonts w:ascii="Incised901 Nd BT" w:hAnsi="Incised901 Nd BT" w:cs="BookmanITC Lt BT"/>
          <w:sz w:val="72"/>
          <w:szCs w:val="32"/>
        </w:rPr>
        <w:t>Exercices de compréhension</w:t>
      </w:r>
    </w:p>
    <w:p w14:paraId="7B585A03" w14:textId="77777777" w:rsidR="00182631" w:rsidRPr="00CC765E" w:rsidRDefault="00182631" w:rsidP="00182631">
      <w:pPr>
        <w:autoSpaceDE w:val="0"/>
        <w:autoSpaceDN w:val="0"/>
        <w:adjustRightInd w:val="0"/>
        <w:spacing w:after="0" w:line="240" w:lineRule="auto"/>
        <w:jc w:val="center"/>
        <w:rPr>
          <w:rFonts w:ascii="BookmanITC Lt BT" w:hAnsi="BookmanITC Lt BT" w:cs="BookmanITC Lt BT"/>
          <w:sz w:val="80"/>
          <w:szCs w:val="80"/>
        </w:rPr>
      </w:pPr>
    </w:p>
    <w:p w14:paraId="07822299" w14:textId="54874BD6" w:rsidR="00182631" w:rsidRPr="00CC765E" w:rsidRDefault="00182631" w:rsidP="00182631">
      <w:pPr>
        <w:autoSpaceDE w:val="0"/>
        <w:autoSpaceDN w:val="0"/>
        <w:adjustRightInd w:val="0"/>
        <w:spacing w:after="0" w:line="240" w:lineRule="auto"/>
        <w:jc w:val="center"/>
        <w:rPr>
          <w:rFonts w:ascii="BookmanITC Lt BT" w:hAnsi="BookmanITC Lt BT" w:cs="BookmanITC Lt BT"/>
          <w:sz w:val="80"/>
          <w:szCs w:val="80"/>
        </w:rPr>
      </w:pPr>
      <w:r w:rsidRPr="00CC765E">
        <w:rPr>
          <w:rFonts w:ascii="BookmanITC Lt BT" w:hAnsi="BookmanITC Lt BT" w:cs="BookmanITC Lt BT"/>
          <w:sz w:val="80"/>
          <w:szCs w:val="80"/>
        </w:rPr>
        <w:t>FRA</w:t>
      </w:r>
      <w:r w:rsidR="00CA229B">
        <w:rPr>
          <w:rFonts w:ascii="BookmanITC Lt BT" w:hAnsi="BookmanITC Lt BT" w:cs="BookmanITC Lt BT"/>
          <w:sz w:val="80"/>
          <w:szCs w:val="80"/>
        </w:rPr>
        <w:t>2</w:t>
      </w:r>
      <w:r w:rsidRPr="00CC765E">
        <w:rPr>
          <w:rFonts w:ascii="BookmanITC Lt BT" w:hAnsi="BookmanITC Lt BT" w:cs="BookmanITC Lt BT"/>
          <w:sz w:val="80"/>
          <w:szCs w:val="80"/>
        </w:rPr>
        <w:t>P</w:t>
      </w:r>
    </w:p>
    <w:p w14:paraId="267604A7" w14:textId="5F28372C" w:rsidR="00182631" w:rsidRPr="00CC765E" w:rsidRDefault="00182631" w:rsidP="00182631">
      <w:pPr>
        <w:autoSpaceDE w:val="0"/>
        <w:autoSpaceDN w:val="0"/>
        <w:adjustRightInd w:val="0"/>
        <w:spacing w:after="0" w:line="240" w:lineRule="auto"/>
        <w:jc w:val="center"/>
        <w:rPr>
          <w:rFonts w:ascii="BookmanITC Lt BT" w:hAnsi="BookmanITC Lt BT" w:cs="BookmanITC Lt BT"/>
          <w:sz w:val="80"/>
          <w:szCs w:val="80"/>
        </w:rPr>
      </w:pPr>
      <w:r w:rsidRPr="00CC765E">
        <w:rPr>
          <w:rFonts w:ascii="BookmanITC Lt BT" w:hAnsi="BookmanITC Lt BT" w:cs="BookmanITC Lt BT"/>
          <w:sz w:val="80"/>
          <w:szCs w:val="80"/>
        </w:rPr>
        <w:t>FRA</w:t>
      </w:r>
      <w:r w:rsidR="00CA229B">
        <w:rPr>
          <w:rFonts w:ascii="BookmanITC Lt BT" w:hAnsi="BookmanITC Lt BT" w:cs="BookmanITC Lt BT"/>
          <w:sz w:val="80"/>
          <w:szCs w:val="80"/>
        </w:rPr>
        <w:t>2</w:t>
      </w:r>
      <w:r w:rsidRPr="00CC765E">
        <w:rPr>
          <w:rFonts w:ascii="BookmanITC Lt BT" w:hAnsi="BookmanITC Lt BT" w:cs="BookmanITC Lt BT"/>
          <w:sz w:val="80"/>
          <w:szCs w:val="80"/>
        </w:rPr>
        <w:t>D</w:t>
      </w:r>
    </w:p>
    <w:p w14:paraId="189D2F92" w14:textId="77777777" w:rsidR="00182631" w:rsidRPr="00CC765E" w:rsidRDefault="00182631" w:rsidP="00182631">
      <w:pPr>
        <w:autoSpaceDE w:val="0"/>
        <w:autoSpaceDN w:val="0"/>
        <w:adjustRightInd w:val="0"/>
        <w:spacing w:after="0" w:line="240" w:lineRule="auto"/>
        <w:jc w:val="center"/>
        <w:rPr>
          <w:rFonts w:ascii="BookmanITC Lt BT" w:hAnsi="BookmanITC Lt BT" w:cs="BookmanITC Lt BT"/>
          <w:sz w:val="80"/>
          <w:szCs w:val="80"/>
        </w:rPr>
      </w:pPr>
    </w:p>
    <w:p w14:paraId="6136B0A8" w14:textId="77777777" w:rsidR="00182631" w:rsidRDefault="00182631" w:rsidP="00182631">
      <w:pPr>
        <w:autoSpaceDE w:val="0"/>
        <w:autoSpaceDN w:val="0"/>
        <w:adjustRightInd w:val="0"/>
        <w:spacing w:after="0" w:line="240" w:lineRule="auto"/>
        <w:jc w:val="center"/>
        <w:rPr>
          <w:rFonts w:ascii="BookmanITC Lt BT" w:hAnsi="BookmanITC Lt BT" w:cs="BookmanITC Lt BT"/>
          <w:sz w:val="80"/>
          <w:szCs w:val="80"/>
        </w:rPr>
      </w:pPr>
      <w:r w:rsidRPr="00CC765E">
        <w:rPr>
          <w:rFonts w:ascii="BookmanITC Lt BT" w:hAnsi="BookmanITC Lt BT" w:cs="BookmanITC Lt BT"/>
          <w:sz w:val="80"/>
          <w:szCs w:val="80"/>
        </w:rPr>
        <w:t xml:space="preserve">École secondaire du </w:t>
      </w:r>
    </w:p>
    <w:p w14:paraId="0A23F4DA" w14:textId="77777777" w:rsidR="00182631" w:rsidRPr="00CC765E" w:rsidRDefault="00182631" w:rsidP="00182631">
      <w:pPr>
        <w:autoSpaceDE w:val="0"/>
        <w:autoSpaceDN w:val="0"/>
        <w:adjustRightInd w:val="0"/>
        <w:spacing w:after="0" w:line="240" w:lineRule="auto"/>
        <w:jc w:val="center"/>
        <w:rPr>
          <w:rFonts w:ascii="BookmanITC Lt BT" w:hAnsi="BookmanITC Lt BT" w:cs="BookmanITC Lt BT"/>
          <w:sz w:val="32"/>
          <w:szCs w:val="32"/>
        </w:rPr>
      </w:pPr>
      <w:r w:rsidRPr="00CC765E">
        <w:rPr>
          <w:rFonts w:ascii="BookmanITC Lt BT" w:hAnsi="BookmanITC Lt BT" w:cs="BookmanITC Lt BT"/>
          <w:sz w:val="80"/>
          <w:szCs w:val="80"/>
        </w:rPr>
        <w:t>Sacré-Coeur</w:t>
      </w:r>
    </w:p>
    <w:p w14:paraId="2074FE2D" w14:textId="77777777" w:rsidR="00182631" w:rsidRPr="00CC765E" w:rsidRDefault="00182631" w:rsidP="00182631">
      <w:pPr>
        <w:autoSpaceDE w:val="0"/>
        <w:autoSpaceDN w:val="0"/>
        <w:adjustRightInd w:val="0"/>
        <w:spacing w:after="0" w:line="240" w:lineRule="auto"/>
        <w:jc w:val="center"/>
        <w:rPr>
          <w:rFonts w:ascii="BookmanITC Lt BT" w:hAnsi="BookmanITC Lt BT" w:cs="BookmanITC Lt BT"/>
          <w:sz w:val="32"/>
          <w:szCs w:val="32"/>
        </w:rPr>
      </w:pPr>
    </w:p>
    <w:p w14:paraId="4347D9EA" w14:textId="77777777" w:rsidR="00182631" w:rsidRPr="00CC765E" w:rsidRDefault="00182631" w:rsidP="00182631">
      <w:pPr>
        <w:autoSpaceDE w:val="0"/>
        <w:autoSpaceDN w:val="0"/>
        <w:adjustRightInd w:val="0"/>
        <w:spacing w:after="0" w:line="240" w:lineRule="auto"/>
        <w:jc w:val="center"/>
        <w:rPr>
          <w:rFonts w:ascii="BookmanITC Lt BT" w:hAnsi="BookmanITC Lt BT" w:cs="BookmanITC Lt BT"/>
          <w:sz w:val="32"/>
          <w:szCs w:val="32"/>
        </w:rPr>
      </w:pPr>
    </w:p>
    <w:p w14:paraId="367FD07B" w14:textId="77777777" w:rsidR="00182631" w:rsidRPr="00CC765E" w:rsidRDefault="00182631" w:rsidP="00182631">
      <w:pPr>
        <w:autoSpaceDE w:val="0"/>
        <w:autoSpaceDN w:val="0"/>
        <w:adjustRightInd w:val="0"/>
        <w:spacing w:after="0" w:line="240" w:lineRule="auto"/>
        <w:jc w:val="center"/>
        <w:rPr>
          <w:rFonts w:ascii="BookmanITC Lt BT" w:hAnsi="BookmanITC Lt BT" w:cs="BookmanITC Lt BT"/>
          <w:sz w:val="32"/>
          <w:szCs w:val="32"/>
        </w:rPr>
      </w:pPr>
      <w:r w:rsidRPr="00CC765E">
        <w:rPr>
          <w:rFonts w:ascii="BookmanITC Lt BT" w:hAnsi="BookmanITC Lt BT" w:cs="BookmanITC Lt BT"/>
          <w:sz w:val="32"/>
          <w:szCs w:val="32"/>
        </w:rPr>
        <w:t>Préparé par Guylaine Rheault</w:t>
      </w:r>
    </w:p>
    <w:p w14:paraId="606DDCCB" w14:textId="77777777" w:rsidR="00182631" w:rsidRDefault="00182631" w:rsidP="00182631">
      <w:pPr>
        <w:autoSpaceDE w:val="0"/>
        <w:autoSpaceDN w:val="0"/>
        <w:adjustRightInd w:val="0"/>
        <w:spacing w:after="0" w:line="240" w:lineRule="auto"/>
        <w:jc w:val="center"/>
        <w:rPr>
          <w:rFonts w:ascii="BookmanITC Lt BT" w:hAnsi="BookmanITC Lt BT" w:cs="BookmanITC Lt BT"/>
          <w:sz w:val="32"/>
          <w:szCs w:val="32"/>
        </w:rPr>
      </w:pPr>
      <w:proofErr w:type="gramStart"/>
      <w:r w:rsidRPr="00CC765E">
        <w:rPr>
          <w:rFonts w:ascii="BookmanITC Lt BT" w:hAnsi="BookmanITC Lt BT" w:cs="BookmanITC Lt BT"/>
          <w:sz w:val="32"/>
          <w:szCs w:val="32"/>
        </w:rPr>
        <w:t>selon</w:t>
      </w:r>
      <w:proofErr w:type="gramEnd"/>
      <w:r w:rsidRPr="00CC765E">
        <w:rPr>
          <w:rFonts w:ascii="BookmanITC Lt BT" w:hAnsi="BookmanITC Lt BT" w:cs="BookmanITC Lt BT"/>
          <w:sz w:val="32"/>
          <w:szCs w:val="32"/>
        </w:rPr>
        <w:t xml:space="preserve"> les attentes et le contenu d'apprentissage </w:t>
      </w:r>
    </w:p>
    <w:p w14:paraId="71BC36FA" w14:textId="2F3A5B99" w:rsidR="00182631" w:rsidRPr="00CC765E" w:rsidRDefault="00182631" w:rsidP="00182631">
      <w:pPr>
        <w:autoSpaceDE w:val="0"/>
        <w:autoSpaceDN w:val="0"/>
        <w:adjustRightInd w:val="0"/>
        <w:spacing w:after="0" w:line="240" w:lineRule="auto"/>
        <w:jc w:val="center"/>
        <w:rPr>
          <w:rFonts w:ascii="BookmanITC Lt BT" w:hAnsi="BookmanITC Lt BT" w:cs="BookmanITC Lt BT"/>
          <w:sz w:val="32"/>
          <w:szCs w:val="32"/>
        </w:rPr>
      </w:pPr>
      <w:proofErr w:type="gramStart"/>
      <w:r w:rsidRPr="00CC765E">
        <w:rPr>
          <w:rFonts w:ascii="BookmanITC Lt BT" w:hAnsi="BookmanITC Lt BT" w:cs="BookmanITC Lt BT"/>
          <w:sz w:val="32"/>
          <w:szCs w:val="32"/>
        </w:rPr>
        <w:t>des</w:t>
      </w:r>
      <w:proofErr w:type="gramEnd"/>
      <w:r w:rsidRPr="00CC765E">
        <w:rPr>
          <w:rFonts w:ascii="BookmanITC Lt BT" w:hAnsi="BookmanITC Lt BT" w:cs="BookmanITC Lt BT"/>
          <w:sz w:val="32"/>
          <w:szCs w:val="32"/>
        </w:rPr>
        <w:t xml:space="preserve"> cours FRA</w:t>
      </w:r>
      <w:r w:rsidR="00CA229B">
        <w:rPr>
          <w:rFonts w:ascii="BookmanITC Lt BT" w:hAnsi="BookmanITC Lt BT" w:cs="BookmanITC Lt BT"/>
          <w:sz w:val="32"/>
          <w:szCs w:val="32"/>
        </w:rPr>
        <w:t>2</w:t>
      </w:r>
      <w:r w:rsidRPr="00CC765E">
        <w:rPr>
          <w:rFonts w:ascii="BookmanITC Lt BT" w:hAnsi="BookmanITC Lt BT" w:cs="BookmanITC Lt BT"/>
          <w:sz w:val="32"/>
          <w:szCs w:val="32"/>
        </w:rPr>
        <w:t>P et FRA</w:t>
      </w:r>
      <w:r w:rsidR="00CA229B">
        <w:rPr>
          <w:rFonts w:ascii="BookmanITC Lt BT" w:hAnsi="BookmanITC Lt BT" w:cs="BookmanITC Lt BT"/>
          <w:sz w:val="32"/>
          <w:szCs w:val="32"/>
        </w:rPr>
        <w:t>2</w:t>
      </w:r>
      <w:r w:rsidRPr="00CC765E">
        <w:rPr>
          <w:rFonts w:ascii="BookmanITC Lt BT" w:hAnsi="BookmanITC Lt BT" w:cs="BookmanITC Lt BT"/>
          <w:sz w:val="32"/>
          <w:szCs w:val="32"/>
        </w:rPr>
        <w:t>D</w:t>
      </w:r>
    </w:p>
    <w:p w14:paraId="5C960FDA" w14:textId="77777777" w:rsidR="00182631" w:rsidRPr="00CC765E" w:rsidRDefault="00182631" w:rsidP="00182631">
      <w:pPr>
        <w:autoSpaceDE w:val="0"/>
        <w:autoSpaceDN w:val="0"/>
        <w:adjustRightInd w:val="0"/>
        <w:spacing w:after="0" w:line="240" w:lineRule="auto"/>
        <w:jc w:val="center"/>
        <w:rPr>
          <w:rFonts w:ascii="BookmanITC Lt BT" w:hAnsi="BookmanITC Lt BT" w:cs="BookmanITC Lt BT"/>
          <w:sz w:val="32"/>
          <w:szCs w:val="32"/>
        </w:rPr>
      </w:pPr>
    </w:p>
    <w:p w14:paraId="03EB01EE" w14:textId="77777777" w:rsidR="00182631" w:rsidRDefault="00182631" w:rsidP="00182631">
      <w:pPr>
        <w:autoSpaceDE w:val="0"/>
        <w:autoSpaceDN w:val="0"/>
        <w:adjustRightInd w:val="0"/>
        <w:spacing w:after="0" w:line="240" w:lineRule="auto"/>
        <w:jc w:val="center"/>
        <w:rPr>
          <w:rFonts w:ascii="BookmanITC Lt BT" w:hAnsi="BookmanITC Lt BT" w:cs="BookmanITC Lt BT"/>
          <w:sz w:val="32"/>
          <w:szCs w:val="32"/>
        </w:rPr>
      </w:pPr>
    </w:p>
    <w:p w14:paraId="69B5B1DE" w14:textId="77777777" w:rsidR="00182631" w:rsidRPr="00CC765E" w:rsidRDefault="00182631" w:rsidP="00182631">
      <w:pPr>
        <w:autoSpaceDE w:val="0"/>
        <w:autoSpaceDN w:val="0"/>
        <w:adjustRightInd w:val="0"/>
        <w:spacing w:after="0" w:line="240" w:lineRule="auto"/>
        <w:jc w:val="center"/>
        <w:rPr>
          <w:rFonts w:ascii="BookmanITC Lt BT" w:hAnsi="BookmanITC Lt BT" w:cs="BookmanITC Lt BT"/>
          <w:sz w:val="32"/>
          <w:szCs w:val="32"/>
        </w:rPr>
      </w:pPr>
    </w:p>
    <w:p w14:paraId="7A758A81" w14:textId="77777777" w:rsidR="00182631" w:rsidRPr="00182631" w:rsidRDefault="00182631" w:rsidP="00182631">
      <w:pPr>
        <w:autoSpaceDE w:val="0"/>
        <w:autoSpaceDN w:val="0"/>
        <w:adjustRightInd w:val="0"/>
        <w:spacing w:after="0" w:line="240" w:lineRule="auto"/>
        <w:jc w:val="center"/>
        <w:rPr>
          <w:rFonts w:ascii="Incised901 Nd BT" w:hAnsi="Incised901 Nd BT" w:cs="BookmanITC Lt BT"/>
          <w:b/>
          <w:sz w:val="32"/>
          <w:szCs w:val="32"/>
        </w:rPr>
      </w:pPr>
      <w:r w:rsidRPr="0096087F">
        <w:rPr>
          <w:rFonts w:ascii="Incised901 Nd BT" w:hAnsi="Incised901 Nd BT" w:cs="Times New Roman"/>
          <w:b/>
          <w:sz w:val="28"/>
          <w:szCs w:val="24"/>
        </w:rPr>
        <w:t>Cahier de l’élève : ___________________________________</w:t>
      </w:r>
      <w:r w:rsidRPr="00182631">
        <w:rPr>
          <w:rFonts w:ascii="Incised901 Nd BT" w:hAnsi="Incised901 Nd BT" w:cs="Times New Roman"/>
          <w:b/>
          <w:sz w:val="24"/>
          <w:szCs w:val="24"/>
        </w:rPr>
        <w:br w:type="page"/>
      </w:r>
    </w:p>
    <w:p w14:paraId="0A4F768B" w14:textId="77777777" w:rsidR="0096087F" w:rsidRPr="0096087F" w:rsidRDefault="0096087F" w:rsidP="0096087F">
      <w:pPr>
        <w:autoSpaceDE w:val="0"/>
        <w:autoSpaceDN w:val="0"/>
        <w:adjustRightInd w:val="0"/>
        <w:spacing w:after="0" w:line="240" w:lineRule="auto"/>
        <w:jc w:val="center"/>
        <w:rPr>
          <w:rFonts w:ascii="BookmanITC Lt BT" w:hAnsi="BookmanITC Lt BT" w:cs="BookmanITC Lt BT"/>
          <w:sz w:val="14"/>
          <w:szCs w:val="32"/>
        </w:rPr>
      </w:pPr>
    </w:p>
    <w:p w14:paraId="73E2386D" w14:textId="177EBFA7" w:rsidR="002A0583" w:rsidRPr="002A0583" w:rsidRDefault="002A0583" w:rsidP="00404B68">
      <w:pPr>
        <w:autoSpaceDE w:val="0"/>
        <w:autoSpaceDN w:val="0"/>
        <w:adjustRightInd w:val="0"/>
        <w:spacing w:after="0" w:line="360" w:lineRule="auto"/>
        <w:jc w:val="center"/>
        <w:rPr>
          <w:rFonts w:ascii="BookmanITC Lt BT" w:hAnsi="BookmanITC Lt BT" w:cs="BookmanITC Lt BT"/>
          <w:sz w:val="24"/>
          <w:szCs w:val="24"/>
        </w:rPr>
      </w:pPr>
      <w:bookmarkStart w:id="0" w:name="_GoBack"/>
      <w:bookmarkEnd w:id="0"/>
      <w:r w:rsidRPr="00404B68">
        <w:rPr>
          <w:rFonts w:ascii="BookmanITC Lt BT" w:hAnsi="BookmanITC Lt BT" w:cs="BookmanITC Lt BT"/>
          <w:b/>
          <w:sz w:val="32"/>
          <w:szCs w:val="24"/>
        </w:rPr>
        <w:t>Un étrange combat</w:t>
      </w:r>
    </w:p>
    <w:p w14:paraId="489BA1BC"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1598981E"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1A10832E" w14:textId="77777777" w:rsidR="002A0583" w:rsidRDefault="002A0583" w:rsidP="002A0583">
      <w:pPr>
        <w:autoSpaceDE w:val="0"/>
        <w:autoSpaceDN w:val="0"/>
        <w:adjustRightInd w:val="0"/>
        <w:spacing w:after="0" w:line="240" w:lineRule="auto"/>
        <w:rPr>
          <w:rFonts w:ascii="BookmanITC Lt BT" w:hAnsi="BookmanITC Lt BT" w:cs="BookmanITC Lt BT"/>
          <w:sz w:val="24"/>
          <w:szCs w:val="24"/>
        </w:rPr>
      </w:pPr>
      <w:r w:rsidRPr="002A0583">
        <w:rPr>
          <w:rFonts w:ascii="BookmanITC Lt BT" w:hAnsi="BookmanITC Lt BT" w:cs="BookmanITC Lt BT"/>
          <w:sz w:val="24"/>
          <w:szCs w:val="24"/>
        </w:rPr>
        <w:tab/>
        <w:t xml:space="preserve">Installée sur son nid, au milieu des roseaux touffus du marécage, l’oie cendrée couve amoureusement ses </w:t>
      </w:r>
      <w:proofErr w:type="spellStart"/>
      <w:r w:rsidRPr="002A0583">
        <w:rPr>
          <w:rFonts w:ascii="BookmanITC Lt BT" w:hAnsi="BookmanITC Lt BT" w:cs="BookmanITC Lt BT"/>
          <w:sz w:val="24"/>
          <w:szCs w:val="24"/>
        </w:rPr>
        <w:t>oeufs</w:t>
      </w:r>
      <w:proofErr w:type="spellEnd"/>
      <w:r w:rsidRPr="002A0583">
        <w:rPr>
          <w:rFonts w:ascii="BookmanITC Lt BT" w:hAnsi="BookmanITC Lt BT" w:cs="BookmanITC Lt BT"/>
          <w:sz w:val="24"/>
          <w:szCs w:val="24"/>
        </w:rPr>
        <w:t xml:space="preserve">.  Duc, un épagneul en maraude, a flairé une piste.  Sûr de son flair infaillible, </w:t>
      </w:r>
      <w:r w:rsidRPr="00685833">
        <w:rPr>
          <w:rFonts w:ascii="BookmanITC Lt BT" w:hAnsi="BookmanITC Lt BT" w:cs="BookmanITC Lt BT"/>
          <w:b/>
          <w:sz w:val="24"/>
          <w:szCs w:val="24"/>
          <w:u w:val="single"/>
        </w:rPr>
        <w:t>il</w:t>
      </w:r>
      <w:r w:rsidRPr="002A0583">
        <w:rPr>
          <w:rFonts w:ascii="BookmanITC Lt BT" w:hAnsi="BookmanITC Lt BT" w:cs="BookmanITC Lt BT"/>
          <w:sz w:val="24"/>
          <w:szCs w:val="24"/>
        </w:rPr>
        <w:t xml:space="preserve"> patauge à travers les roseaux et parvient jusqu’au nid.  Inquiète, l’oie a dressé son cou, épais et robuste.  Le chien, très friand des </w:t>
      </w:r>
      <w:proofErr w:type="spellStart"/>
      <w:r w:rsidRPr="002A0583">
        <w:rPr>
          <w:rFonts w:ascii="BookmanITC Lt BT" w:hAnsi="BookmanITC Lt BT" w:cs="BookmanITC Lt BT"/>
          <w:sz w:val="24"/>
          <w:szCs w:val="24"/>
        </w:rPr>
        <w:t>oeufs</w:t>
      </w:r>
      <w:proofErr w:type="spellEnd"/>
      <w:r w:rsidRPr="002A0583">
        <w:rPr>
          <w:rFonts w:ascii="BookmanITC Lt BT" w:hAnsi="BookmanITC Lt BT" w:cs="BookmanITC Lt BT"/>
          <w:sz w:val="24"/>
          <w:szCs w:val="24"/>
        </w:rPr>
        <w:t xml:space="preserve">, passe à l’offensive.  L’oie se défend de son bec puissant, muni d’un onglet recourbé.  Elle vise les yeux de l’animal.  Le chien s’acharne et saisit l’oie par le cou.  La pauvre bête lance de vigoureux coups de trompette.  C’est alors que le mâle survient et la victoire change de camp.  À coups de bec et d’’aile musclée, le couple met l’ennemi en fuite. </w:t>
      </w:r>
    </w:p>
    <w:p w14:paraId="06852BBE" w14:textId="77777777" w:rsidR="00404B68" w:rsidRPr="002A0583" w:rsidRDefault="00404B68" w:rsidP="002A0583">
      <w:pPr>
        <w:autoSpaceDE w:val="0"/>
        <w:autoSpaceDN w:val="0"/>
        <w:adjustRightInd w:val="0"/>
        <w:spacing w:after="0" w:line="240" w:lineRule="auto"/>
        <w:rPr>
          <w:rFonts w:ascii="BookmanITC Lt BT" w:hAnsi="BookmanITC Lt BT" w:cs="BookmanITC Lt BT"/>
          <w:sz w:val="24"/>
          <w:szCs w:val="24"/>
        </w:rPr>
      </w:pPr>
    </w:p>
    <w:p w14:paraId="3DEBDC0F" w14:textId="77777777" w:rsidR="002A0583" w:rsidRPr="00404B68" w:rsidRDefault="002A0583" w:rsidP="002A0583">
      <w:pPr>
        <w:autoSpaceDE w:val="0"/>
        <w:autoSpaceDN w:val="0"/>
        <w:adjustRightInd w:val="0"/>
        <w:spacing w:after="0" w:line="240" w:lineRule="auto"/>
        <w:rPr>
          <w:rFonts w:ascii="BookmanITC Lt BT" w:hAnsi="BookmanITC Lt BT" w:cs="BookmanITC Lt BT"/>
          <w:b/>
          <w:sz w:val="24"/>
          <w:szCs w:val="24"/>
          <w:u w:val="single"/>
        </w:rPr>
      </w:pPr>
      <w:r w:rsidRPr="00404B68">
        <w:rPr>
          <w:rFonts w:ascii="BookmanITC Lt BT" w:hAnsi="BookmanITC Lt BT" w:cs="BookmanITC Lt BT"/>
          <w:b/>
          <w:sz w:val="24"/>
          <w:szCs w:val="24"/>
          <w:u w:val="single"/>
        </w:rPr>
        <w:t>QUESTIONS</w:t>
      </w:r>
    </w:p>
    <w:p w14:paraId="1C660298"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107E3E37" w14:textId="77777777" w:rsidR="004F5D9F" w:rsidRPr="004F5D9F" w:rsidRDefault="004F5D9F" w:rsidP="004F5D9F">
      <w:pPr>
        <w:pStyle w:val="Paragraphedeliste"/>
        <w:numPr>
          <w:ilvl w:val="0"/>
          <w:numId w:val="12"/>
        </w:numPr>
        <w:autoSpaceDE w:val="0"/>
        <w:autoSpaceDN w:val="0"/>
        <w:adjustRightInd w:val="0"/>
        <w:spacing w:after="240" w:line="240" w:lineRule="auto"/>
        <w:ind w:left="426" w:hanging="426"/>
        <w:rPr>
          <w:rFonts w:ascii="BookmanITC Lt BT" w:hAnsi="BookmanITC Lt BT" w:cs="BookmanITC Lt BT"/>
          <w:sz w:val="24"/>
          <w:szCs w:val="24"/>
        </w:rPr>
      </w:pPr>
      <w:r w:rsidRPr="004F5D9F">
        <w:rPr>
          <w:rFonts w:ascii="BookmanITC Lt BT" w:hAnsi="BookmanITC Lt BT" w:cs="BookmanITC Lt BT"/>
          <w:sz w:val="24"/>
          <w:szCs w:val="24"/>
        </w:rPr>
        <w:t>Relève une idée principale de ce texte et fournis une idée secondaire du texte qui la développe.</w:t>
      </w:r>
    </w:p>
    <w:p w14:paraId="562571E9" w14:textId="77777777" w:rsidR="004F5D9F" w:rsidRPr="002A0583" w:rsidRDefault="004F5D9F" w:rsidP="004F5D9F">
      <w:pPr>
        <w:autoSpaceDE w:val="0"/>
        <w:autoSpaceDN w:val="0"/>
        <w:adjustRightInd w:val="0"/>
        <w:spacing w:after="0" w:line="360" w:lineRule="auto"/>
        <w:ind w:left="426"/>
        <w:rPr>
          <w:rFonts w:ascii="BookmanITC Lt BT" w:hAnsi="BookmanITC Lt BT" w:cs="BookmanITC Lt BT"/>
          <w:sz w:val="24"/>
          <w:szCs w:val="24"/>
        </w:rPr>
      </w:pPr>
      <w:r w:rsidRPr="002A0583">
        <w:rPr>
          <w:rFonts w:ascii="BookmanITC Lt BT" w:hAnsi="BookmanITC Lt BT" w:cs="BookmanITC Lt BT"/>
          <w:sz w:val="24"/>
          <w:szCs w:val="24"/>
        </w:rPr>
        <w:t>_____________________________________________________________________________________________________________________________________________________________________________________________________________________</w:t>
      </w:r>
      <w:r>
        <w:rPr>
          <w:rFonts w:ascii="BookmanITC Lt BT" w:hAnsi="BookmanITC Lt BT" w:cs="BookmanITC Lt BT"/>
          <w:sz w:val="24"/>
          <w:szCs w:val="24"/>
        </w:rPr>
        <w:t>_______________________________________________________________________________________________________________</w:t>
      </w:r>
    </w:p>
    <w:p w14:paraId="758FDEBE"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2B611CD4"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479BC9F5" w14:textId="77777777" w:rsidR="002A0583" w:rsidRPr="00AC5C15" w:rsidRDefault="002A0583" w:rsidP="002B1FBF">
      <w:pPr>
        <w:pStyle w:val="Paragraphedeliste"/>
        <w:numPr>
          <w:ilvl w:val="0"/>
          <w:numId w:val="12"/>
        </w:numPr>
        <w:autoSpaceDE w:val="0"/>
        <w:autoSpaceDN w:val="0"/>
        <w:adjustRightInd w:val="0"/>
        <w:spacing w:after="240" w:line="240" w:lineRule="auto"/>
        <w:ind w:left="426" w:hanging="426"/>
        <w:rPr>
          <w:rFonts w:ascii="BookmanITC Lt BT" w:hAnsi="BookmanITC Lt BT" w:cs="BookmanITC Lt BT"/>
          <w:sz w:val="24"/>
          <w:szCs w:val="24"/>
        </w:rPr>
      </w:pPr>
      <w:r w:rsidRPr="00AC5C15">
        <w:rPr>
          <w:rFonts w:ascii="BookmanITC Lt BT" w:hAnsi="BookmanITC Lt BT" w:cs="BookmanITC Lt BT"/>
          <w:sz w:val="24"/>
          <w:szCs w:val="24"/>
        </w:rPr>
        <w:t>Que signifie l’expression « Un épagneul en maraude</w:t>
      </w:r>
      <w:r w:rsidR="002B1FBF">
        <w:rPr>
          <w:rFonts w:ascii="BookmanITC Lt BT" w:hAnsi="BookmanITC Lt BT" w:cs="BookmanITC Lt BT"/>
          <w:sz w:val="24"/>
          <w:szCs w:val="24"/>
        </w:rPr>
        <w:t xml:space="preserve"> </w:t>
      </w:r>
      <w:r w:rsidRPr="00AC5C15">
        <w:rPr>
          <w:rFonts w:ascii="BookmanITC Lt BT" w:hAnsi="BookmanITC Lt BT" w:cs="BookmanITC Lt BT"/>
          <w:sz w:val="24"/>
          <w:szCs w:val="24"/>
        </w:rPr>
        <w:t>»?</w:t>
      </w:r>
    </w:p>
    <w:p w14:paraId="3E9F86C8" w14:textId="77777777" w:rsidR="002A0583" w:rsidRPr="002A0583" w:rsidRDefault="002B1FBF" w:rsidP="002B1FBF">
      <w:pPr>
        <w:autoSpaceDE w:val="0"/>
        <w:autoSpaceDN w:val="0"/>
        <w:adjustRightInd w:val="0"/>
        <w:spacing w:after="0" w:line="240" w:lineRule="auto"/>
        <w:ind w:left="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____________________________________________________________________________________________________________</w:t>
      </w:r>
    </w:p>
    <w:p w14:paraId="09028B24"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41A08772"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4678F010" w14:textId="77777777" w:rsidR="002A0583" w:rsidRPr="002B1FBF" w:rsidRDefault="002A0583" w:rsidP="002B1FBF">
      <w:pPr>
        <w:pStyle w:val="Paragraphedeliste"/>
        <w:numPr>
          <w:ilvl w:val="0"/>
          <w:numId w:val="12"/>
        </w:numPr>
        <w:autoSpaceDE w:val="0"/>
        <w:autoSpaceDN w:val="0"/>
        <w:adjustRightInd w:val="0"/>
        <w:spacing w:after="240" w:line="240" w:lineRule="auto"/>
        <w:ind w:left="426" w:hanging="426"/>
        <w:rPr>
          <w:rFonts w:ascii="BookmanITC Lt BT" w:hAnsi="BookmanITC Lt BT" w:cs="BookmanITC Lt BT"/>
          <w:sz w:val="24"/>
          <w:szCs w:val="24"/>
        </w:rPr>
      </w:pPr>
      <w:r w:rsidRPr="002B1FBF">
        <w:rPr>
          <w:rFonts w:ascii="BookmanITC Lt BT" w:hAnsi="BookmanITC Lt BT" w:cs="BookmanITC Lt BT"/>
          <w:sz w:val="24"/>
          <w:szCs w:val="24"/>
        </w:rPr>
        <w:t>Comment appelle-t-on le mâle de l’oie?</w:t>
      </w:r>
    </w:p>
    <w:p w14:paraId="289E72E0" w14:textId="77777777" w:rsidR="002A0583" w:rsidRPr="002A0583" w:rsidRDefault="002B1FBF" w:rsidP="002B1FBF">
      <w:pPr>
        <w:autoSpaceDE w:val="0"/>
        <w:autoSpaceDN w:val="0"/>
        <w:adjustRightInd w:val="0"/>
        <w:spacing w:after="0" w:line="240" w:lineRule="auto"/>
        <w:ind w:firstLine="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w:t>
      </w:r>
      <w:r w:rsidR="002A0583" w:rsidRPr="002A0583">
        <w:rPr>
          <w:rFonts w:ascii="BookmanITC Lt BT" w:hAnsi="BookmanITC Lt BT" w:cs="BookmanITC Lt BT"/>
          <w:sz w:val="24"/>
          <w:szCs w:val="24"/>
        </w:rPr>
        <w:tab/>
      </w:r>
    </w:p>
    <w:p w14:paraId="61A9C5C7"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49154B4B"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50F65A95"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15FDD3E8" w14:textId="77777777" w:rsidR="002B1FBF" w:rsidRPr="002B1FBF" w:rsidRDefault="002B1FBF" w:rsidP="002B1FBF">
      <w:pPr>
        <w:pStyle w:val="Paragraphedeliste"/>
        <w:numPr>
          <w:ilvl w:val="0"/>
          <w:numId w:val="12"/>
        </w:numPr>
        <w:autoSpaceDE w:val="0"/>
        <w:autoSpaceDN w:val="0"/>
        <w:adjustRightInd w:val="0"/>
        <w:spacing w:after="240" w:line="240" w:lineRule="auto"/>
        <w:ind w:left="426" w:hanging="426"/>
        <w:rPr>
          <w:rFonts w:ascii="BookmanITC Lt BT" w:hAnsi="BookmanITC Lt BT" w:cs="BookmanITC Lt BT"/>
          <w:sz w:val="24"/>
          <w:szCs w:val="24"/>
        </w:rPr>
      </w:pPr>
      <w:r>
        <w:rPr>
          <w:rFonts w:ascii="BookmanITC Lt BT" w:hAnsi="BookmanITC Lt BT" w:cs="BookmanITC Lt BT"/>
          <w:sz w:val="24"/>
          <w:szCs w:val="24"/>
        </w:rPr>
        <w:t xml:space="preserve">Transforme cette phrase déclarative en phrase </w:t>
      </w:r>
      <w:r w:rsidRPr="003C3F4E">
        <w:rPr>
          <w:rFonts w:ascii="BookmanITC Lt BT" w:hAnsi="BookmanITC Lt BT" w:cs="BookmanITC Lt BT"/>
          <w:sz w:val="24"/>
          <w:szCs w:val="24"/>
          <w:u w:val="single"/>
        </w:rPr>
        <w:t>négative</w:t>
      </w:r>
      <w:r>
        <w:rPr>
          <w:rFonts w:ascii="BookmanITC Lt BT" w:hAnsi="BookmanITC Lt BT" w:cs="BookmanITC Lt BT"/>
          <w:sz w:val="24"/>
          <w:szCs w:val="24"/>
        </w:rPr>
        <w:t>. « </w:t>
      </w:r>
      <w:r w:rsidRPr="002A0583">
        <w:rPr>
          <w:rFonts w:ascii="BookmanITC Lt BT" w:hAnsi="BookmanITC Lt BT" w:cs="BookmanITC Lt BT"/>
          <w:sz w:val="24"/>
          <w:szCs w:val="24"/>
        </w:rPr>
        <w:t>Elle vise les yeux de l’animal</w:t>
      </w:r>
      <w:r>
        <w:rPr>
          <w:rFonts w:ascii="BookmanITC Lt BT" w:hAnsi="BookmanITC Lt BT" w:cs="BookmanITC Lt BT"/>
          <w:sz w:val="24"/>
          <w:szCs w:val="24"/>
        </w:rPr>
        <w:t> »</w:t>
      </w:r>
      <w:r w:rsidRPr="002A0583">
        <w:rPr>
          <w:rFonts w:ascii="BookmanITC Lt BT" w:hAnsi="BookmanITC Lt BT" w:cs="BookmanITC Lt BT"/>
          <w:sz w:val="24"/>
          <w:szCs w:val="24"/>
        </w:rPr>
        <w:t xml:space="preserve">.  </w:t>
      </w:r>
    </w:p>
    <w:p w14:paraId="45B73396" w14:textId="77777777" w:rsidR="002A0583" w:rsidRPr="002A0583" w:rsidRDefault="002B1FBF" w:rsidP="002B1FBF">
      <w:pPr>
        <w:autoSpaceDE w:val="0"/>
        <w:autoSpaceDN w:val="0"/>
        <w:adjustRightInd w:val="0"/>
        <w:spacing w:after="0" w:line="240" w:lineRule="auto"/>
        <w:ind w:firstLine="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___________________________________________________________________________________________________________</w:t>
      </w:r>
      <w:r w:rsidR="002A0583" w:rsidRPr="002A0583">
        <w:rPr>
          <w:rFonts w:ascii="BookmanITC Lt BT" w:hAnsi="BookmanITC Lt BT" w:cs="BookmanITC Lt BT"/>
          <w:sz w:val="24"/>
          <w:szCs w:val="24"/>
        </w:rPr>
        <w:tab/>
      </w:r>
      <w:r w:rsidR="002A0583" w:rsidRPr="002A0583">
        <w:rPr>
          <w:rFonts w:ascii="BookmanITC Lt BT" w:hAnsi="BookmanITC Lt BT" w:cs="BookmanITC Lt BT"/>
          <w:sz w:val="24"/>
          <w:szCs w:val="24"/>
        </w:rPr>
        <w:tab/>
      </w:r>
    </w:p>
    <w:p w14:paraId="2042E633"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4185EACC" w14:textId="77777777" w:rsidR="00685833" w:rsidRDefault="00685833" w:rsidP="003C3F4E">
      <w:pPr>
        <w:pStyle w:val="Paragraphedeliste"/>
        <w:numPr>
          <w:ilvl w:val="0"/>
          <w:numId w:val="12"/>
        </w:numPr>
        <w:autoSpaceDE w:val="0"/>
        <w:autoSpaceDN w:val="0"/>
        <w:adjustRightInd w:val="0"/>
        <w:spacing w:after="360" w:line="360" w:lineRule="auto"/>
        <w:ind w:left="426" w:hanging="426"/>
        <w:rPr>
          <w:rFonts w:ascii="BookmanITC Lt BT" w:hAnsi="BookmanITC Lt BT" w:cs="BookmanITC Lt BT"/>
          <w:sz w:val="24"/>
          <w:szCs w:val="24"/>
        </w:rPr>
      </w:pPr>
      <w:r>
        <w:rPr>
          <w:rFonts w:ascii="BookmanITC Lt BT" w:hAnsi="BookmanITC Lt BT" w:cs="BookmanITC Lt BT"/>
          <w:sz w:val="24"/>
          <w:szCs w:val="24"/>
        </w:rPr>
        <w:t xml:space="preserve">Le pronom « il » remplace quel mot dans la phrase suivante? </w:t>
      </w:r>
      <w:r w:rsidR="002A0583" w:rsidRPr="00685833">
        <w:rPr>
          <w:rFonts w:ascii="BookmanITC Lt BT" w:hAnsi="BookmanITC Lt BT" w:cs="BookmanITC Lt BT"/>
          <w:sz w:val="24"/>
          <w:szCs w:val="24"/>
        </w:rPr>
        <w:tab/>
      </w:r>
    </w:p>
    <w:p w14:paraId="498D7DC2" w14:textId="77777777" w:rsidR="002B1FBF" w:rsidRPr="00685833" w:rsidRDefault="00685833" w:rsidP="003C3F4E">
      <w:pPr>
        <w:pStyle w:val="Paragraphedeliste"/>
        <w:autoSpaceDE w:val="0"/>
        <w:autoSpaceDN w:val="0"/>
        <w:adjustRightInd w:val="0"/>
        <w:spacing w:before="240" w:after="0" w:line="360" w:lineRule="auto"/>
        <w:rPr>
          <w:rFonts w:ascii="BookmanITC Lt BT" w:hAnsi="BookmanITC Lt BT" w:cs="BookmanITC Lt BT"/>
          <w:sz w:val="24"/>
          <w:szCs w:val="24"/>
        </w:rPr>
      </w:pPr>
      <w:r w:rsidRPr="00685833">
        <w:rPr>
          <w:rFonts w:ascii="BookmanITC Lt BT" w:hAnsi="BookmanITC Lt BT" w:cs="BookmanITC Lt BT"/>
          <w:sz w:val="24"/>
          <w:szCs w:val="24"/>
        </w:rPr>
        <w:t xml:space="preserve">Sûr de son flair infaillible, </w:t>
      </w:r>
      <w:r w:rsidRPr="00685833">
        <w:rPr>
          <w:rFonts w:ascii="BookmanITC Lt BT" w:hAnsi="BookmanITC Lt BT" w:cs="BookmanITC Lt BT"/>
          <w:b/>
          <w:sz w:val="24"/>
          <w:szCs w:val="24"/>
          <w:u w:val="single"/>
        </w:rPr>
        <w:t>il</w:t>
      </w:r>
      <w:r w:rsidRPr="00685833">
        <w:rPr>
          <w:rFonts w:ascii="BookmanITC Lt BT" w:hAnsi="BookmanITC Lt BT" w:cs="BookmanITC Lt BT"/>
          <w:sz w:val="24"/>
          <w:szCs w:val="24"/>
        </w:rPr>
        <w:t xml:space="preserve"> patauge à travers les roseaux et parvient jusqu’au nid.</w:t>
      </w:r>
    </w:p>
    <w:p w14:paraId="541E59A9" w14:textId="77777777" w:rsidR="002A0583" w:rsidRPr="002A0583" w:rsidRDefault="002A0583" w:rsidP="003C3F4E">
      <w:pPr>
        <w:autoSpaceDE w:val="0"/>
        <w:autoSpaceDN w:val="0"/>
        <w:adjustRightInd w:val="0"/>
        <w:spacing w:after="0" w:line="360" w:lineRule="auto"/>
        <w:rPr>
          <w:rFonts w:ascii="BookmanITC Lt BT" w:hAnsi="BookmanITC Lt BT" w:cs="BookmanITC Lt BT"/>
          <w:sz w:val="24"/>
          <w:szCs w:val="24"/>
        </w:rPr>
      </w:pPr>
      <w:r w:rsidRPr="002A0583">
        <w:rPr>
          <w:rFonts w:ascii="BookmanITC Lt BT" w:hAnsi="BookmanITC Lt BT" w:cs="BookmanITC Lt BT"/>
          <w:sz w:val="24"/>
          <w:szCs w:val="24"/>
        </w:rPr>
        <w:tab/>
      </w:r>
      <w:r w:rsidR="00685833">
        <w:rPr>
          <w:rFonts w:ascii="BookmanITC Lt BT" w:hAnsi="BookmanITC Lt BT" w:cs="BookmanITC Lt BT"/>
          <w:sz w:val="24"/>
          <w:szCs w:val="24"/>
        </w:rPr>
        <w:t>_________________________________________________</w:t>
      </w:r>
    </w:p>
    <w:p w14:paraId="2B628E99"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7F055420" w14:textId="77777777" w:rsidR="008A5FEE" w:rsidRDefault="008A5FEE">
      <w:pPr>
        <w:rPr>
          <w:rFonts w:ascii="BookmanITC Lt BT" w:hAnsi="BookmanITC Lt BT" w:cs="BookmanITC Lt BT"/>
          <w:sz w:val="24"/>
          <w:szCs w:val="24"/>
        </w:rPr>
      </w:pPr>
    </w:p>
    <w:p w14:paraId="0A7959F2" w14:textId="77777777" w:rsidR="008A5FEE" w:rsidRPr="002A0583" w:rsidRDefault="008A5FEE" w:rsidP="008A5FEE">
      <w:pPr>
        <w:autoSpaceDE w:val="0"/>
        <w:autoSpaceDN w:val="0"/>
        <w:adjustRightInd w:val="0"/>
        <w:spacing w:after="0" w:line="240" w:lineRule="auto"/>
        <w:rPr>
          <w:rFonts w:ascii="BookmanITC Lt BT" w:hAnsi="BookmanITC Lt BT" w:cs="BookmanITC Lt BT"/>
          <w:b/>
          <w:sz w:val="24"/>
          <w:szCs w:val="24"/>
        </w:rPr>
      </w:pPr>
      <w:r w:rsidRPr="002A0583">
        <w:rPr>
          <w:rFonts w:ascii="BookmanITC Lt BT" w:hAnsi="BookmanITC Lt BT" w:cs="BookmanITC Lt BT"/>
          <w:b/>
          <w:sz w:val="24"/>
          <w:szCs w:val="24"/>
        </w:rPr>
        <w:t>Grille d’évaluation</w:t>
      </w:r>
    </w:p>
    <w:p w14:paraId="6C7C5860" w14:textId="77777777" w:rsidR="008A5FEE" w:rsidRDefault="008A5FEE" w:rsidP="008A5FEE">
      <w:pPr>
        <w:autoSpaceDE w:val="0"/>
        <w:autoSpaceDN w:val="0"/>
        <w:adjustRightInd w:val="0"/>
        <w:spacing w:after="0" w:line="240" w:lineRule="auto"/>
        <w:rPr>
          <w:rFonts w:ascii="BookmanITC Lt BT" w:hAnsi="BookmanITC Lt BT" w:cs="BookmanITC Lt BT"/>
          <w:sz w:val="24"/>
          <w:szCs w:val="24"/>
        </w:rPr>
      </w:pPr>
    </w:p>
    <w:tbl>
      <w:tblPr>
        <w:tblW w:w="0" w:type="auto"/>
        <w:tblInd w:w="91" w:type="dxa"/>
        <w:tblLayout w:type="fixed"/>
        <w:tblCellMar>
          <w:left w:w="91" w:type="dxa"/>
          <w:right w:w="91" w:type="dxa"/>
        </w:tblCellMar>
        <w:tblLook w:val="0000" w:firstRow="0" w:lastRow="0" w:firstColumn="0" w:lastColumn="0" w:noHBand="0" w:noVBand="0"/>
      </w:tblPr>
      <w:tblGrid>
        <w:gridCol w:w="1710"/>
        <w:gridCol w:w="2520"/>
        <w:gridCol w:w="2610"/>
        <w:gridCol w:w="2520"/>
      </w:tblGrid>
      <w:tr w:rsidR="008A5FEE" w:rsidRPr="004D27A4" w14:paraId="1948F8EA" w14:textId="77777777" w:rsidTr="00B63D87">
        <w:trPr>
          <w:cantSplit/>
        </w:trPr>
        <w:tc>
          <w:tcPr>
            <w:tcW w:w="1710" w:type="dxa"/>
            <w:tcBorders>
              <w:top w:val="single" w:sz="12" w:space="0" w:color="000000"/>
              <w:left w:val="single" w:sz="12" w:space="0" w:color="000000"/>
              <w:bottom w:val="nil"/>
              <w:right w:val="nil"/>
            </w:tcBorders>
          </w:tcPr>
          <w:p w14:paraId="7957554E" w14:textId="06358D98"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sz w:val="20"/>
                <w:szCs w:val="24"/>
                <w:lang w:val="en-CA"/>
              </w:rPr>
              <w:fldChar w:fldCharType="begin"/>
            </w:r>
            <w:r w:rsidRPr="004D27A4">
              <w:rPr>
                <w:rFonts w:ascii="Times New Roman" w:hAnsi="Times New Roman" w:cs="Times New Roman"/>
                <w:sz w:val="20"/>
                <w:szCs w:val="24"/>
                <w:lang w:val="en-CA"/>
              </w:rPr>
              <w:instrText xml:space="preserve"> SEQ CHAPTER \h \r 1</w:instrText>
            </w:r>
            <w:r w:rsidRPr="004D27A4">
              <w:rPr>
                <w:rFonts w:ascii="Times New Roman" w:hAnsi="Times New Roman" w:cs="Times New Roman"/>
                <w:sz w:val="20"/>
                <w:szCs w:val="24"/>
                <w:lang w:val="en-CA"/>
              </w:rPr>
              <w:fldChar w:fldCharType="end"/>
            </w:r>
            <w:r w:rsidRPr="004D27A4">
              <w:rPr>
                <w:rFonts w:ascii="Times New Roman" w:hAnsi="Times New Roman" w:cs="Times New Roman"/>
                <w:sz w:val="20"/>
                <w:szCs w:val="24"/>
              </w:rPr>
              <w:t>Question</w:t>
            </w:r>
          </w:p>
        </w:tc>
        <w:tc>
          <w:tcPr>
            <w:tcW w:w="2520" w:type="dxa"/>
            <w:tcBorders>
              <w:top w:val="single" w:sz="12" w:space="0" w:color="000000"/>
              <w:left w:val="single" w:sz="6" w:space="0" w:color="000000"/>
              <w:bottom w:val="nil"/>
              <w:right w:val="nil"/>
            </w:tcBorders>
          </w:tcPr>
          <w:p w14:paraId="26708A0C"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sz w:val="20"/>
                <w:szCs w:val="24"/>
              </w:rPr>
              <w:t>Correcte</w:t>
            </w:r>
            <w:r w:rsidRPr="004D27A4">
              <w:rPr>
                <w:rFonts w:ascii="Times New Roman" w:hAnsi="Times New Roman" w:cs="Times New Roman"/>
                <w:sz w:val="20"/>
                <w:szCs w:val="24"/>
                <w:lang w:val="fr-FR"/>
              </w:rPr>
              <w:t xml:space="preserve"> </w:t>
            </w:r>
            <w:r w:rsidRPr="004D27A4">
              <w:rPr>
                <w:rFonts w:ascii="Times New Roman" w:hAnsi="Times New Roman" w:cs="Times New Roman"/>
                <w:sz w:val="20"/>
                <w:szCs w:val="20"/>
                <w:lang w:val="fr-FR"/>
              </w:rPr>
              <w:t>(Bonne réponse - renseignements précis et pertinents, simples et corrects)</w:t>
            </w:r>
          </w:p>
        </w:tc>
        <w:tc>
          <w:tcPr>
            <w:tcW w:w="2610" w:type="dxa"/>
            <w:tcBorders>
              <w:top w:val="single" w:sz="12" w:space="0" w:color="000000"/>
              <w:left w:val="single" w:sz="6" w:space="0" w:color="000000"/>
              <w:bottom w:val="nil"/>
              <w:right w:val="nil"/>
            </w:tcBorders>
          </w:tcPr>
          <w:p w14:paraId="466CB9D0"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Partiellement correcte</w:t>
            </w:r>
            <w:r w:rsidRPr="004D27A4">
              <w:rPr>
                <w:rFonts w:ascii="Times New Roman" w:hAnsi="Times New Roman" w:cs="Times New Roman"/>
                <w:b/>
                <w:bCs/>
                <w:sz w:val="20"/>
                <w:szCs w:val="20"/>
                <w:lang w:val="fr-FR"/>
              </w:rPr>
              <w:t xml:space="preserve"> </w:t>
            </w:r>
            <w:r w:rsidRPr="004D27A4">
              <w:rPr>
                <w:rFonts w:ascii="Times New Roman" w:hAnsi="Times New Roman" w:cs="Times New Roman"/>
                <w:sz w:val="20"/>
                <w:szCs w:val="20"/>
                <w:lang w:val="fr-FR"/>
              </w:rPr>
              <w:t>(Réponse incorrecte ou partielle - avec explication ou justifications incomplètes ou sans liens et/ou phrase complète</w:t>
            </w:r>
            <w:r w:rsidRPr="004D27A4">
              <w:rPr>
                <w:rFonts w:ascii="Times New Roman" w:hAnsi="Times New Roman" w:cs="Times New Roman"/>
                <w:b/>
                <w:bCs/>
                <w:sz w:val="20"/>
                <w:szCs w:val="24"/>
                <w:lang w:val="fr-FR"/>
              </w:rPr>
              <w:t>)</w:t>
            </w:r>
          </w:p>
        </w:tc>
        <w:tc>
          <w:tcPr>
            <w:tcW w:w="2520" w:type="dxa"/>
            <w:tcBorders>
              <w:top w:val="single" w:sz="12" w:space="0" w:color="000000"/>
              <w:left w:val="single" w:sz="6" w:space="0" w:color="000000"/>
              <w:bottom w:val="nil"/>
              <w:right w:val="single" w:sz="12" w:space="0" w:color="000000"/>
            </w:tcBorders>
          </w:tcPr>
          <w:p w14:paraId="54213707"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Incorrecte</w:t>
            </w:r>
            <w:r w:rsidRPr="004D27A4">
              <w:rPr>
                <w:rFonts w:ascii="Times New Roman" w:hAnsi="Times New Roman" w:cs="Times New Roman"/>
                <w:sz w:val="20"/>
                <w:szCs w:val="24"/>
                <w:lang w:val="fr-FR"/>
              </w:rPr>
              <w:t xml:space="preserve"> </w:t>
            </w:r>
            <w:r w:rsidRPr="004D27A4">
              <w:rPr>
                <w:rFonts w:ascii="Times New Roman" w:hAnsi="Times New Roman" w:cs="Times New Roman"/>
                <w:sz w:val="20"/>
                <w:szCs w:val="20"/>
                <w:lang w:val="fr-FR"/>
              </w:rPr>
              <w:t>(Mauvaise réponse - renseignements imprécis ou non pertinents sans explications ou justifications)</w:t>
            </w:r>
          </w:p>
        </w:tc>
      </w:tr>
      <w:tr w:rsidR="008A5FEE" w:rsidRPr="004D27A4" w14:paraId="2B62A55B" w14:textId="77777777" w:rsidTr="00B63D87">
        <w:trPr>
          <w:cantSplit/>
        </w:trPr>
        <w:tc>
          <w:tcPr>
            <w:tcW w:w="1710" w:type="dxa"/>
            <w:tcBorders>
              <w:top w:val="single" w:sz="6" w:space="0" w:color="000000"/>
              <w:left w:val="single" w:sz="12" w:space="0" w:color="000000"/>
              <w:bottom w:val="nil"/>
              <w:right w:val="nil"/>
            </w:tcBorders>
            <w:shd w:val="pct5" w:color="000000" w:fill="FFFFFF"/>
          </w:tcPr>
          <w:p w14:paraId="1F81D5AB"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1.</w:t>
            </w:r>
          </w:p>
        </w:tc>
        <w:tc>
          <w:tcPr>
            <w:tcW w:w="2520" w:type="dxa"/>
            <w:tcBorders>
              <w:top w:val="single" w:sz="6" w:space="0" w:color="000000"/>
              <w:left w:val="single" w:sz="6" w:space="0" w:color="000000"/>
              <w:bottom w:val="nil"/>
              <w:right w:val="nil"/>
            </w:tcBorders>
          </w:tcPr>
          <w:p w14:paraId="52EEBE7D"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14:paraId="2C0E922F"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14:paraId="460AE792"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14:paraId="62156655" w14:textId="77777777" w:rsidTr="00B63D87">
        <w:trPr>
          <w:cantSplit/>
        </w:trPr>
        <w:tc>
          <w:tcPr>
            <w:tcW w:w="1710" w:type="dxa"/>
            <w:tcBorders>
              <w:top w:val="single" w:sz="6" w:space="0" w:color="000000"/>
              <w:left w:val="single" w:sz="12" w:space="0" w:color="000000"/>
              <w:bottom w:val="nil"/>
              <w:right w:val="nil"/>
            </w:tcBorders>
            <w:shd w:val="pct5" w:color="000000" w:fill="FFFFFF"/>
          </w:tcPr>
          <w:p w14:paraId="026E5B52"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2.</w:t>
            </w:r>
          </w:p>
        </w:tc>
        <w:tc>
          <w:tcPr>
            <w:tcW w:w="2520" w:type="dxa"/>
            <w:tcBorders>
              <w:top w:val="single" w:sz="6" w:space="0" w:color="000000"/>
              <w:left w:val="single" w:sz="6" w:space="0" w:color="000000"/>
              <w:bottom w:val="nil"/>
              <w:right w:val="nil"/>
            </w:tcBorders>
          </w:tcPr>
          <w:p w14:paraId="5EB2024C"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14:paraId="6E0F0F93"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14:paraId="52D575CF"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14:paraId="70072A67" w14:textId="77777777" w:rsidTr="00B63D87">
        <w:trPr>
          <w:cantSplit/>
        </w:trPr>
        <w:tc>
          <w:tcPr>
            <w:tcW w:w="1710" w:type="dxa"/>
            <w:tcBorders>
              <w:top w:val="single" w:sz="6" w:space="0" w:color="000000"/>
              <w:left w:val="single" w:sz="12" w:space="0" w:color="000000"/>
              <w:bottom w:val="nil"/>
              <w:right w:val="nil"/>
            </w:tcBorders>
            <w:shd w:val="pct5" w:color="000000" w:fill="FFFFFF"/>
          </w:tcPr>
          <w:p w14:paraId="6A03A670"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3.</w:t>
            </w:r>
          </w:p>
        </w:tc>
        <w:tc>
          <w:tcPr>
            <w:tcW w:w="2520" w:type="dxa"/>
            <w:tcBorders>
              <w:top w:val="single" w:sz="6" w:space="0" w:color="000000"/>
              <w:left w:val="single" w:sz="6" w:space="0" w:color="000000"/>
              <w:bottom w:val="nil"/>
              <w:right w:val="nil"/>
            </w:tcBorders>
          </w:tcPr>
          <w:p w14:paraId="2915158B"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14:paraId="28E83CD4"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14:paraId="707267DB"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14:paraId="7AE86064" w14:textId="77777777" w:rsidTr="00B63D87">
        <w:trPr>
          <w:cantSplit/>
        </w:trPr>
        <w:tc>
          <w:tcPr>
            <w:tcW w:w="1710" w:type="dxa"/>
            <w:tcBorders>
              <w:top w:val="single" w:sz="6" w:space="0" w:color="000000"/>
              <w:left w:val="single" w:sz="12" w:space="0" w:color="000000"/>
              <w:bottom w:val="nil"/>
              <w:right w:val="nil"/>
            </w:tcBorders>
            <w:shd w:val="pct5" w:color="000000" w:fill="FFFFFF"/>
          </w:tcPr>
          <w:p w14:paraId="5DF29658"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4.</w:t>
            </w:r>
          </w:p>
        </w:tc>
        <w:tc>
          <w:tcPr>
            <w:tcW w:w="2520" w:type="dxa"/>
            <w:tcBorders>
              <w:top w:val="single" w:sz="6" w:space="0" w:color="000000"/>
              <w:left w:val="single" w:sz="6" w:space="0" w:color="000000"/>
              <w:bottom w:val="nil"/>
              <w:right w:val="nil"/>
            </w:tcBorders>
          </w:tcPr>
          <w:p w14:paraId="3E7EA195"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14:paraId="1B09B563"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14:paraId="5E804BCA"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14:paraId="064CF058" w14:textId="77777777" w:rsidTr="00B63D87">
        <w:trPr>
          <w:cantSplit/>
        </w:trPr>
        <w:tc>
          <w:tcPr>
            <w:tcW w:w="1710" w:type="dxa"/>
            <w:tcBorders>
              <w:top w:val="single" w:sz="6" w:space="0" w:color="000000"/>
              <w:left w:val="single" w:sz="12" w:space="0" w:color="000000"/>
              <w:bottom w:val="single" w:sz="12" w:space="0" w:color="000000"/>
              <w:right w:val="nil"/>
            </w:tcBorders>
            <w:shd w:val="pct5" w:color="000000" w:fill="FFFFFF"/>
          </w:tcPr>
          <w:p w14:paraId="3FC6DEA1"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5.</w:t>
            </w:r>
          </w:p>
        </w:tc>
        <w:tc>
          <w:tcPr>
            <w:tcW w:w="2520" w:type="dxa"/>
            <w:tcBorders>
              <w:top w:val="single" w:sz="6" w:space="0" w:color="000000"/>
              <w:left w:val="single" w:sz="6" w:space="0" w:color="000000"/>
              <w:bottom w:val="single" w:sz="12" w:space="0" w:color="000000"/>
              <w:right w:val="nil"/>
            </w:tcBorders>
          </w:tcPr>
          <w:p w14:paraId="4B579B88"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single" w:sz="12" w:space="0" w:color="000000"/>
              <w:right w:val="nil"/>
            </w:tcBorders>
          </w:tcPr>
          <w:p w14:paraId="7AF69076"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single" w:sz="12" w:space="0" w:color="000000"/>
              <w:right w:val="single" w:sz="12" w:space="0" w:color="000000"/>
            </w:tcBorders>
          </w:tcPr>
          <w:p w14:paraId="6010F9D3"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bl>
    <w:p w14:paraId="50AD0788" w14:textId="77777777" w:rsidR="008A5FEE" w:rsidRDefault="008A5FEE" w:rsidP="008A5FEE">
      <w:pPr>
        <w:autoSpaceDE w:val="0"/>
        <w:autoSpaceDN w:val="0"/>
        <w:adjustRightInd w:val="0"/>
        <w:spacing w:after="0" w:line="240" w:lineRule="auto"/>
        <w:rPr>
          <w:rFonts w:ascii="BookmanITC Lt BT" w:hAnsi="BookmanITC Lt BT" w:cs="BookmanITC Lt BT"/>
          <w:sz w:val="24"/>
          <w:szCs w:val="24"/>
        </w:rPr>
      </w:pPr>
    </w:p>
    <w:p w14:paraId="1906C2A7" w14:textId="77777777" w:rsidR="008A5FEE" w:rsidRPr="002A0583" w:rsidRDefault="008A5FEE" w:rsidP="008A5FEE">
      <w:pPr>
        <w:autoSpaceDE w:val="0"/>
        <w:autoSpaceDN w:val="0"/>
        <w:adjustRightInd w:val="0"/>
        <w:spacing w:after="0" w:line="240" w:lineRule="auto"/>
        <w:rPr>
          <w:rFonts w:ascii="BookmanITC Lt BT" w:hAnsi="BookmanITC Lt BT" w:cs="BookmanITC Lt BT"/>
          <w:sz w:val="24"/>
          <w:szCs w:val="24"/>
        </w:rPr>
      </w:pPr>
    </w:p>
    <w:p w14:paraId="336636C4" w14:textId="77777777" w:rsidR="008A5FEE" w:rsidRPr="004D27A4" w:rsidRDefault="008A5FEE" w:rsidP="008A5FEE">
      <w:pPr>
        <w:autoSpaceDE w:val="0"/>
        <w:autoSpaceDN w:val="0"/>
        <w:adjustRightInd w:val="0"/>
        <w:spacing w:after="0" w:line="240" w:lineRule="auto"/>
        <w:rPr>
          <w:rFonts w:ascii="BookmanITC Lt BT" w:hAnsi="BookmanITC Lt BT" w:cs="BookmanITC Lt BT"/>
          <w:b/>
          <w:sz w:val="24"/>
          <w:szCs w:val="24"/>
        </w:rPr>
      </w:pPr>
      <w:r w:rsidRPr="004D27A4">
        <w:rPr>
          <w:rFonts w:ascii="BookmanITC Lt BT" w:hAnsi="BookmanITC Lt BT" w:cs="BookmanITC Lt BT"/>
          <w:b/>
          <w:sz w:val="24"/>
          <w:szCs w:val="24"/>
        </w:rPr>
        <w:t>Évaluation globale :</w:t>
      </w:r>
      <w:r w:rsidRPr="004D27A4">
        <w:rPr>
          <w:rFonts w:ascii="BookmanITC Lt BT" w:hAnsi="BookmanITC Lt BT" w:cs="BookmanITC Lt BT"/>
          <w:b/>
          <w:sz w:val="24"/>
          <w:szCs w:val="24"/>
        </w:rPr>
        <w:tab/>
      </w:r>
      <w:r w:rsidRPr="004D27A4">
        <w:rPr>
          <w:rFonts w:ascii="BookmanITC Lt BT" w:hAnsi="BookmanITC Lt BT" w:cs="BookmanITC Lt BT"/>
          <w:b/>
          <w:sz w:val="24"/>
          <w:szCs w:val="24"/>
        </w:rPr>
        <w:tab/>
      </w:r>
    </w:p>
    <w:p w14:paraId="734FDC96" w14:textId="77777777" w:rsidR="008A5FEE" w:rsidRPr="004D27A4" w:rsidRDefault="008A5FEE" w:rsidP="008A5FEE">
      <w:pPr>
        <w:autoSpaceDE w:val="0"/>
        <w:autoSpaceDN w:val="0"/>
        <w:adjustRightInd w:val="0"/>
        <w:spacing w:after="0" w:line="240" w:lineRule="auto"/>
        <w:ind w:left="708" w:hanging="708"/>
        <w:rPr>
          <w:rFonts w:ascii="BookmanITC Lt BT" w:hAnsi="BookmanITC Lt BT" w:cs="BookmanITC Lt BT"/>
          <w:sz w:val="20"/>
          <w:szCs w:val="24"/>
        </w:rPr>
      </w:pPr>
      <w:r w:rsidRPr="004D27A4">
        <w:rPr>
          <w:rFonts w:ascii="BookmanITC Lt BT" w:hAnsi="BookmanITC Lt BT" w:cs="BookmanITC Lt BT"/>
          <w:sz w:val="20"/>
          <w:szCs w:val="24"/>
        </w:rPr>
        <w:t>NR</w:t>
      </w:r>
      <w:r w:rsidRPr="004D27A4">
        <w:rPr>
          <w:rFonts w:ascii="BookmanITC Lt BT" w:hAnsi="BookmanITC Lt BT" w:cs="BookmanITC Lt BT"/>
          <w:sz w:val="20"/>
          <w:szCs w:val="24"/>
        </w:rPr>
        <w:tab/>
        <w:t>(non réussie - sous la norme provinciale - renseignements imprécis, partiels ou non pertinents; fournit rarement des indices valables pour appuyer ses inférences fournit quelques explications ou quelques justifications pour appuyer son interprétation; établit quelquefois des liens entre le texte et ses connaissances et expériences)</w:t>
      </w:r>
    </w:p>
    <w:p w14:paraId="59CE4919" w14:textId="77777777" w:rsidR="008A5FEE" w:rsidRPr="004D27A4" w:rsidRDefault="008A5FEE" w:rsidP="008A5FEE">
      <w:pPr>
        <w:autoSpaceDE w:val="0"/>
        <w:autoSpaceDN w:val="0"/>
        <w:adjustRightInd w:val="0"/>
        <w:spacing w:after="0" w:line="240" w:lineRule="auto"/>
        <w:rPr>
          <w:rFonts w:ascii="BookmanITC Lt BT" w:hAnsi="BookmanITC Lt BT" w:cs="BookmanITC Lt BT"/>
          <w:sz w:val="20"/>
          <w:szCs w:val="24"/>
        </w:rPr>
      </w:pP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p>
    <w:p w14:paraId="59D71F6B" w14:textId="77777777" w:rsidR="008A5FEE" w:rsidRPr="004D27A4" w:rsidRDefault="008A5FEE" w:rsidP="008A5FEE">
      <w:pPr>
        <w:autoSpaceDE w:val="0"/>
        <w:autoSpaceDN w:val="0"/>
        <w:adjustRightInd w:val="0"/>
        <w:spacing w:after="0" w:line="240" w:lineRule="auto"/>
        <w:ind w:left="708" w:hanging="708"/>
        <w:rPr>
          <w:rFonts w:ascii="BookmanITC Lt BT" w:hAnsi="BookmanITC Lt BT" w:cs="BookmanITC Lt BT"/>
          <w:sz w:val="20"/>
          <w:szCs w:val="24"/>
        </w:rPr>
      </w:pPr>
      <w:r w:rsidRPr="004D27A4">
        <w:rPr>
          <w:rFonts w:ascii="BookmanITC Lt BT" w:hAnsi="BookmanITC Lt BT" w:cs="BookmanITC Lt BT"/>
          <w:sz w:val="20"/>
          <w:szCs w:val="24"/>
        </w:rPr>
        <w:t>R</w:t>
      </w:r>
      <w:r w:rsidRPr="004D27A4">
        <w:rPr>
          <w:rFonts w:ascii="BookmanITC Lt BT" w:hAnsi="BookmanITC Lt BT" w:cs="BookmanITC Lt BT"/>
          <w:sz w:val="20"/>
          <w:szCs w:val="24"/>
        </w:rPr>
        <w:tab/>
        <w:t>(réussie - à la norme provinciale - renseignements précis, simples et corrects; fait des inférences généralement appuyées sur des indices valables; explique ou justifie partiellement son interprétation; établit souvent des liens entre le texte et ses connaissances et expériences)</w:t>
      </w:r>
    </w:p>
    <w:p w14:paraId="2CDD35D2" w14:textId="77777777" w:rsidR="008A5FEE" w:rsidRDefault="008A5FEE" w:rsidP="008A5FEE">
      <w:pPr>
        <w:autoSpaceDE w:val="0"/>
        <w:autoSpaceDN w:val="0"/>
        <w:adjustRightInd w:val="0"/>
        <w:spacing w:after="0" w:line="240" w:lineRule="auto"/>
        <w:rPr>
          <w:rFonts w:ascii="BookmanITC Lt BT" w:hAnsi="BookmanITC Lt BT" w:cs="BookmanITC Lt BT"/>
          <w:sz w:val="24"/>
          <w:szCs w:val="24"/>
        </w:rPr>
      </w:pPr>
    </w:p>
    <w:p w14:paraId="3D668CFC" w14:textId="77777777" w:rsidR="008A5FEE" w:rsidRDefault="008A5FEE" w:rsidP="008A5FEE">
      <w:pPr>
        <w:autoSpaceDE w:val="0"/>
        <w:autoSpaceDN w:val="0"/>
        <w:adjustRightInd w:val="0"/>
        <w:spacing w:after="0" w:line="240" w:lineRule="auto"/>
        <w:rPr>
          <w:rFonts w:ascii="BookmanITC Lt BT" w:hAnsi="BookmanITC Lt BT" w:cs="BookmanITC Lt BT"/>
          <w:sz w:val="24"/>
          <w:szCs w:val="24"/>
        </w:rPr>
      </w:pPr>
    </w:p>
    <w:p w14:paraId="223B7544" w14:textId="77777777" w:rsidR="002A0583" w:rsidRPr="002A0583" w:rsidRDefault="008A5FEE" w:rsidP="00404B68">
      <w:pPr>
        <w:autoSpaceDE w:val="0"/>
        <w:autoSpaceDN w:val="0"/>
        <w:adjustRightInd w:val="0"/>
        <w:spacing w:after="0" w:line="360" w:lineRule="auto"/>
        <w:jc w:val="center"/>
        <w:rPr>
          <w:rFonts w:ascii="BookmanITC Lt BT" w:hAnsi="BookmanITC Lt BT" w:cs="BookmanITC Lt BT"/>
          <w:sz w:val="24"/>
          <w:szCs w:val="24"/>
        </w:rPr>
      </w:pPr>
      <w:r w:rsidRPr="002A0583">
        <w:rPr>
          <w:rFonts w:ascii="BookmanITC Lt BT" w:hAnsi="BookmanITC Lt BT" w:cs="BookmanITC Lt BT"/>
          <w:sz w:val="24"/>
          <w:szCs w:val="24"/>
        </w:rPr>
        <w:t>Commentaires</w:t>
      </w:r>
      <w:r>
        <w:rPr>
          <w:rFonts w:ascii="BookmanITC Lt BT" w:hAnsi="BookmanITC Lt BT" w:cs="BookmanITC Lt BT"/>
          <w:sz w:val="24"/>
          <w:szCs w:val="24"/>
        </w:rPr>
        <w:t>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A0583" w:rsidRPr="002A0583">
        <w:rPr>
          <w:rFonts w:ascii="BookmanITC Lt BT" w:hAnsi="BookmanITC Lt BT" w:cs="BookmanITC Lt BT"/>
          <w:sz w:val="24"/>
          <w:szCs w:val="24"/>
        </w:rPr>
        <w:br w:type="page"/>
      </w:r>
      <w:r w:rsidR="002A0583" w:rsidRPr="00404B68">
        <w:rPr>
          <w:rFonts w:ascii="BookmanITC Lt BT" w:hAnsi="BookmanITC Lt BT" w:cs="BookmanITC Lt BT"/>
          <w:b/>
          <w:sz w:val="32"/>
          <w:szCs w:val="24"/>
        </w:rPr>
        <w:t>Vivre sur la défensive</w:t>
      </w:r>
    </w:p>
    <w:p w14:paraId="5E0E83C0"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6DE1329E"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735FB761"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r w:rsidRPr="002A0583">
        <w:rPr>
          <w:rFonts w:ascii="BookmanITC Lt BT" w:hAnsi="BookmanITC Lt BT" w:cs="BookmanITC Lt BT"/>
          <w:sz w:val="24"/>
          <w:szCs w:val="24"/>
        </w:rPr>
        <w:tab/>
        <w:t xml:space="preserve">Quand il sent le danger, l’animal réagit par instinct.  Le cerf et l’orignal brouillent leurs pistes et n’hésitent pas à plonger dans une rivière.  Les étourneaux volent en groupes serrés et resserrent même leurs rangs à la vue d’un oiseau de proie.  Le coq lance un cri d’alarme si un rapace survient.  Pour protéger leurs petits, les femelles usent des plus subtils stratagèmes.  L’alouette simule une aile brisée pour éloigner le prédateur de son nid.  Le caméléon change de couleur et le lièvre blanchit en hiver : c’est le mimétisme.  Enfin, les </w:t>
      </w:r>
      <w:proofErr w:type="spellStart"/>
      <w:r w:rsidRPr="002A0583">
        <w:rPr>
          <w:rFonts w:ascii="BookmanITC Lt BT" w:hAnsi="BookmanITC Lt BT" w:cs="BookmanITC Lt BT"/>
          <w:sz w:val="24"/>
          <w:szCs w:val="24"/>
        </w:rPr>
        <w:t>boeufs</w:t>
      </w:r>
      <w:proofErr w:type="spellEnd"/>
      <w:r w:rsidRPr="002A0583">
        <w:rPr>
          <w:rFonts w:ascii="BookmanITC Lt BT" w:hAnsi="BookmanITC Lt BT" w:cs="BookmanITC Lt BT"/>
          <w:sz w:val="24"/>
          <w:szCs w:val="24"/>
        </w:rPr>
        <w:t xml:space="preserve"> musqués canadiens adoptent une formation en cercle pur se défendre contre les loups.  Pour les animaux, la vie est une lutte.  Heureusement, la nature les a dotés de multiples moyens pour protéger leur existence.</w:t>
      </w:r>
    </w:p>
    <w:p w14:paraId="3A0AF84E"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51E489BF" w14:textId="77777777" w:rsidR="002A0583" w:rsidRPr="00404B68" w:rsidRDefault="002A0583" w:rsidP="002A0583">
      <w:pPr>
        <w:autoSpaceDE w:val="0"/>
        <w:autoSpaceDN w:val="0"/>
        <w:adjustRightInd w:val="0"/>
        <w:spacing w:after="0" w:line="240" w:lineRule="auto"/>
        <w:rPr>
          <w:rFonts w:ascii="BookmanITC Lt BT" w:hAnsi="BookmanITC Lt BT" w:cs="BookmanITC Lt BT"/>
          <w:b/>
          <w:sz w:val="24"/>
          <w:szCs w:val="24"/>
          <w:u w:val="single"/>
        </w:rPr>
      </w:pPr>
      <w:r w:rsidRPr="00404B68">
        <w:rPr>
          <w:rFonts w:ascii="BookmanITC Lt BT" w:hAnsi="BookmanITC Lt BT" w:cs="BookmanITC Lt BT"/>
          <w:b/>
          <w:sz w:val="24"/>
          <w:szCs w:val="24"/>
          <w:u w:val="single"/>
        </w:rPr>
        <w:t>QUESTIONS</w:t>
      </w:r>
    </w:p>
    <w:p w14:paraId="4785542E"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60FB42D9" w14:textId="77777777" w:rsidR="004F5D9F" w:rsidRPr="004F5D9F" w:rsidRDefault="004F5D9F" w:rsidP="004F5D9F">
      <w:pPr>
        <w:pStyle w:val="Paragraphedeliste"/>
        <w:numPr>
          <w:ilvl w:val="0"/>
          <w:numId w:val="13"/>
        </w:numPr>
        <w:autoSpaceDE w:val="0"/>
        <w:autoSpaceDN w:val="0"/>
        <w:adjustRightInd w:val="0"/>
        <w:spacing w:after="240" w:line="240" w:lineRule="auto"/>
        <w:ind w:left="426" w:hanging="426"/>
        <w:rPr>
          <w:rFonts w:ascii="BookmanITC Lt BT" w:hAnsi="BookmanITC Lt BT" w:cs="BookmanITC Lt BT"/>
          <w:sz w:val="24"/>
          <w:szCs w:val="24"/>
        </w:rPr>
      </w:pPr>
      <w:r w:rsidRPr="004F5D9F">
        <w:rPr>
          <w:rFonts w:ascii="BookmanITC Lt BT" w:hAnsi="BookmanITC Lt BT" w:cs="BookmanITC Lt BT"/>
          <w:sz w:val="24"/>
          <w:szCs w:val="24"/>
        </w:rPr>
        <w:t>Relève une idée principale de ce texte et fournis une idée secondaire du texte qui la développe.</w:t>
      </w:r>
    </w:p>
    <w:p w14:paraId="22406C61" w14:textId="77777777" w:rsidR="004F5D9F" w:rsidRPr="002A0583" w:rsidRDefault="004F5D9F" w:rsidP="004F5D9F">
      <w:pPr>
        <w:autoSpaceDE w:val="0"/>
        <w:autoSpaceDN w:val="0"/>
        <w:adjustRightInd w:val="0"/>
        <w:spacing w:after="0" w:line="360" w:lineRule="auto"/>
        <w:ind w:left="426"/>
        <w:rPr>
          <w:rFonts w:ascii="BookmanITC Lt BT" w:hAnsi="BookmanITC Lt BT" w:cs="BookmanITC Lt BT"/>
          <w:sz w:val="24"/>
          <w:szCs w:val="24"/>
        </w:rPr>
      </w:pPr>
      <w:r w:rsidRPr="002A0583">
        <w:rPr>
          <w:rFonts w:ascii="BookmanITC Lt BT" w:hAnsi="BookmanITC Lt BT" w:cs="BookmanITC Lt BT"/>
          <w:sz w:val="24"/>
          <w:szCs w:val="24"/>
        </w:rPr>
        <w:t>_____________________________________________________________________________________________________________________________________________________________________________________________________________________</w:t>
      </w:r>
      <w:r>
        <w:rPr>
          <w:rFonts w:ascii="BookmanITC Lt BT" w:hAnsi="BookmanITC Lt BT" w:cs="BookmanITC Lt BT"/>
          <w:sz w:val="24"/>
          <w:szCs w:val="24"/>
        </w:rPr>
        <w:t>_______________________________________________________________________________________________________________</w:t>
      </w:r>
    </w:p>
    <w:p w14:paraId="1C8A8E25"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0A7BF12B"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r w:rsidRPr="002A0583">
        <w:rPr>
          <w:rFonts w:ascii="BookmanITC Lt BT" w:hAnsi="BookmanITC Lt BT" w:cs="BookmanITC Lt BT"/>
          <w:sz w:val="24"/>
          <w:szCs w:val="24"/>
        </w:rPr>
        <w:tab/>
      </w:r>
      <w:r w:rsidRPr="002A0583">
        <w:rPr>
          <w:rFonts w:ascii="BookmanITC Lt BT" w:hAnsi="BookmanITC Lt BT" w:cs="BookmanITC Lt BT"/>
          <w:sz w:val="24"/>
          <w:szCs w:val="24"/>
        </w:rPr>
        <w:tab/>
      </w:r>
    </w:p>
    <w:p w14:paraId="4FDFBC49" w14:textId="77777777" w:rsidR="002A0583" w:rsidRPr="00E061BE" w:rsidRDefault="002A0583" w:rsidP="00E061BE">
      <w:pPr>
        <w:pStyle w:val="Paragraphedeliste"/>
        <w:numPr>
          <w:ilvl w:val="0"/>
          <w:numId w:val="13"/>
        </w:numPr>
        <w:autoSpaceDE w:val="0"/>
        <w:autoSpaceDN w:val="0"/>
        <w:adjustRightInd w:val="0"/>
        <w:spacing w:after="240" w:line="240" w:lineRule="auto"/>
        <w:ind w:left="426" w:hanging="426"/>
        <w:rPr>
          <w:rFonts w:ascii="BookmanITC Lt BT" w:hAnsi="BookmanITC Lt BT" w:cs="BookmanITC Lt BT"/>
          <w:sz w:val="24"/>
          <w:szCs w:val="24"/>
        </w:rPr>
      </w:pPr>
      <w:r w:rsidRPr="00E061BE">
        <w:rPr>
          <w:rFonts w:ascii="BookmanITC Lt BT" w:hAnsi="BookmanITC Lt BT" w:cs="BookmanITC Lt BT"/>
          <w:sz w:val="24"/>
          <w:szCs w:val="24"/>
        </w:rPr>
        <w:t>Parmi les moyens de défense énumérés dans le texte, lequel te semble le plus original?</w:t>
      </w:r>
      <w:r w:rsidR="00E061BE">
        <w:rPr>
          <w:rFonts w:ascii="BookmanITC Lt BT" w:hAnsi="BookmanITC Lt BT" w:cs="BookmanITC Lt BT"/>
          <w:sz w:val="24"/>
          <w:szCs w:val="24"/>
        </w:rPr>
        <w:t xml:space="preserve"> Pourquoi?</w:t>
      </w:r>
    </w:p>
    <w:p w14:paraId="5547292A" w14:textId="77777777" w:rsidR="002A0583" w:rsidRPr="002A0583" w:rsidRDefault="00E061BE" w:rsidP="00E061BE">
      <w:pPr>
        <w:autoSpaceDE w:val="0"/>
        <w:autoSpaceDN w:val="0"/>
        <w:adjustRightInd w:val="0"/>
        <w:spacing w:after="0" w:line="360" w:lineRule="auto"/>
        <w:ind w:left="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________________________________________________________________________________________________________________________________________________________________________________________________________________________</w:t>
      </w:r>
    </w:p>
    <w:p w14:paraId="260318A3"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5FD4D9AA"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03AF2E4C" w14:textId="77777777" w:rsidR="00E061BE" w:rsidRDefault="00E061BE" w:rsidP="00E061BE">
      <w:pPr>
        <w:pStyle w:val="Paragraphedeliste"/>
        <w:numPr>
          <w:ilvl w:val="0"/>
          <w:numId w:val="13"/>
        </w:numPr>
        <w:autoSpaceDE w:val="0"/>
        <w:autoSpaceDN w:val="0"/>
        <w:adjustRightInd w:val="0"/>
        <w:spacing w:after="240" w:line="240" w:lineRule="auto"/>
        <w:ind w:left="426" w:hanging="426"/>
        <w:rPr>
          <w:rFonts w:ascii="BookmanITC Lt BT" w:hAnsi="BookmanITC Lt BT" w:cs="BookmanITC Lt BT"/>
          <w:sz w:val="24"/>
          <w:szCs w:val="24"/>
        </w:rPr>
      </w:pPr>
      <w:r w:rsidRPr="00E061BE">
        <w:rPr>
          <w:rFonts w:ascii="BookmanITC Lt BT" w:hAnsi="BookmanITC Lt BT" w:cs="BookmanITC Lt BT"/>
          <w:sz w:val="24"/>
          <w:szCs w:val="24"/>
        </w:rPr>
        <w:t xml:space="preserve">Énumère tous les animaux mentionnés dans le texte. </w:t>
      </w:r>
    </w:p>
    <w:p w14:paraId="728FBD6C" w14:textId="77777777" w:rsidR="00E061BE" w:rsidRDefault="00E061BE" w:rsidP="00E061BE">
      <w:pPr>
        <w:pStyle w:val="Paragraphedeliste"/>
        <w:autoSpaceDE w:val="0"/>
        <w:autoSpaceDN w:val="0"/>
        <w:adjustRightInd w:val="0"/>
        <w:spacing w:after="240" w:line="240" w:lineRule="auto"/>
        <w:ind w:left="426"/>
        <w:rPr>
          <w:rFonts w:ascii="BookmanITC Lt BT" w:hAnsi="BookmanITC Lt BT" w:cs="BookmanITC Lt BT"/>
          <w:sz w:val="24"/>
          <w:szCs w:val="24"/>
        </w:rPr>
      </w:pPr>
    </w:p>
    <w:p w14:paraId="0F62D1B2" w14:textId="77777777" w:rsidR="00E061BE" w:rsidRDefault="00E061BE" w:rsidP="00E061BE">
      <w:pPr>
        <w:pStyle w:val="Paragraphedeliste"/>
        <w:autoSpaceDE w:val="0"/>
        <w:autoSpaceDN w:val="0"/>
        <w:adjustRightInd w:val="0"/>
        <w:spacing w:after="240" w:line="360" w:lineRule="auto"/>
        <w:ind w:left="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135E12" w14:textId="77777777" w:rsidR="00E061BE" w:rsidRDefault="00E061BE" w:rsidP="00E061BE">
      <w:pPr>
        <w:pStyle w:val="Paragraphedeliste"/>
        <w:autoSpaceDE w:val="0"/>
        <w:autoSpaceDN w:val="0"/>
        <w:adjustRightInd w:val="0"/>
        <w:spacing w:after="240" w:line="240" w:lineRule="auto"/>
        <w:ind w:left="426"/>
        <w:rPr>
          <w:rFonts w:ascii="BookmanITC Lt BT" w:hAnsi="BookmanITC Lt BT" w:cs="BookmanITC Lt BT"/>
          <w:sz w:val="24"/>
          <w:szCs w:val="24"/>
        </w:rPr>
      </w:pPr>
    </w:p>
    <w:p w14:paraId="4B0CD286" w14:textId="77777777" w:rsidR="00E061BE" w:rsidRDefault="00E061BE" w:rsidP="00E061BE">
      <w:pPr>
        <w:pStyle w:val="Paragraphedeliste"/>
        <w:autoSpaceDE w:val="0"/>
        <w:autoSpaceDN w:val="0"/>
        <w:adjustRightInd w:val="0"/>
        <w:spacing w:after="240" w:line="240" w:lineRule="auto"/>
        <w:ind w:left="426"/>
        <w:rPr>
          <w:rFonts w:ascii="BookmanITC Lt BT" w:hAnsi="BookmanITC Lt BT" w:cs="BookmanITC Lt BT"/>
          <w:sz w:val="24"/>
          <w:szCs w:val="24"/>
        </w:rPr>
      </w:pPr>
    </w:p>
    <w:p w14:paraId="45F52D6E" w14:textId="77777777" w:rsidR="002A0583" w:rsidRPr="00E061BE" w:rsidRDefault="002A0583" w:rsidP="00E061BE">
      <w:pPr>
        <w:pStyle w:val="Paragraphedeliste"/>
        <w:numPr>
          <w:ilvl w:val="0"/>
          <w:numId w:val="13"/>
        </w:numPr>
        <w:autoSpaceDE w:val="0"/>
        <w:autoSpaceDN w:val="0"/>
        <w:adjustRightInd w:val="0"/>
        <w:spacing w:after="240" w:line="240" w:lineRule="auto"/>
        <w:ind w:left="426" w:hanging="426"/>
        <w:rPr>
          <w:rFonts w:ascii="BookmanITC Lt BT" w:hAnsi="BookmanITC Lt BT" w:cs="BookmanITC Lt BT"/>
          <w:sz w:val="24"/>
          <w:szCs w:val="24"/>
        </w:rPr>
      </w:pPr>
      <w:r w:rsidRPr="00E061BE">
        <w:rPr>
          <w:rFonts w:ascii="BookmanITC Lt BT" w:hAnsi="BookmanITC Lt BT" w:cs="BookmanITC Lt BT"/>
          <w:sz w:val="24"/>
          <w:szCs w:val="24"/>
        </w:rPr>
        <w:t>Comment appelle-t-on l’animal qui se nourrit de proies?</w:t>
      </w:r>
    </w:p>
    <w:p w14:paraId="69DCAB20" w14:textId="77777777" w:rsidR="002A0583" w:rsidRPr="002A0583" w:rsidRDefault="00E061BE" w:rsidP="00E061BE">
      <w:pPr>
        <w:autoSpaceDE w:val="0"/>
        <w:autoSpaceDN w:val="0"/>
        <w:adjustRightInd w:val="0"/>
        <w:spacing w:after="0" w:line="240" w:lineRule="auto"/>
        <w:ind w:firstLine="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____________________________________________________________________________________________________________</w:t>
      </w:r>
    </w:p>
    <w:p w14:paraId="519DE67B"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319FE031"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5D6873AB" w14:textId="77777777" w:rsidR="002A0583" w:rsidRPr="00E061BE" w:rsidRDefault="002A0583" w:rsidP="00E061BE">
      <w:pPr>
        <w:pStyle w:val="Paragraphedeliste"/>
        <w:numPr>
          <w:ilvl w:val="0"/>
          <w:numId w:val="13"/>
        </w:numPr>
        <w:autoSpaceDE w:val="0"/>
        <w:autoSpaceDN w:val="0"/>
        <w:adjustRightInd w:val="0"/>
        <w:spacing w:after="240" w:line="240" w:lineRule="auto"/>
        <w:ind w:left="426" w:hanging="426"/>
        <w:rPr>
          <w:rFonts w:ascii="BookmanITC Lt BT" w:hAnsi="BookmanITC Lt BT" w:cs="BookmanITC Lt BT"/>
          <w:sz w:val="24"/>
          <w:szCs w:val="24"/>
        </w:rPr>
      </w:pPr>
      <w:r w:rsidRPr="00E061BE">
        <w:rPr>
          <w:rFonts w:ascii="BookmanITC Lt BT" w:hAnsi="BookmanITC Lt BT" w:cs="BookmanITC Lt BT"/>
          <w:sz w:val="24"/>
          <w:szCs w:val="24"/>
        </w:rPr>
        <w:br w:type="page"/>
        <w:t>Qu’est-ce que le mimétisme, selon le contexte?</w:t>
      </w:r>
    </w:p>
    <w:p w14:paraId="0B2A45FC" w14:textId="77777777" w:rsidR="002A0583" w:rsidRPr="002A0583" w:rsidRDefault="00E061BE" w:rsidP="00E061BE">
      <w:pPr>
        <w:autoSpaceDE w:val="0"/>
        <w:autoSpaceDN w:val="0"/>
        <w:adjustRightInd w:val="0"/>
        <w:spacing w:after="0" w:line="360" w:lineRule="auto"/>
        <w:ind w:left="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________________________________________________________________________________________________________________________________________________________________________________________________________________________</w:t>
      </w:r>
    </w:p>
    <w:p w14:paraId="6FCB865F" w14:textId="77777777" w:rsid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6DEEE2B2" w14:textId="77777777" w:rsidR="00E061BE" w:rsidRPr="002A0583" w:rsidRDefault="00E061BE" w:rsidP="002A0583">
      <w:pPr>
        <w:autoSpaceDE w:val="0"/>
        <w:autoSpaceDN w:val="0"/>
        <w:adjustRightInd w:val="0"/>
        <w:spacing w:after="0" w:line="240" w:lineRule="auto"/>
        <w:rPr>
          <w:rFonts w:ascii="BookmanITC Lt BT" w:hAnsi="BookmanITC Lt BT" w:cs="BookmanITC Lt BT"/>
          <w:sz w:val="24"/>
          <w:szCs w:val="24"/>
        </w:rPr>
      </w:pPr>
    </w:p>
    <w:p w14:paraId="007BADFF" w14:textId="77777777" w:rsidR="008A5FEE" w:rsidRPr="002A0583" w:rsidRDefault="008A5FEE" w:rsidP="008A5FEE">
      <w:pPr>
        <w:autoSpaceDE w:val="0"/>
        <w:autoSpaceDN w:val="0"/>
        <w:adjustRightInd w:val="0"/>
        <w:spacing w:after="0" w:line="240" w:lineRule="auto"/>
        <w:rPr>
          <w:rFonts w:ascii="BookmanITC Lt BT" w:hAnsi="BookmanITC Lt BT" w:cs="BookmanITC Lt BT"/>
          <w:b/>
          <w:sz w:val="24"/>
          <w:szCs w:val="24"/>
        </w:rPr>
      </w:pPr>
      <w:r w:rsidRPr="002A0583">
        <w:rPr>
          <w:rFonts w:ascii="BookmanITC Lt BT" w:hAnsi="BookmanITC Lt BT" w:cs="BookmanITC Lt BT"/>
          <w:b/>
          <w:sz w:val="24"/>
          <w:szCs w:val="24"/>
        </w:rPr>
        <w:t>Grille d’évaluation</w:t>
      </w:r>
    </w:p>
    <w:p w14:paraId="23CEAF55" w14:textId="77777777" w:rsidR="008A5FEE" w:rsidRDefault="008A5FEE" w:rsidP="008A5FEE">
      <w:pPr>
        <w:autoSpaceDE w:val="0"/>
        <w:autoSpaceDN w:val="0"/>
        <w:adjustRightInd w:val="0"/>
        <w:spacing w:after="0" w:line="240" w:lineRule="auto"/>
        <w:rPr>
          <w:rFonts w:ascii="BookmanITC Lt BT" w:hAnsi="BookmanITC Lt BT" w:cs="BookmanITC Lt BT"/>
          <w:sz w:val="24"/>
          <w:szCs w:val="24"/>
        </w:rPr>
      </w:pPr>
    </w:p>
    <w:tbl>
      <w:tblPr>
        <w:tblW w:w="0" w:type="auto"/>
        <w:tblInd w:w="91" w:type="dxa"/>
        <w:tblLayout w:type="fixed"/>
        <w:tblCellMar>
          <w:left w:w="91" w:type="dxa"/>
          <w:right w:w="91" w:type="dxa"/>
        </w:tblCellMar>
        <w:tblLook w:val="0000" w:firstRow="0" w:lastRow="0" w:firstColumn="0" w:lastColumn="0" w:noHBand="0" w:noVBand="0"/>
      </w:tblPr>
      <w:tblGrid>
        <w:gridCol w:w="1710"/>
        <w:gridCol w:w="2520"/>
        <w:gridCol w:w="2610"/>
        <w:gridCol w:w="2520"/>
      </w:tblGrid>
      <w:tr w:rsidR="008A5FEE" w:rsidRPr="004D27A4" w14:paraId="1DB62FA0" w14:textId="77777777" w:rsidTr="00B63D87">
        <w:trPr>
          <w:cantSplit/>
        </w:trPr>
        <w:tc>
          <w:tcPr>
            <w:tcW w:w="1710" w:type="dxa"/>
            <w:tcBorders>
              <w:top w:val="single" w:sz="12" w:space="0" w:color="000000"/>
              <w:left w:val="single" w:sz="12" w:space="0" w:color="000000"/>
              <w:bottom w:val="nil"/>
              <w:right w:val="nil"/>
            </w:tcBorders>
          </w:tcPr>
          <w:p w14:paraId="4B29235A" w14:textId="59930B15"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sz w:val="20"/>
                <w:szCs w:val="24"/>
                <w:lang w:val="en-CA"/>
              </w:rPr>
              <w:fldChar w:fldCharType="begin"/>
            </w:r>
            <w:r w:rsidRPr="004D27A4">
              <w:rPr>
                <w:rFonts w:ascii="Times New Roman" w:hAnsi="Times New Roman" w:cs="Times New Roman"/>
                <w:sz w:val="20"/>
                <w:szCs w:val="24"/>
                <w:lang w:val="en-CA"/>
              </w:rPr>
              <w:instrText xml:space="preserve"> SEQ CHAPTER \h \r 1</w:instrText>
            </w:r>
            <w:r w:rsidRPr="004D27A4">
              <w:rPr>
                <w:rFonts w:ascii="Times New Roman" w:hAnsi="Times New Roman" w:cs="Times New Roman"/>
                <w:sz w:val="20"/>
                <w:szCs w:val="24"/>
                <w:lang w:val="en-CA"/>
              </w:rPr>
              <w:fldChar w:fldCharType="end"/>
            </w:r>
            <w:r w:rsidRPr="004D27A4">
              <w:rPr>
                <w:rFonts w:ascii="Times New Roman" w:hAnsi="Times New Roman" w:cs="Times New Roman"/>
                <w:sz w:val="20"/>
                <w:szCs w:val="24"/>
              </w:rPr>
              <w:t>Question</w:t>
            </w:r>
          </w:p>
        </w:tc>
        <w:tc>
          <w:tcPr>
            <w:tcW w:w="2520" w:type="dxa"/>
            <w:tcBorders>
              <w:top w:val="single" w:sz="12" w:space="0" w:color="000000"/>
              <w:left w:val="single" w:sz="6" w:space="0" w:color="000000"/>
              <w:bottom w:val="nil"/>
              <w:right w:val="nil"/>
            </w:tcBorders>
          </w:tcPr>
          <w:p w14:paraId="043E0004"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sz w:val="20"/>
                <w:szCs w:val="24"/>
              </w:rPr>
              <w:t>Correcte</w:t>
            </w:r>
            <w:r w:rsidRPr="004D27A4">
              <w:rPr>
                <w:rFonts w:ascii="Times New Roman" w:hAnsi="Times New Roman" w:cs="Times New Roman"/>
                <w:sz w:val="20"/>
                <w:szCs w:val="24"/>
                <w:lang w:val="fr-FR"/>
              </w:rPr>
              <w:t xml:space="preserve"> </w:t>
            </w:r>
            <w:r w:rsidRPr="004D27A4">
              <w:rPr>
                <w:rFonts w:ascii="Times New Roman" w:hAnsi="Times New Roman" w:cs="Times New Roman"/>
                <w:sz w:val="20"/>
                <w:szCs w:val="20"/>
                <w:lang w:val="fr-FR"/>
              </w:rPr>
              <w:t>(Bonne réponse - renseignements précis et pertinents, simples et corrects)</w:t>
            </w:r>
          </w:p>
        </w:tc>
        <w:tc>
          <w:tcPr>
            <w:tcW w:w="2610" w:type="dxa"/>
            <w:tcBorders>
              <w:top w:val="single" w:sz="12" w:space="0" w:color="000000"/>
              <w:left w:val="single" w:sz="6" w:space="0" w:color="000000"/>
              <w:bottom w:val="nil"/>
              <w:right w:val="nil"/>
            </w:tcBorders>
          </w:tcPr>
          <w:p w14:paraId="599339D2"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Partiellement correcte</w:t>
            </w:r>
            <w:r w:rsidRPr="004D27A4">
              <w:rPr>
                <w:rFonts w:ascii="Times New Roman" w:hAnsi="Times New Roman" w:cs="Times New Roman"/>
                <w:b/>
                <w:bCs/>
                <w:sz w:val="20"/>
                <w:szCs w:val="20"/>
                <w:lang w:val="fr-FR"/>
              </w:rPr>
              <w:t xml:space="preserve"> </w:t>
            </w:r>
            <w:r w:rsidRPr="004D27A4">
              <w:rPr>
                <w:rFonts w:ascii="Times New Roman" w:hAnsi="Times New Roman" w:cs="Times New Roman"/>
                <w:sz w:val="20"/>
                <w:szCs w:val="20"/>
                <w:lang w:val="fr-FR"/>
              </w:rPr>
              <w:t>(Réponse incorrecte ou partielle - avec explication ou justifications incomplètes ou sans liens et/ou phrase complète</w:t>
            </w:r>
            <w:r w:rsidRPr="004D27A4">
              <w:rPr>
                <w:rFonts w:ascii="Times New Roman" w:hAnsi="Times New Roman" w:cs="Times New Roman"/>
                <w:b/>
                <w:bCs/>
                <w:sz w:val="20"/>
                <w:szCs w:val="24"/>
                <w:lang w:val="fr-FR"/>
              </w:rPr>
              <w:t>)</w:t>
            </w:r>
          </w:p>
        </w:tc>
        <w:tc>
          <w:tcPr>
            <w:tcW w:w="2520" w:type="dxa"/>
            <w:tcBorders>
              <w:top w:val="single" w:sz="12" w:space="0" w:color="000000"/>
              <w:left w:val="single" w:sz="6" w:space="0" w:color="000000"/>
              <w:bottom w:val="nil"/>
              <w:right w:val="single" w:sz="12" w:space="0" w:color="000000"/>
            </w:tcBorders>
          </w:tcPr>
          <w:p w14:paraId="001E191D"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Incorrecte</w:t>
            </w:r>
            <w:r w:rsidRPr="004D27A4">
              <w:rPr>
                <w:rFonts w:ascii="Times New Roman" w:hAnsi="Times New Roman" w:cs="Times New Roman"/>
                <w:sz w:val="20"/>
                <w:szCs w:val="24"/>
                <w:lang w:val="fr-FR"/>
              </w:rPr>
              <w:t xml:space="preserve"> </w:t>
            </w:r>
            <w:r w:rsidRPr="004D27A4">
              <w:rPr>
                <w:rFonts w:ascii="Times New Roman" w:hAnsi="Times New Roman" w:cs="Times New Roman"/>
                <w:sz w:val="20"/>
                <w:szCs w:val="20"/>
                <w:lang w:val="fr-FR"/>
              </w:rPr>
              <w:t>(Mauvaise réponse - renseignements imprécis ou non pertinents sans explications ou justifications)</w:t>
            </w:r>
          </w:p>
        </w:tc>
      </w:tr>
      <w:tr w:rsidR="008A5FEE" w:rsidRPr="004D27A4" w14:paraId="7161D677" w14:textId="77777777" w:rsidTr="00B63D87">
        <w:trPr>
          <w:cantSplit/>
        </w:trPr>
        <w:tc>
          <w:tcPr>
            <w:tcW w:w="1710" w:type="dxa"/>
            <w:tcBorders>
              <w:top w:val="single" w:sz="6" w:space="0" w:color="000000"/>
              <w:left w:val="single" w:sz="12" w:space="0" w:color="000000"/>
              <w:bottom w:val="nil"/>
              <w:right w:val="nil"/>
            </w:tcBorders>
            <w:shd w:val="pct5" w:color="000000" w:fill="FFFFFF"/>
          </w:tcPr>
          <w:p w14:paraId="714DC88B"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1.</w:t>
            </w:r>
          </w:p>
        </w:tc>
        <w:tc>
          <w:tcPr>
            <w:tcW w:w="2520" w:type="dxa"/>
            <w:tcBorders>
              <w:top w:val="single" w:sz="6" w:space="0" w:color="000000"/>
              <w:left w:val="single" w:sz="6" w:space="0" w:color="000000"/>
              <w:bottom w:val="nil"/>
              <w:right w:val="nil"/>
            </w:tcBorders>
          </w:tcPr>
          <w:p w14:paraId="5013664B"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14:paraId="1348375F"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14:paraId="5480EF1C"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14:paraId="4E439343" w14:textId="77777777" w:rsidTr="00B63D87">
        <w:trPr>
          <w:cantSplit/>
        </w:trPr>
        <w:tc>
          <w:tcPr>
            <w:tcW w:w="1710" w:type="dxa"/>
            <w:tcBorders>
              <w:top w:val="single" w:sz="6" w:space="0" w:color="000000"/>
              <w:left w:val="single" w:sz="12" w:space="0" w:color="000000"/>
              <w:bottom w:val="nil"/>
              <w:right w:val="nil"/>
            </w:tcBorders>
            <w:shd w:val="pct5" w:color="000000" w:fill="FFFFFF"/>
          </w:tcPr>
          <w:p w14:paraId="516D9681"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2.</w:t>
            </w:r>
          </w:p>
        </w:tc>
        <w:tc>
          <w:tcPr>
            <w:tcW w:w="2520" w:type="dxa"/>
            <w:tcBorders>
              <w:top w:val="single" w:sz="6" w:space="0" w:color="000000"/>
              <w:left w:val="single" w:sz="6" w:space="0" w:color="000000"/>
              <w:bottom w:val="nil"/>
              <w:right w:val="nil"/>
            </w:tcBorders>
          </w:tcPr>
          <w:p w14:paraId="7433B5B1"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14:paraId="7ECE378A"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14:paraId="4835AD3B"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14:paraId="1CF1BCA9" w14:textId="77777777" w:rsidTr="00B63D87">
        <w:trPr>
          <w:cantSplit/>
        </w:trPr>
        <w:tc>
          <w:tcPr>
            <w:tcW w:w="1710" w:type="dxa"/>
            <w:tcBorders>
              <w:top w:val="single" w:sz="6" w:space="0" w:color="000000"/>
              <w:left w:val="single" w:sz="12" w:space="0" w:color="000000"/>
              <w:bottom w:val="nil"/>
              <w:right w:val="nil"/>
            </w:tcBorders>
            <w:shd w:val="pct5" w:color="000000" w:fill="FFFFFF"/>
          </w:tcPr>
          <w:p w14:paraId="11756196"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3.</w:t>
            </w:r>
          </w:p>
        </w:tc>
        <w:tc>
          <w:tcPr>
            <w:tcW w:w="2520" w:type="dxa"/>
            <w:tcBorders>
              <w:top w:val="single" w:sz="6" w:space="0" w:color="000000"/>
              <w:left w:val="single" w:sz="6" w:space="0" w:color="000000"/>
              <w:bottom w:val="nil"/>
              <w:right w:val="nil"/>
            </w:tcBorders>
          </w:tcPr>
          <w:p w14:paraId="5F2D6EB6"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14:paraId="6CFD374C"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14:paraId="493F5020"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14:paraId="6058AB56" w14:textId="77777777" w:rsidTr="00B63D87">
        <w:trPr>
          <w:cantSplit/>
        </w:trPr>
        <w:tc>
          <w:tcPr>
            <w:tcW w:w="1710" w:type="dxa"/>
            <w:tcBorders>
              <w:top w:val="single" w:sz="6" w:space="0" w:color="000000"/>
              <w:left w:val="single" w:sz="12" w:space="0" w:color="000000"/>
              <w:bottom w:val="nil"/>
              <w:right w:val="nil"/>
            </w:tcBorders>
            <w:shd w:val="pct5" w:color="000000" w:fill="FFFFFF"/>
          </w:tcPr>
          <w:p w14:paraId="00DF5B7E"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4.</w:t>
            </w:r>
          </w:p>
        </w:tc>
        <w:tc>
          <w:tcPr>
            <w:tcW w:w="2520" w:type="dxa"/>
            <w:tcBorders>
              <w:top w:val="single" w:sz="6" w:space="0" w:color="000000"/>
              <w:left w:val="single" w:sz="6" w:space="0" w:color="000000"/>
              <w:bottom w:val="nil"/>
              <w:right w:val="nil"/>
            </w:tcBorders>
          </w:tcPr>
          <w:p w14:paraId="13C597D0"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14:paraId="1E5DD265"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14:paraId="105D24C7"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14:paraId="3C8A4DEB" w14:textId="77777777" w:rsidTr="00B63D87">
        <w:trPr>
          <w:cantSplit/>
        </w:trPr>
        <w:tc>
          <w:tcPr>
            <w:tcW w:w="1710" w:type="dxa"/>
            <w:tcBorders>
              <w:top w:val="single" w:sz="6" w:space="0" w:color="000000"/>
              <w:left w:val="single" w:sz="12" w:space="0" w:color="000000"/>
              <w:bottom w:val="single" w:sz="12" w:space="0" w:color="000000"/>
              <w:right w:val="nil"/>
            </w:tcBorders>
            <w:shd w:val="pct5" w:color="000000" w:fill="FFFFFF"/>
          </w:tcPr>
          <w:p w14:paraId="44B1FDE9"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5.</w:t>
            </w:r>
          </w:p>
        </w:tc>
        <w:tc>
          <w:tcPr>
            <w:tcW w:w="2520" w:type="dxa"/>
            <w:tcBorders>
              <w:top w:val="single" w:sz="6" w:space="0" w:color="000000"/>
              <w:left w:val="single" w:sz="6" w:space="0" w:color="000000"/>
              <w:bottom w:val="single" w:sz="12" w:space="0" w:color="000000"/>
              <w:right w:val="nil"/>
            </w:tcBorders>
          </w:tcPr>
          <w:p w14:paraId="7B66B8F2"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single" w:sz="12" w:space="0" w:color="000000"/>
              <w:right w:val="nil"/>
            </w:tcBorders>
          </w:tcPr>
          <w:p w14:paraId="2ED20BEF"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single" w:sz="12" w:space="0" w:color="000000"/>
              <w:right w:val="single" w:sz="12" w:space="0" w:color="000000"/>
            </w:tcBorders>
          </w:tcPr>
          <w:p w14:paraId="4B209894"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bl>
    <w:p w14:paraId="20DBF648" w14:textId="77777777" w:rsidR="008A5FEE" w:rsidRDefault="008A5FEE" w:rsidP="008A5FEE">
      <w:pPr>
        <w:autoSpaceDE w:val="0"/>
        <w:autoSpaceDN w:val="0"/>
        <w:adjustRightInd w:val="0"/>
        <w:spacing w:after="0" w:line="240" w:lineRule="auto"/>
        <w:rPr>
          <w:rFonts w:ascii="BookmanITC Lt BT" w:hAnsi="BookmanITC Lt BT" w:cs="BookmanITC Lt BT"/>
          <w:sz w:val="24"/>
          <w:szCs w:val="24"/>
        </w:rPr>
      </w:pPr>
    </w:p>
    <w:p w14:paraId="3183EDB1" w14:textId="77777777" w:rsidR="008A5FEE" w:rsidRPr="002A0583" w:rsidRDefault="008A5FEE" w:rsidP="008A5FEE">
      <w:pPr>
        <w:autoSpaceDE w:val="0"/>
        <w:autoSpaceDN w:val="0"/>
        <w:adjustRightInd w:val="0"/>
        <w:spacing w:after="0" w:line="240" w:lineRule="auto"/>
        <w:rPr>
          <w:rFonts w:ascii="BookmanITC Lt BT" w:hAnsi="BookmanITC Lt BT" w:cs="BookmanITC Lt BT"/>
          <w:sz w:val="24"/>
          <w:szCs w:val="24"/>
        </w:rPr>
      </w:pPr>
    </w:p>
    <w:p w14:paraId="2D42685B" w14:textId="77777777" w:rsidR="008A5FEE" w:rsidRPr="004D27A4" w:rsidRDefault="008A5FEE" w:rsidP="008A5FEE">
      <w:pPr>
        <w:autoSpaceDE w:val="0"/>
        <w:autoSpaceDN w:val="0"/>
        <w:adjustRightInd w:val="0"/>
        <w:spacing w:after="0" w:line="240" w:lineRule="auto"/>
        <w:rPr>
          <w:rFonts w:ascii="BookmanITC Lt BT" w:hAnsi="BookmanITC Lt BT" w:cs="BookmanITC Lt BT"/>
          <w:b/>
          <w:sz w:val="24"/>
          <w:szCs w:val="24"/>
        </w:rPr>
      </w:pPr>
      <w:r w:rsidRPr="004D27A4">
        <w:rPr>
          <w:rFonts w:ascii="BookmanITC Lt BT" w:hAnsi="BookmanITC Lt BT" w:cs="BookmanITC Lt BT"/>
          <w:b/>
          <w:sz w:val="24"/>
          <w:szCs w:val="24"/>
        </w:rPr>
        <w:t>Évaluation globale :</w:t>
      </w:r>
      <w:r w:rsidRPr="004D27A4">
        <w:rPr>
          <w:rFonts w:ascii="BookmanITC Lt BT" w:hAnsi="BookmanITC Lt BT" w:cs="BookmanITC Lt BT"/>
          <w:b/>
          <w:sz w:val="24"/>
          <w:szCs w:val="24"/>
        </w:rPr>
        <w:tab/>
      </w:r>
      <w:r w:rsidRPr="004D27A4">
        <w:rPr>
          <w:rFonts w:ascii="BookmanITC Lt BT" w:hAnsi="BookmanITC Lt BT" w:cs="BookmanITC Lt BT"/>
          <w:b/>
          <w:sz w:val="24"/>
          <w:szCs w:val="24"/>
        </w:rPr>
        <w:tab/>
      </w:r>
    </w:p>
    <w:p w14:paraId="67AA48B8" w14:textId="77777777" w:rsidR="008A5FEE" w:rsidRPr="004D27A4" w:rsidRDefault="008A5FEE" w:rsidP="008A5FEE">
      <w:pPr>
        <w:autoSpaceDE w:val="0"/>
        <w:autoSpaceDN w:val="0"/>
        <w:adjustRightInd w:val="0"/>
        <w:spacing w:after="0" w:line="240" w:lineRule="auto"/>
        <w:ind w:left="708" w:hanging="708"/>
        <w:rPr>
          <w:rFonts w:ascii="BookmanITC Lt BT" w:hAnsi="BookmanITC Lt BT" w:cs="BookmanITC Lt BT"/>
          <w:sz w:val="20"/>
          <w:szCs w:val="24"/>
        </w:rPr>
      </w:pPr>
      <w:r w:rsidRPr="004D27A4">
        <w:rPr>
          <w:rFonts w:ascii="BookmanITC Lt BT" w:hAnsi="BookmanITC Lt BT" w:cs="BookmanITC Lt BT"/>
          <w:sz w:val="20"/>
          <w:szCs w:val="24"/>
        </w:rPr>
        <w:t>NR</w:t>
      </w:r>
      <w:r w:rsidRPr="004D27A4">
        <w:rPr>
          <w:rFonts w:ascii="BookmanITC Lt BT" w:hAnsi="BookmanITC Lt BT" w:cs="BookmanITC Lt BT"/>
          <w:sz w:val="20"/>
          <w:szCs w:val="24"/>
        </w:rPr>
        <w:tab/>
        <w:t>(non réussie - sous la norme provinciale - renseignements imprécis, partiels ou non pertinents; fournit rarement des indices valables pour appuyer ses inférences fournit quelques explications ou quelques justifications pour appuyer son interprétation; établit quelquefois des liens entre le texte et ses connaissances et expériences)</w:t>
      </w:r>
    </w:p>
    <w:p w14:paraId="0AB496A2" w14:textId="77777777" w:rsidR="008A5FEE" w:rsidRPr="004D27A4" w:rsidRDefault="008A5FEE" w:rsidP="008A5FEE">
      <w:pPr>
        <w:autoSpaceDE w:val="0"/>
        <w:autoSpaceDN w:val="0"/>
        <w:adjustRightInd w:val="0"/>
        <w:spacing w:after="0" w:line="240" w:lineRule="auto"/>
        <w:rPr>
          <w:rFonts w:ascii="BookmanITC Lt BT" w:hAnsi="BookmanITC Lt BT" w:cs="BookmanITC Lt BT"/>
          <w:sz w:val="20"/>
          <w:szCs w:val="24"/>
        </w:rPr>
      </w:pP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p>
    <w:p w14:paraId="4D038BE2" w14:textId="77777777" w:rsidR="008A5FEE" w:rsidRPr="004D27A4" w:rsidRDefault="008A5FEE" w:rsidP="008A5FEE">
      <w:pPr>
        <w:autoSpaceDE w:val="0"/>
        <w:autoSpaceDN w:val="0"/>
        <w:adjustRightInd w:val="0"/>
        <w:spacing w:after="0" w:line="240" w:lineRule="auto"/>
        <w:ind w:left="708" w:hanging="708"/>
        <w:rPr>
          <w:rFonts w:ascii="BookmanITC Lt BT" w:hAnsi="BookmanITC Lt BT" w:cs="BookmanITC Lt BT"/>
          <w:sz w:val="20"/>
          <w:szCs w:val="24"/>
        </w:rPr>
      </w:pPr>
      <w:r w:rsidRPr="004D27A4">
        <w:rPr>
          <w:rFonts w:ascii="BookmanITC Lt BT" w:hAnsi="BookmanITC Lt BT" w:cs="BookmanITC Lt BT"/>
          <w:sz w:val="20"/>
          <w:szCs w:val="24"/>
        </w:rPr>
        <w:t>R</w:t>
      </w:r>
      <w:r w:rsidRPr="004D27A4">
        <w:rPr>
          <w:rFonts w:ascii="BookmanITC Lt BT" w:hAnsi="BookmanITC Lt BT" w:cs="BookmanITC Lt BT"/>
          <w:sz w:val="20"/>
          <w:szCs w:val="24"/>
        </w:rPr>
        <w:tab/>
        <w:t>(réussie - à la norme provinciale - renseignements précis, simples et corrects; fait des inférences généralement appuyées sur des indices valables; explique ou justifie partiellement son interprétation; établit souvent des liens entre le texte et ses connaissances et expériences)</w:t>
      </w:r>
    </w:p>
    <w:p w14:paraId="1C1A3E70" w14:textId="77777777" w:rsidR="008A5FEE" w:rsidRDefault="008A5FEE" w:rsidP="008A5FEE">
      <w:pPr>
        <w:autoSpaceDE w:val="0"/>
        <w:autoSpaceDN w:val="0"/>
        <w:adjustRightInd w:val="0"/>
        <w:spacing w:after="0" w:line="240" w:lineRule="auto"/>
        <w:rPr>
          <w:rFonts w:ascii="BookmanITC Lt BT" w:hAnsi="BookmanITC Lt BT" w:cs="BookmanITC Lt BT"/>
          <w:sz w:val="24"/>
          <w:szCs w:val="24"/>
        </w:rPr>
      </w:pPr>
    </w:p>
    <w:p w14:paraId="35DA004A" w14:textId="77777777" w:rsidR="008A5FEE" w:rsidRDefault="008A5FEE" w:rsidP="008A5FEE">
      <w:pPr>
        <w:autoSpaceDE w:val="0"/>
        <w:autoSpaceDN w:val="0"/>
        <w:adjustRightInd w:val="0"/>
        <w:spacing w:after="0" w:line="240" w:lineRule="auto"/>
        <w:rPr>
          <w:rFonts w:ascii="BookmanITC Lt BT" w:hAnsi="BookmanITC Lt BT" w:cs="BookmanITC Lt BT"/>
          <w:sz w:val="24"/>
          <w:szCs w:val="24"/>
        </w:rPr>
      </w:pPr>
    </w:p>
    <w:p w14:paraId="0749FA2B" w14:textId="77777777" w:rsidR="002A0583" w:rsidRPr="002A0583" w:rsidRDefault="008A5FEE" w:rsidP="008A5FEE">
      <w:pPr>
        <w:autoSpaceDE w:val="0"/>
        <w:autoSpaceDN w:val="0"/>
        <w:adjustRightInd w:val="0"/>
        <w:spacing w:after="0" w:line="360" w:lineRule="auto"/>
        <w:rPr>
          <w:rFonts w:ascii="BookmanITC Lt BT" w:hAnsi="BookmanITC Lt BT" w:cs="BookmanITC Lt BT"/>
          <w:sz w:val="24"/>
          <w:szCs w:val="24"/>
        </w:rPr>
      </w:pPr>
      <w:r w:rsidRPr="002A0583">
        <w:rPr>
          <w:rFonts w:ascii="BookmanITC Lt BT" w:hAnsi="BookmanITC Lt BT" w:cs="BookmanITC Lt BT"/>
          <w:sz w:val="24"/>
          <w:szCs w:val="24"/>
        </w:rPr>
        <w:t>Commentaires</w:t>
      </w:r>
      <w:r>
        <w:rPr>
          <w:rFonts w:ascii="BookmanITC Lt BT" w:hAnsi="BookmanITC Lt BT" w:cs="BookmanITC Lt BT"/>
          <w:sz w:val="24"/>
          <w:szCs w:val="24"/>
        </w:rPr>
        <w:t>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0EEA96"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234A415A"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72B9F0C2" w14:textId="77777777" w:rsidR="008A5FEE" w:rsidRDefault="008A5FEE">
      <w:pPr>
        <w:rPr>
          <w:rFonts w:ascii="BookmanITC Lt BT" w:hAnsi="BookmanITC Lt BT" w:cs="BookmanITC Lt BT"/>
          <w:sz w:val="24"/>
          <w:szCs w:val="24"/>
        </w:rPr>
      </w:pPr>
      <w:r>
        <w:rPr>
          <w:rFonts w:ascii="BookmanITC Lt BT" w:hAnsi="BookmanITC Lt BT" w:cs="BookmanITC Lt BT"/>
          <w:sz w:val="24"/>
          <w:szCs w:val="24"/>
        </w:rPr>
        <w:br w:type="page"/>
      </w:r>
    </w:p>
    <w:p w14:paraId="6256453A" w14:textId="77777777" w:rsidR="002A0583" w:rsidRPr="00404B68" w:rsidRDefault="002A0583" w:rsidP="00404B68">
      <w:pPr>
        <w:autoSpaceDE w:val="0"/>
        <w:autoSpaceDN w:val="0"/>
        <w:adjustRightInd w:val="0"/>
        <w:spacing w:after="0" w:line="240" w:lineRule="auto"/>
        <w:jc w:val="center"/>
        <w:rPr>
          <w:rFonts w:ascii="BookmanITC Lt BT" w:hAnsi="BookmanITC Lt BT" w:cs="BookmanITC Lt BT"/>
          <w:b/>
          <w:sz w:val="32"/>
          <w:szCs w:val="24"/>
        </w:rPr>
      </w:pPr>
      <w:r w:rsidRPr="00404B68">
        <w:rPr>
          <w:rFonts w:ascii="BookmanITC Lt BT" w:hAnsi="BookmanITC Lt BT" w:cs="BookmanITC Lt BT"/>
          <w:b/>
          <w:sz w:val="32"/>
          <w:szCs w:val="24"/>
        </w:rPr>
        <w:t>Les jours gras</w:t>
      </w:r>
    </w:p>
    <w:p w14:paraId="22AA9A90"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05F84DA6"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21C789C9"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r w:rsidRPr="002A0583">
        <w:rPr>
          <w:rFonts w:ascii="BookmanITC Lt BT" w:hAnsi="BookmanITC Lt BT" w:cs="BookmanITC Lt BT"/>
          <w:sz w:val="24"/>
          <w:szCs w:val="24"/>
        </w:rPr>
        <w:tab/>
        <w:t>Autrefois, avant le carême, nos ancêtres célébraient les « jours gras</w:t>
      </w:r>
      <w:r w:rsidR="00644F5C">
        <w:rPr>
          <w:rFonts w:ascii="BookmanITC Lt BT" w:hAnsi="BookmanITC Lt BT" w:cs="BookmanITC Lt BT"/>
          <w:sz w:val="24"/>
          <w:szCs w:val="24"/>
        </w:rPr>
        <w:t xml:space="preserve"> </w:t>
      </w:r>
      <w:r w:rsidRPr="002A0583">
        <w:rPr>
          <w:rFonts w:ascii="BookmanITC Lt BT" w:hAnsi="BookmanITC Lt BT" w:cs="BookmanITC Lt BT"/>
          <w:sz w:val="24"/>
          <w:szCs w:val="24"/>
        </w:rPr>
        <w:t>».  C’était une période de rencontres, de sorties et surtout de bons repas.  Il fallait bien manger avant les jours de jeûne, d’abstinence et de privation.  Le point culminant, c’était le soir du mardi gras.  Pour le souper, les tables étaient bien garnies : plats de volailles, ragoût, tourtières, pommes de terre, sucre d’érable.  Les jeunes et les vieux faisaient honneur aux plats de l’hôtesse.  Parfois, on entendait frapper à la porte.  On allait ouvrir et on voyait alors entrer des personnes costumées portant des masques comiques ou terrifiants.  C’étaient des carêmes-prenants.  Ils dansaient, mangeaient, buvaient puis allaient dans une autre maison.  Les festivités des jours gras prenaient fin à minuit le soir du Mardi gras.  Commençait alors la période du grand jeûne du carême.</w:t>
      </w:r>
    </w:p>
    <w:p w14:paraId="7EFDAB7F"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64A93247" w14:textId="77777777" w:rsidR="002A0583" w:rsidRPr="00404B68" w:rsidRDefault="002A0583" w:rsidP="002A0583">
      <w:pPr>
        <w:autoSpaceDE w:val="0"/>
        <w:autoSpaceDN w:val="0"/>
        <w:adjustRightInd w:val="0"/>
        <w:spacing w:after="0" w:line="240" w:lineRule="auto"/>
        <w:rPr>
          <w:rFonts w:ascii="BookmanITC Lt BT" w:hAnsi="BookmanITC Lt BT" w:cs="BookmanITC Lt BT"/>
          <w:b/>
          <w:sz w:val="24"/>
          <w:szCs w:val="24"/>
          <w:u w:val="single"/>
        </w:rPr>
      </w:pPr>
      <w:r w:rsidRPr="00404B68">
        <w:rPr>
          <w:rFonts w:ascii="BookmanITC Lt BT" w:hAnsi="BookmanITC Lt BT" w:cs="BookmanITC Lt BT"/>
          <w:b/>
          <w:sz w:val="24"/>
          <w:szCs w:val="24"/>
          <w:u w:val="single"/>
        </w:rPr>
        <w:t>QUESTIONS</w:t>
      </w:r>
    </w:p>
    <w:p w14:paraId="49FAB378"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31C3EF17" w14:textId="77777777" w:rsidR="004F5D9F" w:rsidRPr="004F5D9F" w:rsidRDefault="004F5D9F" w:rsidP="004F5D9F">
      <w:pPr>
        <w:pStyle w:val="Paragraphedeliste"/>
        <w:numPr>
          <w:ilvl w:val="0"/>
          <w:numId w:val="14"/>
        </w:numPr>
        <w:autoSpaceDE w:val="0"/>
        <w:autoSpaceDN w:val="0"/>
        <w:adjustRightInd w:val="0"/>
        <w:spacing w:after="240" w:line="240" w:lineRule="auto"/>
        <w:ind w:left="426" w:hanging="426"/>
        <w:rPr>
          <w:rFonts w:ascii="BookmanITC Lt BT" w:hAnsi="BookmanITC Lt BT" w:cs="BookmanITC Lt BT"/>
          <w:sz w:val="24"/>
          <w:szCs w:val="24"/>
        </w:rPr>
      </w:pPr>
      <w:r w:rsidRPr="004F5D9F">
        <w:rPr>
          <w:rFonts w:ascii="BookmanITC Lt BT" w:hAnsi="BookmanITC Lt BT" w:cs="BookmanITC Lt BT"/>
          <w:sz w:val="24"/>
          <w:szCs w:val="24"/>
        </w:rPr>
        <w:t>Relève une idée principale de ce texte et fournis une idée secondaire du texte qui la développe.</w:t>
      </w:r>
    </w:p>
    <w:p w14:paraId="44B81FCB" w14:textId="77777777" w:rsidR="004F5D9F" w:rsidRPr="002A0583" w:rsidRDefault="004F5D9F" w:rsidP="004F5D9F">
      <w:pPr>
        <w:autoSpaceDE w:val="0"/>
        <w:autoSpaceDN w:val="0"/>
        <w:adjustRightInd w:val="0"/>
        <w:spacing w:after="0" w:line="360" w:lineRule="auto"/>
        <w:ind w:left="426"/>
        <w:rPr>
          <w:rFonts w:ascii="BookmanITC Lt BT" w:hAnsi="BookmanITC Lt BT" w:cs="BookmanITC Lt BT"/>
          <w:sz w:val="24"/>
          <w:szCs w:val="24"/>
        </w:rPr>
      </w:pPr>
      <w:r w:rsidRPr="002A0583">
        <w:rPr>
          <w:rFonts w:ascii="BookmanITC Lt BT" w:hAnsi="BookmanITC Lt BT" w:cs="BookmanITC Lt BT"/>
          <w:sz w:val="24"/>
          <w:szCs w:val="24"/>
        </w:rPr>
        <w:t>_____________________________________________________________________________________________________________________________________________________________________________________________________________________</w:t>
      </w:r>
      <w:r>
        <w:rPr>
          <w:rFonts w:ascii="BookmanITC Lt BT" w:hAnsi="BookmanITC Lt BT" w:cs="BookmanITC Lt BT"/>
          <w:sz w:val="24"/>
          <w:szCs w:val="24"/>
        </w:rPr>
        <w:t>_______________________________________________________________________________________________________________</w:t>
      </w:r>
    </w:p>
    <w:p w14:paraId="66A891CD"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6BEE4441" w14:textId="77777777" w:rsidR="00644F5C" w:rsidRPr="004E64ED" w:rsidRDefault="004E64ED" w:rsidP="004E64ED">
      <w:pPr>
        <w:pStyle w:val="Paragraphedeliste"/>
        <w:numPr>
          <w:ilvl w:val="0"/>
          <w:numId w:val="14"/>
        </w:numPr>
        <w:autoSpaceDE w:val="0"/>
        <w:autoSpaceDN w:val="0"/>
        <w:adjustRightInd w:val="0"/>
        <w:spacing w:after="240" w:line="240" w:lineRule="auto"/>
        <w:ind w:left="426" w:hanging="426"/>
        <w:rPr>
          <w:rFonts w:ascii="BookmanITC Lt BT" w:hAnsi="BookmanITC Lt BT" w:cs="BookmanITC Lt BT"/>
          <w:sz w:val="24"/>
          <w:szCs w:val="24"/>
        </w:rPr>
      </w:pPr>
      <w:r>
        <w:rPr>
          <w:rFonts w:ascii="BookmanITC Lt BT" w:hAnsi="BookmanITC Lt BT" w:cs="BookmanITC Lt BT"/>
          <w:sz w:val="24"/>
          <w:szCs w:val="24"/>
        </w:rPr>
        <w:t xml:space="preserve">Trouve deux </w:t>
      </w:r>
      <w:r w:rsidRPr="003C3F4E">
        <w:rPr>
          <w:rFonts w:ascii="BookmanITC Lt BT" w:hAnsi="BookmanITC Lt BT" w:cs="BookmanITC Lt BT"/>
          <w:b/>
          <w:sz w:val="24"/>
          <w:szCs w:val="24"/>
        </w:rPr>
        <w:t xml:space="preserve">prépositions </w:t>
      </w:r>
      <w:r>
        <w:rPr>
          <w:rFonts w:ascii="BookmanITC Lt BT" w:hAnsi="BookmanITC Lt BT" w:cs="BookmanITC Lt BT"/>
          <w:sz w:val="24"/>
          <w:szCs w:val="24"/>
        </w:rPr>
        <w:t xml:space="preserve">dans le texte. </w:t>
      </w:r>
    </w:p>
    <w:p w14:paraId="2EBD6933" w14:textId="77777777" w:rsidR="002A0583" w:rsidRPr="002A0583" w:rsidRDefault="004E64ED" w:rsidP="004E64ED">
      <w:pPr>
        <w:autoSpaceDE w:val="0"/>
        <w:autoSpaceDN w:val="0"/>
        <w:adjustRightInd w:val="0"/>
        <w:spacing w:after="0" w:line="240" w:lineRule="auto"/>
        <w:ind w:firstLine="426"/>
        <w:rPr>
          <w:rFonts w:ascii="BookmanITC Lt BT" w:hAnsi="BookmanITC Lt BT" w:cs="BookmanITC Lt BT"/>
          <w:sz w:val="24"/>
          <w:szCs w:val="24"/>
        </w:rPr>
      </w:pPr>
      <w:r>
        <w:rPr>
          <w:rFonts w:ascii="BookmanITC Lt BT" w:hAnsi="BookmanITC Lt BT" w:cs="BookmanITC Lt BT"/>
          <w:sz w:val="24"/>
          <w:szCs w:val="24"/>
        </w:rPr>
        <w:t>______________________________________</w:t>
      </w:r>
      <w:r>
        <w:rPr>
          <w:rFonts w:ascii="BookmanITC Lt BT" w:hAnsi="BookmanITC Lt BT" w:cs="BookmanITC Lt BT"/>
          <w:sz w:val="24"/>
          <w:szCs w:val="24"/>
        </w:rPr>
        <w:tab/>
      </w:r>
      <w:r>
        <w:rPr>
          <w:rFonts w:ascii="BookmanITC Lt BT" w:hAnsi="BookmanITC Lt BT" w:cs="BookmanITC Lt BT"/>
          <w:sz w:val="24"/>
          <w:szCs w:val="24"/>
        </w:rPr>
        <w:tab/>
        <w:t>___________________________________</w:t>
      </w:r>
      <w:r w:rsidR="002A0583" w:rsidRPr="002A0583">
        <w:rPr>
          <w:rFonts w:ascii="BookmanITC Lt BT" w:hAnsi="BookmanITC Lt BT" w:cs="BookmanITC Lt BT"/>
          <w:sz w:val="24"/>
          <w:szCs w:val="24"/>
        </w:rPr>
        <w:tab/>
      </w:r>
    </w:p>
    <w:p w14:paraId="33799F79"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5BE7A58B"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60C6B55D"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422891E4" w14:textId="77777777" w:rsidR="002A0583" w:rsidRPr="004E64ED" w:rsidRDefault="002A0583" w:rsidP="004E64ED">
      <w:pPr>
        <w:pStyle w:val="Paragraphedeliste"/>
        <w:numPr>
          <w:ilvl w:val="0"/>
          <w:numId w:val="14"/>
        </w:numPr>
        <w:autoSpaceDE w:val="0"/>
        <w:autoSpaceDN w:val="0"/>
        <w:adjustRightInd w:val="0"/>
        <w:spacing w:after="240" w:line="240" w:lineRule="auto"/>
        <w:ind w:left="426" w:hanging="426"/>
        <w:rPr>
          <w:rFonts w:ascii="BookmanITC Lt BT" w:hAnsi="BookmanITC Lt BT" w:cs="BookmanITC Lt BT"/>
          <w:sz w:val="24"/>
          <w:szCs w:val="24"/>
        </w:rPr>
      </w:pPr>
      <w:r w:rsidRPr="004E64ED">
        <w:rPr>
          <w:rFonts w:ascii="BookmanITC Lt BT" w:hAnsi="BookmanITC Lt BT" w:cs="BookmanITC Lt BT"/>
          <w:sz w:val="24"/>
          <w:szCs w:val="24"/>
        </w:rPr>
        <w:t xml:space="preserve">Écris au </w:t>
      </w:r>
      <w:r w:rsidRPr="003C3F4E">
        <w:rPr>
          <w:rFonts w:ascii="BookmanITC Lt BT" w:hAnsi="BookmanITC Lt BT" w:cs="BookmanITC Lt BT"/>
          <w:sz w:val="24"/>
          <w:szCs w:val="24"/>
          <w:u w:val="single"/>
        </w:rPr>
        <w:t>futur simple</w:t>
      </w:r>
      <w:r w:rsidRPr="004E64ED">
        <w:rPr>
          <w:rFonts w:ascii="BookmanITC Lt BT" w:hAnsi="BookmanITC Lt BT" w:cs="BookmanITC Lt BT"/>
          <w:sz w:val="24"/>
          <w:szCs w:val="24"/>
        </w:rPr>
        <w:t xml:space="preserve"> la phrase suivante.</w:t>
      </w:r>
    </w:p>
    <w:p w14:paraId="2971C141" w14:textId="77777777" w:rsidR="002A0583" w:rsidRDefault="002A0583" w:rsidP="004E64ED">
      <w:pPr>
        <w:autoSpaceDE w:val="0"/>
        <w:autoSpaceDN w:val="0"/>
        <w:adjustRightInd w:val="0"/>
        <w:spacing w:after="240" w:line="240" w:lineRule="auto"/>
        <w:rPr>
          <w:rFonts w:ascii="BookmanITC Lt BT" w:hAnsi="BookmanITC Lt BT" w:cs="BookmanITC Lt BT"/>
          <w:sz w:val="24"/>
          <w:szCs w:val="24"/>
        </w:rPr>
      </w:pPr>
      <w:r w:rsidRPr="002A0583">
        <w:rPr>
          <w:rFonts w:ascii="BookmanITC Lt BT" w:hAnsi="BookmanITC Lt BT" w:cs="BookmanITC Lt BT"/>
          <w:sz w:val="24"/>
          <w:szCs w:val="24"/>
        </w:rPr>
        <w:tab/>
        <w:t>Les jeunes et les vieux faisaient honneur aux plats de l’hôtesse.</w:t>
      </w:r>
    </w:p>
    <w:p w14:paraId="0C0FA3E6" w14:textId="77777777" w:rsidR="004E64ED" w:rsidRPr="002A0583" w:rsidRDefault="004E64ED" w:rsidP="004E64ED">
      <w:pPr>
        <w:autoSpaceDE w:val="0"/>
        <w:autoSpaceDN w:val="0"/>
        <w:adjustRightInd w:val="0"/>
        <w:spacing w:after="240" w:line="240" w:lineRule="auto"/>
        <w:rPr>
          <w:rFonts w:ascii="BookmanITC Lt BT" w:hAnsi="BookmanITC Lt BT" w:cs="BookmanITC Lt BT"/>
          <w:sz w:val="24"/>
          <w:szCs w:val="24"/>
        </w:rPr>
      </w:pPr>
      <w:r>
        <w:rPr>
          <w:rFonts w:ascii="BookmanITC Lt BT" w:hAnsi="BookmanITC Lt BT" w:cs="BookmanITC Lt BT"/>
          <w:sz w:val="24"/>
          <w:szCs w:val="24"/>
        </w:rPr>
        <w:tab/>
        <w:t>________________________________________________________________________________________________________</w:t>
      </w:r>
    </w:p>
    <w:p w14:paraId="4F0F5465" w14:textId="77777777" w:rsidR="004E64ED" w:rsidRPr="002A0583" w:rsidRDefault="002A0583" w:rsidP="002A0583">
      <w:pPr>
        <w:autoSpaceDE w:val="0"/>
        <w:autoSpaceDN w:val="0"/>
        <w:adjustRightInd w:val="0"/>
        <w:spacing w:after="0" w:line="240" w:lineRule="auto"/>
        <w:rPr>
          <w:rFonts w:ascii="BookmanITC Lt BT" w:hAnsi="BookmanITC Lt BT" w:cs="BookmanITC Lt BT"/>
          <w:sz w:val="24"/>
          <w:szCs w:val="24"/>
        </w:rPr>
      </w:pPr>
      <w:r w:rsidRPr="002A0583">
        <w:rPr>
          <w:rFonts w:ascii="BookmanITC Lt BT" w:hAnsi="BookmanITC Lt BT" w:cs="BookmanITC Lt BT"/>
          <w:sz w:val="24"/>
          <w:szCs w:val="24"/>
        </w:rPr>
        <w:tab/>
      </w:r>
    </w:p>
    <w:p w14:paraId="1A25761E" w14:textId="77777777" w:rsidR="002A0583" w:rsidRPr="004E64ED" w:rsidRDefault="002A0583" w:rsidP="004E64ED">
      <w:pPr>
        <w:pStyle w:val="Paragraphedeliste"/>
        <w:numPr>
          <w:ilvl w:val="0"/>
          <w:numId w:val="14"/>
        </w:numPr>
        <w:autoSpaceDE w:val="0"/>
        <w:autoSpaceDN w:val="0"/>
        <w:adjustRightInd w:val="0"/>
        <w:spacing w:after="240" w:line="240" w:lineRule="auto"/>
        <w:ind w:left="426" w:hanging="426"/>
        <w:rPr>
          <w:rFonts w:ascii="BookmanITC Lt BT" w:hAnsi="BookmanITC Lt BT" w:cs="BookmanITC Lt BT"/>
          <w:sz w:val="24"/>
          <w:szCs w:val="24"/>
        </w:rPr>
      </w:pPr>
      <w:r w:rsidRPr="004E64ED">
        <w:rPr>
          <w:rFonts w:ascii="BookmanITC Lt BT" w:hAnsi="BookmanITC Lt BT" w:cs="BookmanITC Lt BT"/>
          <w:sz w:val="24"/>
          <w:szCs w:val="24"/>
        </w:rPr>
        <w:t>Quand a lieu le Mardi gras?</w:t>
      </w:r>
    </w:p>
    <w:p w14:paraId="2A31250E" w14:textId="77777777" w:rsidR="002A0583" w:rsidRPr="002A0583" w:rsidRDefault="004E64ED" w:rsidP="004E64ED">
      <w:pPr>
        <w:autoSpaceDE w:val="0"/>
        <w:autoSpaceDN w:val="0"/>
        <w:adjustRightInd w:val="0"/>
        <w:spacing w:after="0" w:line="240" w:lineRule="auto"/>
        <w:ind w:firstLine="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___________________________________________________________________________________________________________</w:t>
      </w:r>
      <w:r w:rsidR="002A0583" w:rsidRPr="002A0583">
        <w:rPr>
          <w:rFonts w:ascii="BookmanITC Lt BT" w:hAnsi="BookmanITC Lt BT" w:cs="BookmanITC Lt BT"/>
          <w:sz w:val="24"/>
          <w:szCs w:val="24"/>
        </w:rPr>
        <w:tab/>
      </w:r>
      <w:r w:rsidR="002A0583" w:rsidRPr="002A0583">
        <w:rPr>
          <w:rFonts w:ascii="BookmanITC Lt BT" w:hAnsi="BookmanITC Lt BT" w:cs="BookmanITC Lt BT"/>
          <w:sz w:val="24"/>
          <w:szCs w:val="24"/>
        </w:rPr>
        <w:tab/>
      </w:r>
    </w:p>
    <w:p w14:paraId="3A6760DB"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2AFB7213" w14:textId="77777777" w:rsidR="002A0583" w:rsidRPr="004E64ED" w:rsidRDefault="002A0583" w:rsidP="004E64ED">
      <w:pPr>
        <w:pStyle w:val="Paragraphedeliste"/>
        <w:numPr>
          <w:ilvl w:val="0"/>
          <w:numId w:val="14"/>
        </w:numPr>
        <w:autoSpaceDE w:val="0"/>
        <w:autoSpaceDN w:val="0"/>
        <w:adjustRightInd w:val="0"/>
        <w:spacing w:after="240" w:line="240" w:lineRule="auto"/>
        <w:ind w:left="426" w:hanging="426"/>
        <w:rPr>
          <w:rFonts w:ascii="BookmanITC Lt BT" w:hAnsi="BookmanITC Lt BT" w:cs="BookmanITC Lt BT"/>
          <w:sz w:val="24"/>
          <w:szCs w:val="24"/>
        </w:rPr>
      </w:pPr>
      <w:r w:rsidRPr="004E64ED">
        <w:rPr>
          <w:rFonts w:ascii="BookmanITC Lt BT" w:hAnsi="BookmanITC Lt BT" w:cs="BookmanITC Lt BT"/>
          <w:sz w:val="24"/>
          <w:szCs w:val="24"/>
        </w:rPr>
        <w:t>Comment l’auteur appelle-t-il la femme qui reçoit?</w:t>
      </w:r>
    </w:p>
    <w:p w14:paraId="0B540571" w14:textId="77777777" w:rsidR="002A0583" w:rsidRPr="002A0583" w:rsidRDefault="004E64ED" w:rsidP="004E64ED">
      <w:pPr>
        <w:autoSpaceDE w:val="0"/>
        <w:autoSpaceDN w:val="0"/>
        <w:adjustRightInd w:val="0"/>
        <w:spacing w:after="0" w:line="240" w:lineRule="auto"/>
        <w:ind w:firstLine="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w:t>
      </w:r>
      <w:r w:rsidR="002A0583" w:rsidRPr="002A0583">
        <w:rPr>
          <w:rFonts w:ascii="BookmanITC Lt BT" w:hAnsi="BookmanITC Lt BT" w:cs="BookmanITC Lt BT"/>
          <w:sz w:val="24"/>
          <w:szCs w:val="24"/>
        </w:rPr>
        <w:tab/>
      </w:r>
      <w:r w:rsidR="002A0583" w:rsidRPr="002A0583">
        <w:rPr>
          <w:rFonts w:ascii="BookmanITC Lt BT" w:hAnsi="BookmanITC Lt BT" w:cs="BookmanITC Lt BT"/>
          <w:sz w:val="24"/>
          <w:szCs w:val="24"/>
        </w:rPr>
        <w:tab/>
      </w:r>
    </w:p>
    <w:p w14:paraId="31617EEB"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044EC010"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5C2ACC40"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70EA940E" w14:textId="77777777" w:rsidR="008A5FEE" w:rsidRPr="002A0583" w:rsidRDefault="008A5FEE" w:rsidP="008A5FEE">
      <w:pPr>
        <w:autoSpaceDE w:val="0"/>
        <w:autoSpaceDN w:val="0"/>
        <w:adjustRightInd w:val="0"/>
        <w:spacing w:after="0" w:line="240" w:lineRule="auto"/>
        <w:rPr>
          <w:rFonts w:ascii="BookmanITC Lt BT" w:hAnsi="BookmanITC Lt BT" w:cs="BookmanITC Lt BT"/>
          <w:b/>
          <w:sz w:val="24"/>
          <w:szCs w:val="24"/>
        </w:rPr>
      </w:pPr>
      <w:r w:rsidRPr="002A0583">
        <w:rPr>
          <w:rFonts w:ascii="BookmanITC Lt BT" w:hAnsi="BookmanITC Lt BT" w:cs="BookmanITC Lt BT"/>
          <w:b/>
          <w:sz w:val="24"/>
          <w:szCs w:val="24"/>
        </w:rPr>
        <w:t>Grille d’évaluation</w:t>
      </w:r>
    </w:p>
    <w:p w14:paraId="723ED0FF" w14:textId="77777777" w:rsidR="008A5FEE" w:rsidRDefault="008A5FEE" w:rsidP="008A5FEE">
      <w:pPr>
        <w:autoSpaceDE w:val="0"/>
        <w:autoSpaceDN w:val="0"/>
        <w:adjustRightInd w:val="0"/>
        <w:spacing w:after="0" w:line="240" w:lineRule="auto"/>
        <w:rPr>
          <w:rFonts w:ascii="BookmanITC Lt BT" w:hAnsi="BookmanITC Lt BT" w:cs="BookmanITC Lt BT"/>
          <w:sz w:val="24"/>
          <w:szCs w:val="24"/>
        </w:rPr>
      </w:pPr>
    </w:p>
    <w:tbl>
      <w:tblPr>
        <w:tblW w:w="0" w:type="auto"/>
        <w:tblInd w:w="91" w:type="dxa"/>
        <w:tblLayout w:type="fixed"/>
        <w:tblCellMar>
          <w:left w:w="91" w:type="dxa"/>
          <w:right w:w="91" w:type="dxa"/>
        </w:tblCellMar>
        <w:tblLook w:val="0000" w:firstRow="0" w:lastRow="0" w:firstColumn="0" w:lastColumn="0" w:noHBand="0" w:noVBand="0"/>
      </w:tblPr>
      <w:tblGrid>
        <w:gridCol w:w="1710"/>
        <w:gridCol w:w="2520"/>
        <w:gridCol w:w="2610"/>
        <w:gridCol w:w="2520"/>
      </w:tblGrid>
      <w:tr w:rsidR="008A5FEE" w:rsidRPr="004D27A4" w14:paraId="150DDF52" w14:textId="77777777" w:rsidTr="00B63D87">
        <w:trPr>
          <w:cantSplit/>
        </w:trPr>
        <w:tc>
          <w:tcPr>
            <w:tcW w:w="1710" w:type="dxa"/>
            <w:tcBorders>
              <w:top w:val="single" w:sz="12" w:space="0" w:color="000000"/>
              <w:left w:val="single" w:sz="12" w:space="0" w:color="000000"/>
              <w:bottom w:val="nil"/>
              <w:right w:val="nil"/>
            </w:tcBorders>
          </w:tcPr>
          <w:p w14:paraId="6EE4C6D6" w14:textId="6966673C"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sz w:val="20"/>
                <w:szCs w:val="24"/>
                <w:lang w:val="en-CA"/>
              </w:rPr>
              <w:fldChar w:fldCharType="begin"/>
            </w:r>
            <w:r w:rsidRPr="004D27A4">
              <w:rPr>
                <w:rFonts w:ascii="Times New Roman" w:hAnsi="Times New Roman" w:cs="Times New Roman"/>
                <w:sz w:val="20"/>
                <w:szCs w:val="24"/>
                <w:lang w:val="en-CA"/>
              </w:rPr>
              <w:instrText xml:space="preserve"> SEQ CHAPTER \h \r 1</w:instrText>
            </w:r>
            <w:r w:rsidRPr="004D27A4">
              <w:rPr>
                <w:rFonts w:ascii="Times New Roman" w:hAnsi="Times New Roman" w:cs="Times New Roman"/>
                <w:sz w:val="20"/>
                <w:szCs w:val="24"/>
                <w:lang w:val="en-CA"/>
              </w:rPr>
              <w:fldChar w:fldCharType="end"/>
            </w:r>
            <w:r w:rsidRPr="004D27A4">
              <w:rPr>
                <w:rFonts w:ascii="Times New Roman" w:hAnsi="Times New Roman" w:cs="Times New Roman"/>
                <w:sz w:val="20"/>
                <w:szCs w:val="24"/>
              </w:rPr>
              <w:t>Question</w:t>
            </w:r>
          </w:p>
        </w:tc>
        <w:tc>
          <w:tcPr>
            <w:tcW w:w="2520" w:type="dxa"/>
            <w:tcBorders>
              <w:top w:val="single" w:sz="12" w:space="0" w:color="000000"/>
              <w:left w:val="single" w:sz="6" w:space="0" w:color="000000"/>
              <w:bottom w:val="nil"/>
              <w:right w:val="nil"/>
            </w:tcBorders>
          </w:tcPr>
          <w:p w14:paraId="59ACF7DA"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sz w:val="20"/>
                <w:szCs w:val="24"/>
              </w:rPr>
              <w:t>Correcte</w:t>
            </w:r>
            <w:r w:rsidRPr="004D27A4">
              <w:rPr>
                <w:rFonts w:ascii="Times New Roman" w:hAnsi="Times New Roman" w:cs="Times New Roman"/>
                <w:sz w:val="20"/>
                <w:szCs w:val="24"/>
                <w:lang w:val="fr-FR"/>
              </w:rPr>
              <w:t xml:space="preserve"> </w:t>
            </w:r>
            <w:r w:rsidRPr="004D27A4">
              <w:rPr>
                <w:rFonts w:ascii="Times New Roman" w:hAnsi="Times New Roman" w:cs="Times New Roman"/>
                <w:sz w:val="20"/>
                <w:szCs w:val="20"/>
                <w:lang w:val="fr-FR"/>
              </w:rPr>
              <w:t>(Bonne réponse - renseignements précis et pertinents, simples et corrects)</w:t>
            </w:r>
          </w:p>
        </w:tc>
        <w:tc>
          <w:tcPr>
            <w:tcW w:w="2610" w:type="dxa"/>
            <w:tcBorders>
              <w:top w:val="single" w:sz="12" w:space="0" w:color="000000"/>
              <w:left w:val="single" w:sz="6" w:space="0" w:color="000000"/>
              <w:bottom w:val="nil"/>
              <w:right w:val="nil"/>
            </w:tcBorders>
          </w:tcPr>
          <w:p w14:paraId="5BAD46A0"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Partiellement correcte</w:t>
            </w:r>
            <w:r w:rsidRPr="004D27A4">
              <w:rPr>
                <w:rFonts w:ascii="Times New Roman" w:hAnsi="Times New Roman" w:cs="Times New Roman"/>
                <w:b/>
                <w:bCs/>
                <w:sz w:val="20"/>
                <w:szCs w:val="20"/>
                <w:lang w:val="fr-FR"/>
              </w:rPr>
              <w:t xml:space="preserve"> </w:t>
            </w:r>
            <w:r w:rsidRPr="004D27A4">
              <w:rPr>
                <w:rFonts w:ascii="Times New Roman" w:hAnsi="Times New Roman" w:cs="Times New Roman"/>
                <w:sz w:val="20"/>
                <w:szCs w:val="20"/>
                <w:lang w:val="fr-FR"/>
              </w:rPr>
              <w:t>(Réponse incorrecte ou partielle - avec explication ou justifications incomplètes ou sans liens et/ou phrase complète</w:t>
            </w:r>
            <w:r w:rsidRPr="004D27A4">
              <w:rPr>
                <w:rFonts w:ascii="Times New Roman" w:hAnsi="Times New Roman" w:cs="Times New Roman"/>
                <w:b/>
                <w:bCs/>
                <w:sz w:val="20"/>
                <w:szCs w:val="24"/>
                <w:lang w:val="fr-FR"/>
              </w:rPr>
              <w:t>)</w:t>
            </w:r>
          </w:p>
        </w:tc>
        <w:tc>
          <w:tcPr>
            <w:tcW w:w="2520" w:type="dxa"/>
            <w:tcBorders>
              <w:top w:val="single" w:sz="12" w:space="0" w:color="000000"/>
              <w:left w:val="single" w:sz="6" w:space="0" w:color="000000"/>
              <w:bottom w:val="nil"/>
              <w:right w:val="single" w:sz="12" w:space="0" w:color="000000"/>
            </w:tcBorders>
          </w:tcPr>
          <w:p w14:paraId="217B5F90"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Incorrecte</w:t>
            </w:r>
            <w:r w:rsidRPr="004D27A4">
              <w:rPr>
                <w:rFonts w:ascii="Times New Roman" w:hAnsi="Times New Roman" w:cs="Times New Roman"/>
                <w:sz w:val="20"/>
                <w:szCs w:val="24"/>
                <w:lang w:val="fr-FR"/>
              </w:rPr>
              <w:t xml:space="preserve"> </w:t>
            </w:r>
            <w:r w:rsidRPr="004D27A4">
              <w:rPr>
                <w:rFonts w:ascii="Times New Roman" w:hAnsi="Times New Roman" w:cs="Times New Roman"/>
                <w:sz w:val="20"/>
                <w:szCs w:val="20"/>
                <w:lang w:val="fr-FR"/>
              </w:rPr>
              <w:t>(Mauvaise réponse - renseignements imprécis ou non pertinents sans explications ou justifications)</w:t>
            </w:r>
          </w:p>
        </w:tc>
      </w:tr>
      <w:tr w:rsidR="008A5FEE" w:rsidRPr="004D27A4" w14:paraId="18CCA661" w14:textId="77777777" w:rsidTr="00B63D87">
        <w:trPr>
          <w:cantSplit/>
        </w:trPr>
        <w:tc>
          <w:tcPr>
            <w:tcW w:w="1710" w:type="dxa"/>
            <w:tcBorders>
              <w:top w:val="single" w:sz="6" w:space="0" w:color="000000"/>
              <w:left w:val="single" w:sz="12" w:space="0" w:color="000000"/>
              <w:bottom w:val="nil"/>
              <w:right w:val="nil"/>
            </w:tcBorders>
            <w:shd w:val="pct5" w:color="000000" w:fill="FFFFFF"/>
          </w:tcPr>
          <w:p w14:paraId="503D159E"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1.</w:t>
            </w:r>
          </w:p>
        </w:tc>
        <w:tc>
          <w:tcPr>
            <w:tcW w:w="2520" w:type="dxa"/>
            <w:tcBorders>
              <w:top w:val="single" w:sz="6" w:space="0" w:color="000000"/>
              <w:left w:val="single" w:sz="6" w:space="0" w:color="000000"/>
              <w:bottom w:val="nil"/>
              <w:right w:val="nil"/>
            </w:tcBorders>
          </w:tcPr>
          <w:p w14:paraId="52733D84"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14:paraId="2A0BD91B"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14:paraId="2394A6B8"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14:paraId="363E2D06" w14:textId="77777777" w:rsidTr="00B63D87">
        <w:trPr>
          <w:cantSplit/>
        </w:trPr>
        <w:tc>
          <w:tcPr>
            <w:tcW w:w="1710" w:type="dxa"/>
            <w:tcBorders>
              <w:top w:val="single" w:sz="6" w:space="0" w:color="000000"/>
              <w:left w:val="single" w:sz="12" w:space="0" w:color="000000"/>
              <w:bottom w:val="nil"/>
              <w:right w:val="nil"/>
            </w:tcBorders>
            <w:shd w:val="pct5" w:color="000000" w:fill="FFFFFF"/>
          </w:tcPr>
          <w:p w14:paraId="7E17A04A"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2.</w:t>
            </w:r>
          </w:p>
        </w:tc>
        <w:tc>
          <w:tcPr>
            <w:tcW w:w="2520" w:type="dxa"/>
            <w:tcBorders>
              <w:top w:val="single" w:sz="6" w:space="0" w:color="000000"/>
              <w:left w:val="single" w:sz="6" w:space="0" w:color="000000"/>
              <w:bottom w:val="nil"/>
              <w:right w:val="nil"/>
            </w:tcBorders>
          </w:tcPr>
          <w:p w14:paraId="6B6D3AE7"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14:paraId="5879B238"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14:paraId="4FB6E363"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14:paraId="6090DAF3" w14:textId="77777777" w:rsidTr="00B63D87">
        <w:trPr>
          <w:cantSplit/>
        </w:trPr>
        <w:tc>
          <w:tcPr>
            <w:tcW w:w="1710" w:type="dxa"/>
            <w:tcBorders>
              <w:top w:val="single" w:sz="6" w:space="0" w:color="000000"/>
              <w:left w:val="single" w:sz="12" w:space="0" w:color="000000"/>
              <w:bottom w:val="nil"/>
              <w:right w:val="nil"/>
            </w:tcBorders>
            <w:shd w:val="pct5" w:color="000000" w:fill="FFFFFF"/>
          </w:tcPr>
          <w:p w14:paraId="0A5213C7"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3.</w:t>
            </w:r>
          </w:p>
        </w:tc>
        <w:tc>
          <w:tcPr>
            <w:tcW w:w="2520" w:type="dxa"/>
            <w:tcBorders>
              <w:top w:val="single" w:sz="6" w:space="0" w:color="000000"/>
              <w:left w:val="single" w:sz="6" w:space="0" w:color="000000"/>
              <w:bottom w:val="nil"/>
              <w:right w:val="nil"/>
            </w:tcBorders>
          </w:tcPr>
          <w:p w14:paraId="09CD6F8B"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14:paraId="293CEE74"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14:paraId="2194B282"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14:paraId="1CEC9AD7" w14:textId="77777777" w:rsidTr="00B63D87">
        <w:trPr>
          <w:cantSplit/>
        </w:trPr>
        <w:tc>
          <w:tcPr>
            <w:tcW w:w="1710" w:type="dxa"/>
            <w:tcBorders>
              <w:top w:val="single" w:sz="6" w:space="0" w:color="000000"/>
              <w:left w:val="single" w:sz="12" w:space="0" w:color="000000"/>
              <w:bottom w:val="nil"/>
              <w:right w:val="nil"/>
            </w:tcBorders>
            <w:shd w:val="pct5" w:color="000000" w:fill="FFFFFF"/>
          </w:tcPr>
          <w:p w14:paraId="302C7F2F"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4.</w:t>
            </w:r>
          </w:p>
        </w:tc>
        <w:tc>
          <w:tcPr>
            <w:tcW w:w="2520" w:type="dxa"/>
            <w:tcBorders>
              <w:top w:val="single" w:sz="6" w:space="0" w:color="000000"/>
              <w:left w:val="single" w:sz="6" w:space="0" w:color="000000"/>
              <w:bottom w:val="nil"/>
              <w:right w:val="nil"/>
            </w:tcBorders>
          </w:tcPr>
          <w:p w14:paraId="3617FEEC"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14:paraId="519B7D33"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14:paraId="551EE2B8"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14:paraId="64A656B8" w14:textId="77777777" w:rsidTr="00B63D87">
        <w:trPr>
          <w:cantSplit/>
        </w:trPr>
        <w:tc>
          <w:tcPr>
            <w:tcW w:w="1710" w:type="dxa"/>
            <w:tcBorders>
              <w:top w:val="single" w:sz="6" w:space="0" w:color="000000"/>
              <w:left w:val="single" w:sz="12" w:space="0" w:color="000000"/>
              <w:bottom w:val="single" w:sz="12" w:space="0" w:color="000000"/>
              <w:right w:val="nil"/>
            </w:tcBorders>
            <w:shd w:val="pct5" w:color="000000" w:fill="FFFFFF"/>
          </w:tcPr>
          <w:p w14:paraId="3BFCF675"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5.</w:t>
            </w:r>
          </w:p>
        </w:tc>
        <w:tc>
          <w:tcPr>
            <w:tcW w:w="2520" w:type="dxa"/>
            <w:tcBorders>
              <w:top w:val="single" w:sz="6" w:space="0" w:color="000000"/>
              <w:left w:val="single" w:sz="6" w:space="0" w:color="000000"/>
              <w:bottom w:val="single" w:sz="12" w:space="0" w:color="000000"/>
              <w:right w:val="nil"/>
            </w:tcBorders>
          </w:tcPr>
          <w:p w14:paraId="7287C3DD"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single" w:sz="12" w:space="0" w:color="000000"/>
              <w:right w:val="nil"/>
            </w:tcBorders>
          </w:tcPr>
          <w:p w14:paraId="5D71DB90"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single" w:sz="12" w:space="0" w:color="000000"/>
              <w:right w:val="single" w:sz="12" w:space="0" w:color="000000"/>
            </w:tcBorders>
          </w:tcPr>
          <w:p w14:paraId="7400FAE7"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bl>
    <w:p w14:paraId="5C59B2C6" w14:textId="77777777" w:rsidR="008A5FEE" w:rsidRDefault="008A5FEE" w:rsidP="008A5FEE">
      <w:pPr>
        <w:autoSpaceDE w:val="0"/>
        <w:autoSpaceDN w:val="0"/>
        <w:adjustRightInd w:val="0"/>
        <w:spacing w:after="0" w:line="240" w:lineRule="auto"/>
        <w:rPr>
          <w:rFonts w:ascii="BookmanITC Lt BT" w:hAnsi="BookmanITC Lt BT" w:cs="BookmanITC Lt BT"/>
          <w:sz w:val="24"/>
          <w:szCs w:val="24"/>
        </w:rPr>
      </w:pPr>
    </w:p>
    <w:p w14:paraId="782C3F47" w14:textId="77777777" w:rsidR="008A5FEE" w:rsidRPr="002A0583" w:rsidRDefault="008A5FEE" w:rsidP="008A5FEE">
      <w:pPr>
        <w:autoSpaceDE w:val="0"/>
        <w:autoSpaceDN w:val="0"/>
        <w:adjustRightInd w:val="0"/>
        <w:spacing w:after="0" w:line="240" w:lineRule="auto"/>
        <w:rPr>
          <w:rFonts w:ascii="BookmanITC Lt BT" w:hAnsi="BookmanITC Lt BT" w:cs="BookmanITC Lt BT"/>
          <w:sz w:val="24"/>
          <w:szCs w:val="24"/>
        </w:rPr>
      </w:pPr>
    </w:p>
    <w:p w14:paraId="54846F78" w14:textId="77777777" w:rsidR="008A5FEE" w:rsidRPr="004D27A4" w:rsidRDefault="008A5FEE" w:rsidP="008A5FEE">
      <w:pPr>
        <w:autoSpaceDE w:val="0"/>
        <w:autoSpaceDN w:val="0"/>
        <w:adjustRightInd w:val="0"/>
        <w:spacing w:after="0" w:line="240" w:lineRule="auto"/>
        <w:rPr>
          <w:rFonts w:ascii="BookmanITC Lt BT" w:hAnsi="BookmanITC Lt BT" w:cs="BookmanITC Lt BT"/>
          <w:b/>
          <w:sz w:val="24"/>
          <w:szCs w:val="24"/>
        </w:rPr>
      </w:pPr>
      <w:r w:rsidRPr="004D27A4">
        <w:rPr>
          <w:rFonts w:ascii="BookmanITC Lt BT" w:hAnsi="BookmanITC Lt BT" w:cs="BookmanITC Lt BT"/>
          <w:b/>
          <w:sz w:val="24"/>
          <w:szCs w:val="24"/>
        </w:rPr>
        <w:t>Évaluation globale :</w:t>
      </w:r>
      <w:r w:rsidRPr="004D27A4">
        <w:rPr>
          <w:rFonts w:ascii="BookmanITC Lt BT" w:hAnsi="BookmanITC Lt BT" w:cs="BookmanITC Lt BT"/>
          <w:b/>
          <w:sz w:val="24"/>
          <w:szCs w:val="24"/>
        </w:rPr>
        <w:tab/>
      </w:r>
      <w:r w:rsidRPr="004D27A4">
        <w:rPr>
          <w:rFonts w:ascii="BookmanITC Lt BT" w:hAnsi="BookmanITC Lt BT" w:cs="BookmanITC Lt BT"/>
          <w:b/>
          <w:sz w:val="24"/>
          <w:szCs w:val="24"/>
        </w:rPr>
        <w:tab/>
      </w:r>
    </w:p>
    <w:p w14:paraId="77B51EFD" w14:textId="77777777" w:rsidR="008A5FEE" w:rsidRPr="004D27A4" w:rsidRDefault="008A5FEE" w:rsidP="008A5FEE">
      <w:pPr>
        <w:autoSpaceDE w:val="0"/>
        <w:autoSpaceDN w:val="0"/>
        <w:adjustRightInd w:val="0"/>
        <w:spacing w:after="0" w:line="240" w:lineRule="auto"/>
        <w:ind w:left="708" w:hanging="708"/>
        <w:rPr>
          <w:rFonts w:ascii="BookmanITC Lt BT" w:hAnsi="BookmanITC Lt BT" w:cs="BookmanITC Lt BT"/>
          <w:sz w:val="20"/>
          <w:szCs w:val="24"/>
        </w:rPr>
      </w:pPr>
      <w:r w:rsidRPr="004D27A4">
        <w:rPr>
          <w:rFonts w:ascii="BookmanITC Lt BT" w:hAnsi="BookmanITC Lt BT" w:cs="BookmanITC Lt BT"/>
          <w:sz w:val="20"/>
          <w:szCs w:val="24"/>
        </w:rPr>
        <w:t>NR</w:t>
      </w:r>
      <w:r w:rsidRPr="004D27A4">
        <w:rPr>
          <w:rFonts w:ascii="BookmanITC Lt BT" w:hAnsi="BookmanITC Lt BT" w:cs="BookmanITC Lt BT"/>
          <w:sz w:val="20"/>
          <w:szCs w:val="24"/>
        </w:rPr>
        <w:tab/>
        <w:t>(non réussie - sous la norme provinciale - renseignements imprécis, partiels ou non pertinents; fournit rarement des indices valables pour appuyer ses inférences fournit quelques explications ou quelques justifications pour appuyer son interprétation; établit quelquefois des liens entre le texte et ses connaissances et expériences)</w:t>
      </w:r>
    </w:p>
    <w:p w14:paraId="7A72CC4A" w14:textId="77777777" w:rsidR="008A5FEE" w:rsidRPr="004D27A4" w:rsidRDefault="008A5FEE" w:rsidP="008A5FEE">
      <w:pPr>
        <w:autoSpaceDE w:val="0"/>
        <w:autoSpaceDN w:val="0"/>
        <w:adjustRightInd w:val="0"/>
        <w:spacing w:after="0" w:line="240" w:lineRule="auto"/>
        <w:rPr>
          <w:rFonts w:ascii="BookmanITC Lt BT" w:hAnsi="BookmanITC Lt BT" w:cs="BookmanITC Lt BT"/>
          <w:sz w:val="20"/>
          <w:szCs w:val="24"/>
        </w:rPr>
      </w:pP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p>
    <w:p w14:paraId="211420CE" w14:textId="77777777" w:rsidR="008A5FEE" w:rsidRPr="004D27A4" w:rsidRDefault="008A5FEE" w:rsidP="008A5FEE">
      <w:pPr>
        <w:autoSpaceDE w:val="0"/>
        <w:autoSpaceDN w:val="0"/>
        <w:adjustRightInd w:val="0"/>
        <w:spacing w:after="0" w:line="240" w:lineRule="auto"/>
        <w:ind w:left="708" w:hanging="708"/>
        <w:rPr>
          <w:rFonts w:ascii="BookmanITC Lt BT" w:hAnsi="BookmanITC Lt BT" w:cs="BookmanITC Lt BT"/>
          <w:sz w:val="20"/>
          <w:szCs w:val="24"/>
        </w:rPr>
      </w:pPr>
      <w:r w:rsidRPr="004D27A4">
        <w:rPr>
          <w:rFonts w:ascii="BookmanITC Lt BT" w:hAnsi="BookmanITC Lt BT" w:cs="BookmanITC Lt BT"/>
          <w:sz w:val="20"/>
          <w:szCs w:val="24"/>
        </w:rPr>
        <w:t>R</w:t>
      </w:r>
      <w:r w:rsidRPr="004D27A4">
        <w:rPr>
          <w:rFonts w:ascii="BookmanITC Lt BT" w:hAnsi="BookmanITC Lt BT" w:cs="BookmanITC Lt BT"/>
          <w:sz w:val="20"/>
          <w:szCs w:val="24"/>
        </w:rPr>
        <w:tab/>
        <w:t>(réussie - à la norme provinciale - renseignements précis, simples et corrects; fait des inférences généralement appuyées sur des indices valables; explique ou justifie partiellement son interprétation; établit souvent des liens entre le texte et ses connaissances et expériences)</w:t>
      </w:r>
    </w:p>
    <w:p w14:paraId="1C3B444C" w14:textId="77777777" w:rsidR="008A5FEE" w:rsidRDefault="008A5FEE" w:rsidP="008A5FEE">
      <w:pPr>
        <w:autoSpaceDE w:val="0"/>
        <w:autoSpaceDN w:val="0"/>
        <w:adjustRightInd w:val="0"/>
        <w:spacing w:after="0" w:line="240" w:lineRule="auto"/>
        <w:rPr>
          <w:rFonts w:ascii="BookmanITC Lt BT" w:hAnsi="BookmanITC Lt BT" w:cs="BookmanITC Lt BT"/>
          <w:sz w:val="24"/>
          <w:szCs w:val="24"/>
        </w:rPr>
      </w:pPr>
    </w:p>
    <w:p w14:paraId="28B7D9B3" w14:textId="77777777" w:rsidR="008A5FEE" w:rsidRDefault="008A5FEE" w:rsidP="008A5FEE">
      <w:pPr>
        <w:autoSpaceDE w:val="0"/>
        <w:autoSpaceDN w:val="0"/>
        <w:adjustRightInd w:val="0"/>
        <w:spacing w:after="0" w:line="240" w:lineRule="auto"/>
        <w:rPr>
          <w:rFonts w:ascii="BookmanITC Lt BT" w:hAnsi="BookmanITC Lt BT" w:cs="BookmanITC Lt BT"/>
          <w:sz w:val="24"/>
          <w:szCs w:val="24"/>
        </w:rPr>
      </w:pPr>
    </w:p>
    <w:p w14:paraId="30276372" w14:textId="77777777" w:rsidR="002A0583" w:rsidRPr="002A0583" w:rsidRDefault="008A5FEE" w:rsidP="008A5FEE">
      <w:pPr>
        <w:autoSpaceDE w:val="0"/>
        <w:autoSpaceDN w:val="0"/>
        <w:adjustRightInd w:val="0"/>
        <w:spacing w:after="0" w:line="360" w:lineRule="auto"/>
        <w:rPr>
          <w:rFonts w:ascii="BookmanITC Lt BT" w:hAnsi="BookmanITC Lt BT" w:cs="BookmanITC Lt BT"/>
          <w:sz w:val="24"/>
          <w:szCs w:val="24"/>
        </w:rPr>
      </w:pPr>
      <w:r w:rsidRPr="002A0583">
        <w:rPr>
          <w:rFonts w:ascii="BookmanITC Lt BT" w:hAnsi="BookmanITC Lt BT" w:cs="BookmanITC Lt BT"/>
          <w:sz w:val="24"/>
          <w:szCs w:val="24"/>
        </w:rPr>
        <w:t>Commentaires</w:t>
      </w:r>
      <w:r>
        <w:rPr>
          <w:rFonts w:ascii="BookmanITC Lt BT" w:hAnsi="BookmanITC Lt BT" w:cs="BookmanITC Lt BT"/>
          <w:sz w:val="24"/>
          <w:szCs w:val="24"/>
        </w:rPr>
        <w:t>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881404" w14:textId="2EC2D601" w:rsidR="008A5FEE" w:rsidRPr="004D27A4" w:rsidRDefault="002A0583" w:rsidP="00011667">
      <w:pPr>
        <w:autoSpaceDE w:val="0"/>
        <w:autoSpaceDN w:val="0"/>
        <w:adjustRightInd w:val="0"/>
        <w:spacing w:after="0" w:line="240" w:lineRule="auto"/>
        <w:jc w:val="center"/>
        <w:rPr>
          <w:rFonts w:ascii="BookmanITC Lt BT" w:hAnsi="BookmanITC Lt BT" w:cs="BookmanITC Lt BT"/>
          <w:sz w:val="20"/>
          <w:szCs w:val="24"/>
        </w:rPr>
      </w:pPr>
      <w:r w:rsidRPr="002A0583">
        <w:rPr>
          <w:rFonts w:ascii="BookmanITC Lt BT" w:hAnsi="BookmanITC Lt BT" w:cs="BookmanITC Lt BT"/>
          <w:sz w:val="24"/>
          <w:szCs w:val="24"/>
        </w:rPr>
        <w:br w:type="page"/>
      </w:r>
    </w:p>
    <w:p w14:paraId="4F74969F" w14:textId="77777777" w:rsidR="008A5FEE" w:rsidRPr="004D27A4" w:rsidRDefault="008A5FEE" w:rsidP="008A5FEE">
      <w:pPr>
        <w:autoSpaceDE w:val="0"/>
        <w:autoSpaceDN w:val="0"/>
        <w:adjustRightInd w:val="0"/>
        <w:spacing w:after="0" w:line="240" w:lineRule="auto"/>
        <w:rPr>
          <w:rFonts w:ascii="BookmanITC Lt BT" w:hAnsi="BookmanITC Lt BT" w:cs="BookmanITC Lt BT"/>
          <w:sz w:val="20"/>
          <w:szCs w:val="24"/>
        </w:rPr>
      </w:pP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p>
    <w:p w14:paraId="74D4C63A" w14:textId="0398B6CA" w:rsidR="002A0583" w:rsidRPr="00404B68" w:rsidRDefault="002A0583" w:rsidP="00404B68">
      <w:pPr>
        <w:autoSpaceDE w:val="0"/>
        <w:autoSpaceDN w:val="0"/>
        <w:adjustRightInd w:val="0"/>
        <w:spacing w:after="0" w:line="240" w:lineRule="auto"/>
        <w:jc w:val="center"/>
        <w:rPr>
          <w:rFonts w:ascii="BookmanITC Lt BT" w:hAnsi="BookmanITC Lt BT" w:cs="BookmanITC Lt BT"/>
          <w:b/>
          <w:sz w:val="24"/>
          <w:szCs w:val="24"/>
        </w:rPr>
      </w:pPr>
      <w:r w:rsidRPr="00404B68">
        <w:rPr>
          <w:rFonts w:ascii="BookmanITC Lt BT" w:hAnsi="BookmanITC Lt BT" w:cs="BookmanITC Lt BT"/>
          <w:b/>
          <w:sz w:val="32"/>
          <w:szCs w:val="24"/>
        </w:rPr>
        <w:t>La drogue</w:t>
      </w:r>
    </w:p>
    <w:p w14:paraId="21C59B3B"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34E0D929"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30F7D29C"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r w:rsidRPr="002A0583">
        <w:rPr>
          <w:rFonts w:ascii="BookmanITC Lt BT" w:hAnsi="BookmanITC Lt BT" w:cs="BookmanITC Lt BT"/>
          <w:sz w:val="24"/>
          <w:szCs w:val="24"/>
        </w:rPr>
        <w:tab/>
        <w:t xml:space="preserve">Parler de drogue, c’est évoquer la marihuana, le haschisch, l’opium ou les drogues chimiques comme la morphine ou la cocaïne.  Mais on oublie que l’alcool, le café et le tabac sont aussi des drogues légères que l’homme peut consommer en toute liberté.  La consommation de drogues naturelles remonte à la plus haute Antiquité.  Des empereurs, des soldats et même des papes ont consommé des drogues.  La consommation est un problème parce qu’elle nuit à la santé.  La police lutte contre ce </w:t>
      </w:r>
      <w:r w:rsidRPr="006B1114">
        <w:rPr>
          <w:rFonts w:ascii="BookmanITC Lt BT" w:hAnsi="BookmanITC Lt BT" w:cs="BookmanITC Lt BT"/>
          <w:b/>
          <w:sz w:val="24"/>
          <w:szCs w:val="24"/>
        </w:rPr>
        <w:t>fléau</w:t>
      </w:r>
      <w:r w:rsidRPr="002A0583">
        <w:rPr>
          <w:rFonts w:ascii="BookmanITC Lt BT" w:hAnsi="BookmanITC Lt BT" w:cs="BookmanITC Lt BT"/>
          <w:sz w:val="24"/>
          <w:szCs w:val="24"/>
        </w:rPr>
        <w:t xml:space="preserve">.  Presque toutes les semaines, elle fait des saisies, des arrestations en rapport avec le commerce de la drogue.  Les </w:t>
      </w:r>
      <w:proofErr w:type="spellStart"/>
      <w:r w:rsidRPr="003C3F4E">
        <w:rPr>
          <w:rFonts w:ascii="BookmanITC Lt BT" w:hAnsi="BookmanITC Lt BT" w:cs="BookmanITC Lt BT"/>
          <w:b/>
          <w:sz w:val="24"/>
          <w:szCs w:val="24"/>
        </w:rPr>
        <w:t>narcomanes</w:t>
      </w:r>
      <w:proofErr w:type="spellEnd"/>
      <w:r w:rsidRPr="002A0583">
        <w:rPr>
          <w:rFonts w:ascii="BookmanITC Lt BT" w:hAnsi="BookmanITC Lt BT" w:cs="BookmanITC Lt BT"/>
          <w:sz w:val="24"/>
          <w:szCs w:val="24"/>
        </w:rPr>
        <w:t xml:space="preserve"> sont partout.  Qui ignore Medellin, cette ville de Colombie et son cartel omnipuissant?  La drogue est dangereuse car son usage entraîne la dépendance.  La meilleur</w:t>
      </w:r>
      <w:r w:rsidR="006B1114">
        <w:rPr>
          <w:rFonts w:ascii="BookmanITC Lt BT" w:hAnsi="BookmanITC Lt BT" w:cs="BookmanITC Lt BT"/>
          <w:sz w:val="24"/>
          <w:szCs w:val="24"/>
        </w:rPr>
        <w:t>e</w:t>
      </w:r>
      <w:r w:rsidRPr="002A0583">
        <w:rPr>
          <w:rFonts w:ascii="BookmanITC Lt BT" w:hAnsi="BookmanITC Lt BT" w:cs="BookmanITC Lt BT"/>
          <w:sz w:val="24"/>
          <w:szCs w:val="24"/>
        </w:rPr>
        <w:t xml:space="preserve"> réaction devant toute substance toxique est la suivante : «</w:t>
      </w:r>
      <w:r w:rsidR="006B1114">
        <w:rPr>
          <w:rFonts w:ascii="BookmanITC Lt BT" w:hAnsi="BookmanITC Lt BT" w:cs="BookmanITC Lt BT"/>
          <w:sz w:val="24"/>
          <w:szCs w:val="24"/>
        </w:rPr>
        <w:t xml:space="preserve"> </w:t>
      </w:r>
      <w:r w:rsidRPr="002A0583">
        <w:rPr>
          <w:rFonts w:ascii="BookmanITC Lt BT" w:hAnsi="BookmanITC Lt BT" w:cs="BookmanITC Lt BT"/>
          <w:sz w:val="24"/>
          <w:szCs w:val="24"/>
        </w:rPr>
        <w:t xml:space="preserve">La </w:t>
      </w:r>
      <w:proofErr w:type="spellStart"/>
      <w:r w:rsidRPr="002A0583">
        <w:rPr>
          <w:rFonts w:ascii="BookmanITC Lt BT" w:hAnsi="BookmanITC Lt BT" w:cs="BookmanITC Lt BT"/>
          <w:sz w:val="24"/>
          <w:szCs w:val="24"/>
        </w:rPr>
        <w:t>droque</w:t>
      </w:r>
      <w:proofErr w:type="spellEnd"/>
      <w:r w:rsidRPr="002A0583">
        <w:rPr>
          <w:rFonts w:ascii="BookmanITC Lt BT" w:hAnsi="BookmanITC Lt BT" w:cs="BookmanITC Lt BT"/>
          <w:sz w:val="24"/>
          <w:szCs w:val="24"/>
        </w:rPr>
        <w:t>? Pas question!</w:t>
      </w:r>
      <w:r w:rsidR="006B1114">
        <w:rPr>
          <w:rFonts w:ascii="BookmanITC Lt BT" w:hAnsi="BookmanITC Lt BT" w:cs="BookmanITC Lt BT"/>
          <w:sz w:val="24"/>
          <w:szCs w:val="24"/>
        </w:rPr>
        <w:t xml:space="preserve"> </w:t>
      </w:r>
      <w:r w:rsidRPr="002A0583">
        <w:rPr>
          <w:rFonts w:ascii="BookmanITC Lt BT" w:hAnsi="BookmanITC Lt BT" w:cs="BookmanITC Lt BT"/>
          <w:sz w:val="24"/>
          <w:szCs w:val="24"/>
        </w:rPr>
        <w:t>»</w:t>
      </w:r>
    </w:p>
    <w:p w14:paraId="2E5786E9"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6EDF631F" w14:textId="77777777" w:rsidR="002A0583" w:rsidRPr="00404B68" w:rsidRDefault="002A0583" w:rsidP="002A0583">
      <w:pPr>
        <w:autoSpaceDE w:val="0"/>
        <w:autoSpaceDN w:val="0"/>
        <w:adjustRightInd w:val="0"/>
        <w:spacing w:after="0" w:line="240" w:lineRule="auto"/>
        <w:rPr>
          <w:rFonts w:ascii="BookmanITC Lt BT" w:hAnsi="BookmanITC Lt BT" w:cs="BookmanITC Lt BT"/>
          <w:b/>
          <w:sz w:val="24"/>
          <w:szCs w:val="24"/>
          <w:u w:val="single"/>
        </w:rPr>
      </w:pPr>
      <w:r w:rsidRPr="00404B68">
        <w:rPr>
          <w:rFonts w:ascii="BookmanITC Lt BT" w:hAnsi="BookmanITC Lt BT" w:cs="BookmanITC Lt BT"/>
          <w:b/>
          <w:sz w:val="24"/>
          <w:szCs w:val="24"/>
          <w:u w:val="single"/>
        </w:rPr>
        <w:t>QUESTIONS</w:t>
      </w:r>
    </w:p>
    <w:p w14:paraId="0AEA8B3C"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62EC30B8" w14:textId="77777777" w:rsidR="00140CEB" w:rsidRPr="00140CEB" w:rsidRDefault="00140CEB" w:rsidP="00140CEB">
      <w:pPr>
        <w:pStyle w:val="Paragraphedeliste"/>
        <w:numPr>
          <w:ilvl w:val="0"/>
          <w:numId w:val="17"/>
        </w:numPr>
        <w:autoSpaceDE w:val="0"/>
        <w:autoSpaceDN w:val="0"/>
        <w:adjustRightInd w:val="0"/>
        <w:spacing w:after="240" w:line="240" w:lineRule="auto"/>
        <w:ind w:left="426" w:hanging="426"/>
        <w:rPr>
          <w:rFonts w:ascii="BookmanITC Lt BT" w:hAnsi="BookmanITC Lt BT" w:cs="BookmanITC Lt BT"/>
          <w:sz w:val="24"/>
          <w:szCs w:val="24"/>
        </w:rPr>
      </w:pPr>
      <w:r w:rsidRPr="00140CEB">
        <w:rPr>
          <w:rFonts w:ascii="BookmanITC Lt BT" w:hAnsi="BookmanITC Lt BT" w:cs="BookmanITC Lt BT"/>
          <w:sz w:val="24"/>
          <w:szCs w:val="24"/>
        </w:rPr>
        <w:t>Relève une idée principale de ce texte et fournis une idée secondaire du texte qui la développe.</w:t>
      </w:r>
    </w:p>
    <w:p w14:paraId="1A15FE54" w14:textId="77777777" w:rsidR="00140CEB" w:rsidRPr="002A0583" w:rsidRDefault="00140CEB" w:rsidP="00140CEB">
      <w:pPr>
        <w:autoSpaceDE w:val="0"/>
        <w:autoSpaceDN w:val="0"/>
        <w:adjustRightInd w:val="0"/>
        <w:spacing w:after="0" w:line="360" w:lineRule="auto"/>
        <w:ind w:left="426"/>
        <w:rPr>
          <w:rFonts w:ascii="BookmanITC Lt BT" w:hAnsi="BookmanITC Lt BT" w:cs="BookmanITC Lt BT"/>
          <w:sz w:val="24"/>
          <w:szCs w:val="24"/>
        </w:rPr>
      </w:pPr>
      <w:r w:rsidRPr="002A0583">
        <w:rPr>
          <w:rFonts w:ascii="BookmanITC Lt BT" w:hAnsi="BookmanITC Lt BT" w:cs="BookmanITC Lt BT"/>
          <w:sz w:val="24"/>
          <w:szCs w:val="24"/>
        </w:rPr>
        <w:t>_____________________________________________________________________________________________________________________________________________________________________________________________________________________</w:t>
      </w:r>
      <w:r>
        <w:rPr>
          <w:rFonts w:ascii="BookmanITC Lt BT" w:hAnsi="BookmanITC Lt BT" w:cs="BookmanITC Lt BT"/>
          <w:sz w:val="24"/>
          <w:szCs w:val="24"/>
        </w:rPr>
        <w:t>_______________________________________________________________________________________________________________</w:t>
      </w:r>
    </w:p>
    <w:p w14:paraId="58CA9D2D"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6FFCBE2E" w14:textId="77777777" w:rsid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4E18EE0F" w14:textId="77777777" w:rsidR="006B1114" w:rsidRDefault="006B1114" w:rsidP="006B1114">
      <w:pPr>
        <w:pStyle w:val="Paragraphedeliste"/>
        <w:numPr>
          <w:ilvl w:val="0"/>
          <w:numId w:val="17"/>
        </w:numPr>
        <w:autoSpaceDE w:val="0"/>
        <w:autoSpaceDN w:val="0"/>
        <w:adjustRightInd w:val="0"/>
        <w:spacing w:after="240" w:line="240" w:lineRule="auto"/>
        <w:ind w:left="426" w:hanging="426"/>
        <w:rPr>
          <w:rFonts w:ascii="BookmanITC Lt BT" w:hAnsi="BookmanITC Lt BT" w:cs="BookmanITC Lt BT"/>
          <w:sz w:val="24"/>
          <w:szCs w:val="24"/>
        </w:rPr>
      </w:pPr>
      <w:r>
        <w:rPr>
          <w:rFonts w:ascii="BookmanITC Lt BT" w:hAnsi="BookmanITC Lt BT" w:cs="BookmanITC Lt BT"/>
          <w:sz w:val="24"/>
          <w:szCs w:val="24"/>
        </w:rPr>
        <w:t>Que veut-dire « fléau » ?</w:t>
      </w:r>
    </w:p>
    <w:p w14:paraId="2D719F53" w14:textId="77777777" w:rsidR="006B1114" w:rsidRDefault="006B1114" w:rsidP="006B1114">
      <w:pPr>
        <w:pStyle w:val="Paragraphedeliste"/>
        <w:autoSpaceDE w:val="0"/>
        <w:autoSpaceDN w:val="0"/>
        <w:adjustRightInd w:val="0"/>
        <w:spacing w:after="0" w:line="240" w:lineRule="auto"/>
        <w:rPr>
          <w:rFonts w:ascii="BookmanITC Lt BT" w:hAnsi="BookmanITC Lt BT" w:cs="BookmanITC Lt BT"/>
          <w:sz w:val="24"/>
          <w:szCs w:val="24"/>
        </w:rPr>
      </w:pPr>
    </w:p>
    <w:p w14:paraId="7AF9FFE0" w14:textId="77777777" w:rsidR="006B1114" w:rsidRDefault="006B1114" w:rsidP="006B1114">
      <w:pPr>
        <w:autoSpaceDE w:val="0"/>
        <w:autoSpaceDN w:val="0"/>
        <w:adjustRightInd w:val="0"/>
        <w:spacing w:after="0" w:line="240" w:lineRule="auto"/>
        <w:ind w:firstLine="426"/>
        <w:rPr>
          <w:rFonts w:ascii="BookmanITC Lt BT" w:hAnsi="BookmanITC Lt BT" w:cs="BookmanITC Lt BT"/>
          <w:sz w:val="24"/>
          <w:szCs w:val="24"/>
        </w:rPr>
      </w:pPr>
      <w:r w:rsidRPr="006B1114">
        <w:rPr>
          <w:rFonts w:ascii="BookmanITC Lt BT" w:hAnsi="BookmanITC Lt BT" w:cs="BookmanITC Lt BT"/>
          <w:sz w:val="24"/>
          <w:szCs w:val="24"/>
        </w:rPr>
        <w:t>________________________________________________________________________________________________________</w:t>
      </w:r>
      <w:r>
        <w:rPr>
          <w:rFonts w:ascii="BookmanITC Lt BT" w:hAnsi="BookmanITC Lt BT" w:cs="BookmanITC Lt BT"/>
          <w:sz w:val="24"/>
          <w:szCs w:val="24"/>
        </w:rPr>
        <w:t>____</w:t>
      </w:r>
    </w:p>
    <w:p w14:paraId="63DA3493" w14:textId="77777777" w:rsidR="006B1114" w:rsidRDefault="006B1114" w:rsidP="006B1114">
      <w:pPr>
        <w:autoSpaceDE w:val="0"/>
        <w:autoSpaceDN w:val="0"/>
        <w:adjustRightInd w:val="0"/>
        <w:spacing w:after="0" w:line="240" w:lineRule="auto"/>
        <w:ind w:firstLine="426"/>
        <w:rPr>
          <w:rFonts w:ascii="BookmanITC Lt BT" w:hAnsi="BookmanITC Lt BT" w:cs="BookmanITC Lt BT"/>
          <w:sz w:val="24"/>
          <w:szCs w:val="24"/>
        </w:rPr>
      </w:pPr>
    </w:p>
    <w:p w14:paraId="451FE383" w14:textId="77777777" w:rsidR="006B1114" w:rsidRPr="006B1114" w:rsidRDefault="006B1114" w:rsidP="006B1114">
      <w:pPr>
        <w:autoSpaceDE w:val="0"/>
        <w:autoSpaceDN w:val="0"/>
        <w:adjustRightInd w:val="0"/>
        <w:spacing w:after="0" w:line="240" w:lineRule="auto"/>
        <w:ind w:firstLine="426"/>
        <w:rPr>
          <w:rFonts w:ascii="BookmanITC Lt BT" w:hAnsi="BookmanITC Lt BT" w:cs="BookmanITC Lt BT"/>
          <w:sz w:val="24"/>
          <w:szCs w:val="24"/>
        </w:rPr>
      </w:pPr>
    </w:p>
    <w:p w14:paraId="7367F8F2" w14:textId="77777777" w:rsidR="002A0583" w:rsidRDefault="002A0583" w:rsidP="006B1114">
      <w:pPr>
        <w:pStyle w:val="Paragraphedeliste"/>
        <w:numPr>
          <w:ilvl w:val="0"/>
          <w:numId w:val="17"/>
        </w:numPr>
        <w:autoSpaceDE w:val="0"/>
        <w:autoSpaceDN w:val="0"/>
        <w:adjustRightInd w:val="0"/>
        <w:spacing w:after="240" w:line="240" w:lineRule="auto"/>
        <w:ind w:left="426" w:hanging="426"/>
        <w:rPr>
          <w:rFonts w:ascii="BookmanITC Lt BT" w:hAnsi="BookmanITC Lt BT" w:cs="BookmanITC Lt BT"/>
          <w:sz w:val="24"/>
          <w:szCs w:val="24"/>
        </w:rPr>
      </w:pPr>
      <w:r w:rsidRPr="006B1114">
        <w:rPr>
          <w:rFonts w:ascii="BookmanITC Lt BT" w:hAnsi="BookmanITC Lt BT" w:cs="BookmanITC Lt BT"/>
          <w:sz w:val="24"/>
          <w:szCs w:val="24"/>
        </w:rPr>
        <w:t>Pourquoi la consommation de drogues est-elle un fléau?  Donne 2 raisons.</w:t>
      </w:r>
    </w:p>
    <w:p w14:paraId="76C64C61" w14:textId="77777777" w:rsidR="006B1114" w:rsidRPr="006B1114" w:rsidRDefault="006B1114" w:rsidP="006B1114">
      <w:pPr>
        <w:pStyle w:val="Paragraphedeliste"/>
        <w:autoSpaceDE w:val="0"/>
        <w:autoSpaceDN w:val="0"/>
        <w:adjustRightInd w:val="0"/>
        <w:spacing w:after="240" w:line="240" w:lineRule="auto"/>
        <w:ind w:left="426"/>
        <w:rPr>
          <w:rFonts w:ascii="BookmanITC Lt BT" w:hAnsi="BookmanITC Lt BT" w:cs="BookmanITC Lt BT"/>
          <w:sz w:val="24"/>
          <w:szCs w:val="24"/>
        </w:rPr>
      </w:pPr>
    </w:p>
    <w:p w14:paraId="306D17CE" w14:textId="77777777" w:rsidR="006B1114" w:rsidRDefault="006B1114" w:rsidP="006B1114">
      <w:pPr>
        <w:pStyle w:val="Paragraphedeliste"/>
        <w:numPr>
          <w:ilvl w:val="0"/>
          <w:numId w:val="26"/>
        </w:numPr>
        <w:autoSpaceDE w:val="0"/>
        <w:autoSpaceDN w:val="0"/>
        <w:adjustRightInd w:val="0"/>
        <w:spacing w:before="240" w:after="120" w:line="360" w:lineRule="auto"/>
        <w:rPr>
          <w:rFonts w:ascii="BookmanITC Lt BT" w:hAnsi="BookmanITC Lt BT" w:cs="BookmanITC Lt BT"/>
          <w:sz w:val="24"/>
          <w:szCs w:val="24"/>
        </w:rPr>
      </w:pPr>
      <w:r w:rsidRPr="006B1114">
        <w:rPr>
          <w:rFonts w:ascii="BookmanITC Lt BT" w:hAnsi="BookmanITC Lt BT" w:cs="BookmanITC Lt BT"/>
          <w:sz w:val="24"/>
          <w:szCs w:val="24"/>
        </w:rPr>
        <w:t>________________________________________________________________________________________________________</w:t>
      </w:r>
    </w:p>
    <w:p w14:paraId="64370955" w14:textId="77777777" w:rsidR="006B1114" w:rsidRDefault="006B1114" w:rsidP="006B1114">
      <w:pPr>
        <w:pStyle w:val="Paragraphedeliste"/>
        <w:autoSpaceDE w:val="0"/>
        <w:autoSpaceDN w:val="0"/>
        <w:adjustRightInd w:val="0"/>
        <w:spacing w:before="240" w:after="120" w:line="360" w:lineRule="auto"/>
        <w:ind w:left="786"/>
        <w:rPr>
          <w:rFonts w:ascii="BookmanITC Lt BT" w:hAnsi="BookmanITC Lt BT" w:cs="BookmanITC Lt BT"/>
          <w:sz w:val="24"/>
          <w:szCs w:val="24"/>
        </w:rPr>
      </w:pPr>
    </w:p>
    <w:p w14:paraId="2E6DF75E" w14:textId="77777777" w:rsidR="006B1114" w:rsidRDefault="006B1114" w:rsidP="006B1114">
      <w:pPr>
        <w:pStyle w:val="Paragraphedeliste"/>
        <w:numPr>
          <w:ilvl w:val="0"/>
          <w:numId w:val="26"/>
        </w:numPr>
        <w:autoSpaceDE w:val="0"/>
        <w:autoSpaceDN w:val="0"/>
        <w:adjustRightInd w:val="0"/>
        <w:spacing w:before="240" w:after="0" w:line="360" w:lineRule="auto"/>
        <w:rPr>
          <w:rFonts w:ascii="BookmanITC Lt BT" w:hAnsi="BookmanITC Lt BT" w:cs="BookmanITC Lt BT"/>
          <w:sz w:val="24"/>
          <w:szCs w:val="24"/>
        </w:rPr>
      </w:pPr>
      <w:r w:rsidRPr="006B1114">
        <w:rPr>
          <w:rFonts w:ascii="BookmanITC Lt BT" w:hAnsi="BookmanITC Lt BT" w:cs="BookmanITC Lt BT"/>
          <w:sz w:val="24"/>
          <w:szCs w:val="24"/>
        </w:rPr>
        <w:t>__________________________________________________________________________________________________</w:t>
      </w:r>
      <w:r>
        <w:rPr>
          <w:rFonts w:ascii="BookmanITC Lt BT" w:hAnsi="BookmanITC Lt BT" w:cs="BookmanITC Lt BT"/>
          <w:sz w:val="24"/>
          <w:szCs w:val="24"/>
        </w:rPr>
        <w:t>______</w:t>
      </w:r>
    </w:p>
    <w:p w14:paraId="4BB7A3CB" w14:textId="77777777" w:rsidR="006B1114" w:rsidRDefault="006B1114" w:rsidP="006B1114">
      <w:pPr>
        <w:pStyle w:val="Paragraphedeliste"/>
        <w:autoSpaceDE w:val="0"/>
        <w:autoSpaceDN w:val="0"/>
        <w:adjustRightInd w:val="0"/>
        <w:spacing w:before="240" w:after="0" w:line="360" w:lineRule="auto"/>
        <w:ind w:left="786"/>
        <w:rPr>
          <w:rFonts w:ascii="BookmanITC Lt BT" w:hAnsi="BookmanITC Lt BT" w:cs="BookmanITC Lt BT"/>
          <w:sz w:val="24"/>
          <w:szCs w:val="24"/>
        </w:rPr>
      </w:pPr>
    </w:p>
    <w:p w14:paraId="5F1389FF"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0BA1E105" w14:textId="77777777" w:rsidR="002A0583" w:rsidRPr="006B1114" w:rsidRDefault="002A0583" w:rsidP="006B1114">
      <w:pPr>
        <w:pStyle w:val="Paragraphedeliste"/>
        <w:numPr>
          <w:ilvl w:val="0"/>
          <w:numId w:val="17"/>
        </w:numPr>
        <w:autoSpaceDE w:val="0"/>
        <w:autoSpaceDN w:val="0"/>
        <w:adjustRightInd w:val="0"/>
        <w:spacing w:after="240" w:line="240" w:lineRule="auto"/>
        <w:ind w:left="426" w:hanging="426"/>
        <w:rPr>
          <w:rFonts w:ascii="BookmanITC Lt BT" w:hAnsi="BookmanITC Lt BT" w:cs="BookmanITC Lt BT"/>
          <w:sz w:val="24"/>
          <w:szCs w:val="24"/>
        </w:rPr>
      </w:pPr>
      <w:r w:rsidRPr="006B1114">
        <w:rPr>
          <w:rFonts w:ascii="BookmanITC Lt BT" w:hAnsi="BookmanITC Lt BT" w:cs="BookmanITC Lt BT"/>
          <w:sz w:val="24"/>
          <w:szCs w:val="24"/>
        </w:rPr>
        <w:t xml:space="preserve">Donne la définition du mot </w:t>
      </w:r>
      <w:r w:rsidR="006B1114">
        <w:rPr>
          <w:rFonts w:ascii="BookmanITC Lt BT" w:hAnsi="BookmanITC Lt BT" w:cs="BookmanITC Lt BT"/>
          <w:sz w:val="24"/>
          <w:szCs w:val="24"/>
        </w:rPr>
        <w:t>« </w:t>
      </w:r>
      <w:proofErr w:type="spellStart"/>
      <w:r w:rsidRPr="006B1114">
        <w:rPr>
          <w:rFonts w:ascii="BookmanITC Lt BT" w:hAnsi="BookmanITC Lt BT" w:cs="BookmanITC Lt BT"/>
          <w:sz w:val="24"/>
          <w:szCs w:val="24"/>
        </w:rPr>
        <w:t>narcomane</w:t>
      </w:r>
      <w:proofErr w:type="spellEnd"/>
      <w:r w:rsidR="006B1114">
        <w:rPr>
          <w:rFonts w:ascii="BookmanITC Lt BT" w:hAnsi="BookmanITC Lt BT" w:cs="BookmanITC Lt BT"/>
          <w:sz w:val="24"/>
          <w:szCs w:val="24"/>
        </w:rPr>
        <w:t> »</w:t>
      </w:r>
      <w:r w:rsidRPr="006B1114">
        <w:rPr>
          <w:rFonts w:ascii="BookmanITC Lt BT" w:hAnsi="BookmanITC Lt BT" w:cs="BookmanITC Lt BT"/>
          <w:sz w:val="24"/>
          <w:szCs w:val="24"/>
        </w:rPr>
        <w:t>.</w:t>
      </w:r>
    </w:p>
    <w:p w14:paraId="5C422713" w14:textId="77777777" w:rsidR="002A0583" w:rsidRPr="002A0583" w:rsidRDefault="006B1114" w:rsidP="006B1114">
      <w:pPr>
        <w:autoSpaceDE w:val="0"/>
        <w:autoSpaceDN w:val="0"/>
        <w:adjustRightInd w:val="0"/>
        <w:spacing w:after="0" w:line="240" w:lineRule="auto"/>
        <w:ind w:firstLine="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____________________________________________________________________________________________________________</w:t>
      </w:r>
    </w:p>
    <w:p w14:paraId="70E1EED3"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2693F636" w14:textId="77777777" w:rsid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15593C47" w14:textId="77777777" w:rsidR="006B1114" w:rsidRPr="002A0583" w:rsidRDefault="006B1114" w:rsidP="002A0583">
      <w:pPr>
        <w:autoSpaceDE w:val="0"/>
        <w:autoSpaceDN w:val="0"/>
        <w:adjustRightInd w:val="0"/>
        <w:spacing w:after="0" w:line="240" w:lineRule="auto"/>
        <w:rPr>
          <w:rFonts w:ascii="BookmanITC Lt BT" w:hAnsi="BookmanITC Lt BT" w:cs="BookmanITC Lt BT"/>
          <w:sz w:val="24"/>
          <w:szCs w:val="24"/>
        </w:rPr>
      </w:pPr>
    </w:p>
    <w:p w14:paraId="1B6A2E49" w14:textId="77777777" w:rsidR="002A0583" w:rsidRPr="006B1114" w:rsidRDefault="002A0583" w:rsidP="00582EDA">
      <w:pPr>
        <w:pStyle w:val="Paragraphedeliste"/>
        <w:numPr>
          <w:ilvl w:val="0"/>
          <w:numId w:val="17"/>
        </w:numPr>
        <w:autoSpaceDE w:val="0"/>
        <w:autoSpaceDN w:val="0"/>
        <w:adjustRightInd w:val="0"/>
        <w:spacing w:after="240" w:line="240" w:lineRule="auto"/>
        <w:ind w:left="426" w:hanging="426"/>
        <w:rPr>
          <w:rFonts w:ascii="BookmanITC Lt BT" w:hAnsi="BookmanITC Lt BT" w:cs="BookmanITC Lt BT"/>
          <w:sz w:val="24"/>
          <w:szCs w:val="24"/>
        </w:rPr>
      </w:pPr>
      <w:r w:rsidRPr="006B1114">
        <w:rPr>
          <w:rFonts w:ascii="BookmanITC Lt BT" w:hAnsi="BookmanITC Lt BT" w:cs="BookmanITC Lt BT"/>
          <w:sz w:val="24"/>
          <w:szCs w:val="24"/>
        </w:rPr>
        <w:t>Comment la police lutte-t-elle contre le fléau de la drogue?</w:t>
      </w:r>
    </w:p>
    <w:p w14:paraId="537E6CBA" w14:textId="77777777" w:rsidR="002A0583" w:rsidRPr="002A0583" w:rsidRDefault="00582EDA" w:rsidP="00582EDA">
      <w:pPr>
        <w:autoSpaceDE w:val="0"/>
        <w:autoSpaceDN w:val="0"/>
        <w:adjustRightInd w:val="0"/>
        <w:spacing w:after="0" w:line="360" w:lineRule="auto"/>
        <w:ind w:left="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________________________________________________________________________________________________________________________________________________________________________________________________________________________</w:t>
      </w:r>
    </w:p>
    <w:p w14:paraId="341DFCFA"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7D7EE1C0"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07A78847" w14:textId="77777777" w:rsidR="008A5FEE" w:rsidRPr="002A0583" w:rsidRDefault="008A5FEE" w:rsidP="008A5FEE">
      <w:pPr>
        <w:autoSpaceDE w:val="0"/>
        <w:autoSpaceDN w:val="0"/>
        <w:adjustRightInd w:val="0"/>
        <w:spacing w:after="0" w:line="240" w:lineRule="auto"/>
        <w:rPr>
          <w:rFonts w:ascii="BookmanITC Lt BT" w:hAnsi="BookmanITC Lt BT" w:cs="BookmanITC Lt BT"/>
          <w:b/>
          <w:sz w:val="24"/>
          <w:szCs w:val="24"/>
        </w:rPr>
      </w:pPr>
      <w:r w:rsidRPr="002A0583">
        <w:rPr>
          <w:rFonts w:ascii="BookmanITC Lt BT" w:hAnsi="BookmanITC Lt BT" w:cs="BookmanITC Lt BT"/>
          <w:b/>
          <w:sz w:val="24"/>
          <w:szCs w:val="24"/>
        </w:rPr>
        <w:t>Grille d’évaluation</w:t>
      </w:r>
    </w:p>
    <w:p w14:paraId="4123B348" w14:textId="77777777" w:rsidR="008A5FEE" w:rsidRDefault="008A5FEE" w:rsidP="008A5FEE">
      <w:pPr>
        <w:autoSpaceDE w:val="0"/>
        <w:autoSpaceDN w:val="0"/>
        <w:adjustRightInd w:val="0"/>
        <w:spacing w:after="0" w:line="240" w:lineRule="auto"/>
        <w:rPr>
          <w:rFonts w:ascii="BookmanITC Lt BT" w:hAnsi="BookmanITC Lt BT" w:cs="BookmanITC Lt BT"/>
          <w:sz w:val="24"/>
          <w:szCs w:val="24"/>
        </w:rPr>
      </w:pPr>
    </w:p>
    <w:tbl>
      <w:tblPr>
        <w:tblW w:w="0" w:type="auto"/>
        <w:tblInd w:w="91" w:type="dxa"/>
        <w:tblLayout w:type="fixed"/>
        <w:tblCellMar>
          <w:left w:w="91" w:type="dxa"/>
          <w:right w:w="91" w:type="dxa"/>
        </w:tblCellMar>
        <w:tblLook w:val="0000" w:firstRow="0" w:lastRow="0" w:firstColumn="0" w:lastColumn="0" w:noHBand="0" w:noVBand="0"/>
      </w:tblPr>
      <w:tblGrid>
        <w:gridCol w:w="1710"/>
        <w:gridCol w:w="2520"/>
        <w:gridCol w:w="2610"/>
        <w:gridCol w:w="2520"/>
      </w:tblGrid>
      <w:tr w:rsidR="008A5FEE" w:rsidRPr="004D27A4" w14:paraId="31E6EE51" w14:textId="77777777" w:rsidTr="00B63D87">
        <w:trPr>
          <w:cantSplit/>
        </w:trPr>
        <w:tc>
          <w:tcPr>
            <w:tcW w:w="1710" w:type="dxa"/>
            <w:tcBorders>
              <w:top w:val="single" w:sz="12" w:space="0" w:color="000000"/>
              <w:left w:val="single" w:sz="12" w:space="0" w:color="000000"/>
              <w:bottom w:val="nil"/>
              <w:right w:val="nil"/>
            </w:tcBorders>
          </w:tcPr>
          <w:p w14:paraId="11A1A06F" w14:textId="6A2FF6AB"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sz w:val="20"/>
                <w:szCs w:val="24"/>
                <w:lang w:val="en-CA"/>
              </w:rPr>
              <w:fldChar w:fldCharType="begin"/>
            </w:r>
            <w:r w:rsidRPr="004D27A4">
              <w:rPr>
                <w:rFonts w:ascii="Times New Roman" w:hAnsi="Times New Roman" w:cs="Times New Roman"/>
                <w:sz w:val="20"/>
                <w:szCs w:val="24"/>
                <w:lang w:val="en-CA"/>
              </w:rPr>
              <w:instrText xml:space="preserve"> SEQ CHAPTER \h \r 1</w:instrText>
            </w:r>
            <w:r w:rsidRPr="004D27A4">
              <w:rPr>
                <w:rFonts w:ascii="Times New Roman" w:hAnsi="Times New Roman" w:cs="Times New Roman"/>
                <w:sz w:val="20"/>
                <w:szCs w:val="24"/>
                <w:lang w:val="en-CA"/>
              </w:rPr>
              <w:fldChar w:fldCharType="end"/>
            </w:r>
            <w:r w:rsidRPr="004D27A4">
              <w:rPr>
                <w:rFonts w:ascii="Times New Roman" w:hAnsi="Times New Roman" w:cs="Times New Roman"/>
                <w:sz w:val="20"/>
                <w:szCs w:val="24"/>
              </w:rPr>
              <w:t>Question</w:t>
            </w:r>
          </w:p>
        </w:tc>
        <w:tc>
          <w:tcPr>
            <w:tcW w:w="2520" w:type="dxa"/>
            <w:tcBorders>
              <w:top w:val="single" w:sz="12" w:space="0" w:color="000000"/>
              <w:left w:val="single" w:sz="6" w:space="0" w:color="000000"/>
              <w:bottom w:val="nil"/>
              <w:right w:val="nil"/>
            </w:tcBorders>
          </w:tcPr>
          <w:p w14:paraId="00947C8C"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sz w:val="20"/>
                <w:szCs w:val="24"/>
              </w:rPr>
              <w:t>Correcte</w:t>
            </w:r>
            <w:r w:rsidRPr="004D27A4">
              <w:rPr>
                <w:rFonts w:ascii="Times New Roman" w:hAnsi="Times New Roman" w:cs="Times New Roman"/>
                <w:sz w:val="20"/>
                <w:szCs w:val="24"/>
                <w:lang w:val="fr-FR"/>
              </w:rPr>
              <w:t xml:space="preserve"> </w:t>
            </w:r>
            <w:r w:rsidRPr="004D27A4">
              <w:rPr>
                <w:rFonts w:ascii="Times New Roman" w:hAnsi="Times New Roman" w:cs="Times New Roman"/>
                <w:sz w:val="20"/>
                <w:szCs w:val="20"/>
                <w:lang w:val="fr-FR"/>
              </w:rPr>
              <w:t>(Bonne réponse - renseignements précis et pertinents, simples et corrects)</w:t>
            </w:r>
          </w:p>
        </w:tc>
        <w:tc>
          <w:tcPr>
            <w:tcW w:w="2610" w:type="dxa"/>
            <w:tcBorders>
              <w:top w:val="single" w:sz="12" w:space="0" w:color="000000"/>
              <w:left w:val="single" w:sz="6" w:space="0" w:color="000000"/>
              <w:bottom w:val="nil"/>
              <w:right w:val="nil"/>
            </w:tcBorders>
          </w:tcPr>
          <w:p w14:paraId="5B7ABF81"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Partiellement correcte</w:t>
            </w:r>
            <w:r w:rsidRPr="004D27A4">
              <w:rPr>
                <w:rFonts w:ascii="Times New Roman" w:hAnsi="Times New Roman" w:cs="Times New Roman"/>
                <w:b/>
                <w:bCs/>
                <w:sz w:val="20"/>
                <w:szCs w:val="20"/>
                <w:lang w:val="fr-FR"/>
              </w:rPr>
              <w:t xml:space="preserve"> </w:t>
            </w:r>
            <w:r w:rsidRPr="004D27A4">
              <w:rPr>
                <w:rFonts w:ascii="Times New Roman" w:hAnsi="Times New Roman" w:cs="Times New Roman"/>
                <w:sz w:val="20"/>
                <w:szCs w:val="20"/>
                <w:lang w:val="fr-FR"/>
              </w:rPr>
              <w:t>(Réponse incorrecte ou partielle - avec explication ou justifications incomplètes ou sans liens et/ou phrase complète</w:t>
            </w:r>
            <w:r w:rsidRPr="004D27A4">
              <w:rPr>
                <w:rFonts w:ascii="Times New Roman" w:hAnsi="Times New Roman" w:cs="Times New Roman"/>
                <w:b/>
                <w:bCs/>
                <w:sz w:val="20"/>
                <w:szCs w:val="24"/>
                <w:lang w:val="fr-FR"/>
              </w:rPr>
              <w:t>)</w:t>
            </w:r>
          </w:p>
        </w:tc>
        <w:tc>
          <w:tcPr>
            <w:tcW w:w="2520" w:type="dxa"/>
            <w:tcBorders>
              <w:top w:val="single" w:sz="12" w:space="0" w:color="000000"/>
              <w:left w:val="single" w:sz="6" w:space="0" w:color="000000"/>
              <w:bottom w:val="nil"/>
              <w:right w:val="single" w:sz="12" w:space="0" w:color="000000"/>
            </w:tcBorders>
          </w:tcPr>
          <w:p w14:paraId="0F119DFF"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Incorrecte</w:t>
            </w:r>
            <w:r w:rsidRPr="004D27A4">
              <w:rPr>
                <w:rFonts w:ascii="Times New Roman" w:hAnsi="Times New Roman" w:cs="Times New Roman"/>
                <w:sz w:val="20"/>
                <w:szCs w:val="24"/>
                <w:lang w:val="fr-FR"/>
              </w:rPr>
              <w:t xml:space="preserve"> </w:t>
            </w:r>
            <w:r w:rsidRPr="004D27A4">
              <w:rPr>
                <w:rFonts w:ascii="Times New Roman" w:hAnsi="Times New Roman" w:cs="Times New Roman"/>
                <w:sz w:val="20"/>
                <w:szCs w:val="20"/>
                <w:lang w:val="fr-FR"/>
              </w:rPr>
              <w:t>(Mauvaise réponse - renseignements imprécis ou non pertinents sans explications ou justifications)</w:t>
            </w:r>
          </w:p>
        </w:tc>
      </w:tr>
      <w:tr w:rsidR="008A5FEE" w:rsidRPr="004D27A4" w14:paraId="2F4C1123" w14:textId="77777777" w:rsidTr="00B63D87">
        <w:trPr>
          <w:cantSplit/>
        </w:trPr>
        <w:tc>
          <w:tcPr>
            <w:tcW w:w="1710" w:type="dxa"/>
            <w:tcBorders>
              <w:top w:val="single" w:sz="6" w:space="0" w:color="000000"/>
              <w:left w:val="single" w:sz="12" w:space="0" w:color="000000"/>
              <w:bottom w:val="nil"/>
              <w:right w:val="nil"/>
            </w:tcBorders>
            <w:shd w:val="pct5" w:color="000000" w:fill="FFFFFF"/>
          </w:tcPr>
          <w:p w14:paraId="0351797D"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1.</w:t>
            </w:r>
          </w:p>
        </w:tc>
        <w:tc>
          <w:tcPr>
            <w:tcW w:w="2520" w:type="dxa"/>
            <w:tcBorders>
              <w:top w:val="single" w:sz="6" w:space="0" w:color="000000"/>
              <w:left w:val="single" w:sz="6" w:space="0" w:color="000000"/>
              <w:bottom w:val="nil"/>
              <w:right w:val="nil"/>
            </w:tcBorders>
          </w:tcPr>
          <w:p w14:paraId="67AE5EA4"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14:paraId="27719632"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14:paraId="4B9BB3C3"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14:paraId="6E65B7C1" w14:textId="77777777" w:rsidTr="00B63D87">
        <w:trPr>
          <w:cantSplit/>
        </w:trPr>
        <w:tc>
          <w:tcPr>
            <w:tcW w:w="1710" w:type="dxa"/>
            <w:tcBorders>
              <w:top w:val="single" w:sz="6" w:space="0" w:color="000000"/>
              <w:left w:val="single" w:sz="12" w:space="0" w:color="000000"/>
              <w:bottom w:val="nil"/>
              <w:right w:val="nil"/>
            </w:tcBorders>
            <w:shd w:val="pct5" w:color="000000" w:fill="FFFFFF"/>
          </w:tcPr>
          <w:p w14:paraId="143A48A1"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2.</w:t>
            </w:r>
          </w:p>
        </w:tc>
        <w:tc>
          <w:tcPr>
            <w:tcW w:w="2520" w:type="dxa"/>
            <w:tcBorders>
              <w:top w:val="single" w:sz="6" w:space="0" w:color="000000"/>
              <w:left w:val="single" w:sz="6" w:space="0" w:color="000000"/>
              <w:bottom w:val="nil"/>
              <w:right w:val="nil"/>
            </w:tcBorders>
          </w:tcPr>
          <w:p w14:paraId="1B0104F5"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14:paraId="1127F4E3"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14:paraId="44EA5FB0"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14:paraId="2EFE6A73" w14:textId="77777777" w:rsidTr="00B63D87">
        <w:trPr>
          <w:cantSplit/>
        </w:trPr>
        <w:tc>
          <w:tcPr>
            <w:tcW w:w="1710" w:type="dxa"/>
            <w:tcBorders>
              <w:top w:val="single" w:sz="6" w:space="0" w:color="000000"/>
              <w:left w:val="single" w:sz="12" w:space="0" w:color="000000"/>
              <w:bottom w:val="nil"/>
              <w:right w:val="nil"/>
            </w:tcBorders>
            <w:shd w:val="pct5" w:color="000000" w:fill="FFFFFF"/>
          </w:tcPr>
          <w:p w14:paraId="4F4758A1"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3.</w:t>
            </w:r>
          </w:p>
        </w:tc>
        <w:tc>
          <w:tcPr>
            <w:tcW w:w="2520" w:type="dxa"/>
            <w:tcBorders>
              <w:top w:val="single" w:sz="6" w:space="0" w:color="000000"/>
              <w:left w:val="single" w:sz="6" w:space="0" w:color="000000"/>
              <w:bottom w:val="nil"/>
              <w:right w:val="nil"/>
            </w:tcBorders>
          </w:tcPr>
          <w:p w14:paraId="7F1FF984"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14:paraId="08B445C7"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14:paraId="06E58A7C"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14:paraId="59CCB827" w14:textId="77777777" w:rsidTr="00B63D87">
        <w:trPr>
          <w:cantSplit/>
        </w:trPr>
        <w:tc>
          <w:tcPr>
            <w:tcW w:w="1710" w:type="dxa"/>
            <w:tcBorders>
              <w:top w:val="single" w:sz="6" w:space="0" w:color="000000"/>
              <w:left w:val="single" w:sz="12" w:space="0" w:color="000000"/>
              <w:bottom w:val="nil"/>
              <w:right w:val="nil"/>
            </w:tcBorders>
            <w:shd w:val="pct5" w:color="000000" w:fill="FFFFFF"/>
          </w:tcPr>
          <w:p w14:paraId="7146887A"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4.</w:t>
            </w:r>
          </w:p>
        </w:tc>
        <w:tc>
          <w:tcPr>
            <w:tcW w:w="2520" w:type="dxa"/>
            <w:tcBorders>
              <w:top w:val="single" w:sz="6" w:space="0" w:color="000000"/>
              <w:left w:val="single" w:sz="6" w:space="0" w:color="000000"/>
              <w:bottom w:val="nil"/>
              <w:right w:val="nil"/>
            </w:tcBorders>
          </w:tcPr>
          <w:p w14:paraId="39EEB432"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14:paraId="1583B004"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14:paraId="780458B9"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14:paraId="0B17AC2A" w14:textId="77777777" w:rsidTr="00B63D87">
        <w:trPr>
          <w:cantSplit/>
        </w:trPr>
        <w:tc>
          <w:tcPr>
            <w:tcW w:w="1710" w:type="dxa"/>
            <w:tcBorders>
              <w:top w:val="single" w:sz="6" w:space="0" w:color="000000"/>
              <w:left w:val="single" w:sz="12" w:space="0" w:color="000000"/>
              <w:bottom w:val="single" w:sz="12" w:space="0" w:color="000000"/>
              <w:right w:val="nil"/>
            </w:tcBorders>
            <w:shd w:val="pct5" w:color="000000" w:fill="FFFFFF"/>
          </w:tcPr>
          <w:p w14:paraId="1DC18F41"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5.</w:t>
            </w:r>
          </w:p>
        </w:tc>
        <w:tc>
          <w:tcPr>
            <w:tcW w:w="2520" w:type="dxa"/>
            <w:tcBorders>
              <w:top w:val="single" w:sz="6" w:space="0" w:color="000000"/>
              <w:left w:val="single" w:sz="6" w:space="0" w:color="000000"/>
              <w:bottom w:val="single" w:sz="12" w:space="0" w:color="000000"/>
              <w:right w:val="nil"/>
            </w:tcBorders>
          </w:tcPr>
          <w:p w14:paraId="25A17759"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single" w:sz="12" w:space="0" w:color="000000"/>
              <w:right w:val="nil"/>
            </w:tcBorders>
          </w:tcPr>
          <w:p w14:paraId="3E6C56CA"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single" w:sz="12" w:space="0" w:color="000000"/>
              <w:right w:val="single" w:sz="12" w:space="0" w:color="000000"/>
            </w:tcBorders>
          </w:tcPr>
          <w:p w14:paraId="5D4A6BD5"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bl>
    <w:p w14:paraId="26347C4F" w14:textId="77777777" w:rsidR="008A5FEE" w:rsidRDefault="008A5FEE" w:rsidP="008A5FEE">
      <w:pPr>
        <w:autoSpaceDE w:val="0"/>
        <w:autoSpaceDN w:val="0"/>
        <w:adjustRightInd w:val="0"/>
        <w:spacing w:after="0" w:line="240" w:lineRule="auto"/>
        <w:rPr>
          <w:rFonts w:ascii="BookmanITC Lt BT" w:hAnsi="BookmanITC Lt BT" w:cs="BookmanITC Lt BT"/>
          <w:sz w:val="24"/>
          <w:szCs w:val="24"/>
        </w:rPr>
      </w:pPr>
    </w:p>
    <w:p w14:paraId="4691AD41" w14:textId="77777777" w:rsidR="008A5FEE" w:rsidRPr="002A0583" w:rsidRDefault="008A5FEE" w:rsidP="008A5FEE">
      <w:pPr>
        <w:autoSpaceDE w:val="0"/>
        <w:autoSpaceDN w:val="0"/>
        <w:adjustRightInd w:val="0"/>
        <w:spacing w:after="0" w:line="240" w:lineRule="auto"/>
        <w:rPr>
          <w:rFonts w:ascii="BookmanITC Lt BT" w:hAnsi="BookmanITC Lt BT" w:cs="BookmanITC Lt BT"/>
          <w:sz w:val="24"/>
          <w:szCs w:val="24"/>
        </w:rPr>
      </w:pPr>
    </w:p>
    <w:p w14:paraId="5DB06630" w14:textId="77777777" w:rsidR="008A5FEE" w:rsidRPr="004D27A4" w:rsidRDefault="008A5FEE" w:rsidP="008A5FEE">
      <w:pPr>
        <w:autoSpaceDE w:val="0"/>
        <w:autoSpaceDN w:val="0"/>
        <w:adjustRightInd w:val="0"/>
        <w:spacing w:after="0" w:line="240" w:lineRule="auto"/>
        <w:rPr>
          <w:rFonts w:ascii="BookmanITC Lt BT" w:hAnsi="BookmanITC Lt BT" w:cs="BookmanITC Lt BT"/>
          <w:b/>
          <w:sz w:val="24"/>
          <w:szCs w:val="24"/>
        </w:rPr>
      </w:pPr>
      <w:r w:rsidRPr="004D27A4">
        <w:rPr>
          <w:rFonts w:ascii="BookmanITC Lt BT" w:hAnsi="BookmanITC Lt BT" w:cs="BookmanITC Lt BT"/>
          <w:b/>
          <w:sz w:val="24"/>
          <w:szCs w:val="24"/>
        </w:rPr>
        <w:t>Évaluation globale :</w:t>
      </w:r>
      <w:r w:rsidRPr="004D27A4">
        <w:rPr>
          <w:rFonts w:ascii="BookmanITC Lt BT" w:hAnsi="BookmanITC Lt BT" w:cs="BookmanITC Lt BT"/>
          <w:b/>
          <w:sz w:val="24"/>
          <w:szCs w:val="24"/>
        </w:rPr>
        <w:tab/>
      </w:r>
      <w:r w:rsidRPr="004D27A4">
        <w:rPr>
          <w:rFonts w:ascii="BookmanITC Lt BT" w:hAnsi="BookmanITC Lt BT" w:cs="BookmanITC Lt BT"/>
          <w:b/>
          <w:sz w:val="24"/>
          <w:szCs w:val="24"/>
        </w:rPr>
        <w:tab/>
      </w:r>
    </w:p>
    <w:p w14:paraId="534D1587" w14:textId="77777777" w:rsidR="008A5FEE" w:rsidRPr="004D27A4" w:rsidRDefault="008A5FEE" w:rsidP="008A5FEE">
      <w:pPr>
        <w:autoSpaceDE w:val="0"/>
        <w:autoSpaceDN w:val="0"/>
        <w:adjustRightInd w:val="0"/>
        <w:spacing w:after="0" w:line="240" w:lineRule="auto"/>
        <w:ind w:left="708" w:hanging="708"/>
        <w:rPr>
          <w:rFonts w:ascii="BookmanITC Lt BT" w:hAnsi="BookmanITC Lt BT" w:cs="BookmanITC Lt BT"/>
          <w:sz w:val="20"/>
          <w:szCs w:val="24"/>
        </w:rPr>
      </w:pPr>
      <w:r w:rsidRPr="004D27A4">
        <w:rPr>
          <w:rFonts w:ascii="BookmanITC Lt BT" w:hAnsi="BookmanITC Lt BT" w:cs="BookmanITC Lt BT"/>
          <w:sz w:val="20"/>
          <w:szCs w:val="24"/>
        </w:rPr>
        <w:t>NR</w:t>
      </w:r>
      <w:r w:rsidRPr="004D27A4">
        <w:rPr>
          <w:rFonts w:ascii="BookmanITC Lt BT" w:hAnsi="BookmanITC Lt BT" w:cs="BookmanITC Lt BT"/>
          <w:sz w:val="20"/>
          <w:szCs w:val="24"/>
        </w:rPr>
        <w:tab/>
        <w:t>(non réussie - sous la norme provinciale - renseignements imprécis, partiels ou non pertinents; fournit rarement des indices valables pour appuyer ses inférences fournit quelques explications ou quelques justifications pour appuyer son interprétation; établit quelquefois des liens entre le texte et ses connaissances et expériences)</w:t>
      </w:r>
    </w:p>
    <w:p w14:paraId="4F3FD0EE" w14:textId="77777777" w:rsidR="008A5FEE" w:rsidRPr="004D27A4" w:rsidRDefault="008A5FEE" w:rsidP="008A5FEE">
      <w:pPr>
        <w:autoSpaceDE w:val="0"/>
        <w:autoSpaceDN w:val="0"/>
        <w:adjustRightInd w:val="0"/>
        <w:spacing w:after="0" w:line="240" w:lineRule="auto"/>
        <w:rPr>
          <w:rFonts w:ascii="BookmanITC Lt BT" w:hAnsi="BookmanITC Lt BT" w:cs="BookmanITC Lt BT"/>
          <w:sz w:val="20"/>
          <w:szCs w:val="24"/>
        </w:rPr>
      </w:pP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p>
    <w:p w14:paraId="5E3F2216" w14:textId="77777777" w:rsidR="008A5FEE" w:rsidRPr="004D27A4" w:rsidRDefault="008A5FEE" w:rsidP="008A5FEE">
      <w:pPr>
        <w:autoSpaceDE w:val="0"/>
        <w:autoSpaceDN w:val="0"/>
        <w:adjustRightInd w:val="0"/>
        <w:spacing w:after="0" w:line="240" w:lineRule="auto"/>
        <w:ind w:left="708" w:hanging="708"/>
        <w:rPr>
          <w:rFonts w:ascii="BookmanITC Lt BT" w:hAnsi="BookmanITC Lt BT" w:cs="BookmanITC Lt BT"/>
          <w:sz w:val="20"/>
          <w:szCs w:val="24"/>
        </w:rPr>
      </w:pPr>
      <w:r w:rsidRPr="004D27A4">
        <w:rPr>
          <w:rFonts w:ascii="BookmanITC Lt BT" w:hAnsi="BookmanITC Lt BT" w:cs="BookmanITC Lt BT"/>
          <w:sz w:val="20"/>
          <w:szCs w:val="24"/>
        </w:rPr>
        <w:t>R</w:t>
      </w:r>
      <w:r w:rsidRPr="004D27A4">
        <w:rPr>
          <w:rFonts w:ascii="BookmanITC Lt BT" w:hAnsi="BookmanITC Lt BT" w:cs="BookmanITC Lt BT"/>
          <w:sz w:val="20"/>
          <w:szCs w:val="24"/>
        </w:rPr>
        <w:tab/>
        <w:t>(réussie - à la norme provinciale - renseignements précis, simples et corrects; fait des inférences généralement appuyées sur des indices valables; explique ou justifie partiellement son interprétation; établit souvent des liens entre le texte et ses connaissances et expériences)</w:t>
      </w:r>
    </w:p>
    <w:p w14:paraId="370B87D9" w14:textId="77777777" w:rsidR="008A5FEE" w:rsidRDefault="008A5FEE" w:rsidP="008A5FEE">
      <w:pPr>
        <w:autoSpaceDE w:val="0"/>
        <w:autoSpaceDN w:val="0"/>
        <w:adjustRightInd w:val="0"/>
        <w:spacing w:after="0" w:line="240" w:lineRule="auto"/>
        <w:rPr>
          <w:rFonts w:ascii="BookmanITC Lt BT" w:hAnsi="BookmanITC Lt BT" w:cs="BookmanITC Lt BT"/>
          <w:sz w:val="24"/>
          <w:szCs w:val="24"/>
        </w:rPr>
      </w:pPr>
    </w:p>
    <w:p w14:paraId="50677236" w14:textId="77777777" w:rsidR="008A5FEE" w:rsidRDefault="008A5FEE" w:rsidP="008A5FEE">
      <w:pPr>
        <w:autoSpaceDE w:val="0"/>
        <w:autoSpaceDN w:val="0"/>
        <w:adjustRightInd w:val="0"/>
        <w:spacing w:after="0" w:line="240" w:lineRule="auto"/>
        <w:rPr>
          <w:rFonts w:ascii="BookmanITC Lt BT" w:hAnsi="BookmanITC Lt BT" w:cs="BookmanITC Lt BT"/>
          <w:sz w:val="24"/>
          <w:szCs w:val="24"/>
        </w:rPr>
      </w:pPr>
    </w:p>
    <w:p w14:paraId="2B956E6A" w14:textId="77777777" w:rsidR="002A0583" w:rsidRPr="002A0583" w:rsidRDefault="008A5FEE" w:rsidP="008A5FEE">
      <w:pPr>
        <w:autoSpaceDE w:val="0"/>
        <w:autoSpaceDN w:val="0"/>
        <w:adjustRightInd w:val="0"/>
        <w:spacing w:after="0" w:line="360" w:lineRule="auto"/>
        <w:rPr>
          <w:rFonts w:ascii="BookmanITC Lt BT" w:hAnsi="BookmanITC Lt BT" w:cs="BookmanITC Lt BT"/>
          <w:sz w:val="24"/>
          <w:szCs w:val="24"/>
        </w:rPr>
      </w:pPr>
      <w:r w:rsidRPr="002A0583">
        <w:rPr>
          <w:rFonts w:ascii="BookmanITC Lt BT" w:hAnsi="BookmanITC Lt BT" w:cs="BookmanITC Lt BT"/>
          <w:sz w:val="24"/>
          <w:szCs w:val="24"/>
        </w:rPr>
        <w:t>Commentaires</w:t>
      </w:r>
      <w:r>
        <w:rPr>
          <w:rFonts w:ascii="BookmanITC Lt BT" w:hAnsi="BookmanITC Lt BT" w:cs="BookmanITC Lt BT"/>
          <w:sz w:val="24"/>
          <w:szCs w:val="24"/>
        </w:rPr>
        <w:t>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B9A875" w14:textId="77777777" w:rsidR="002A0583" w:rsidRPr="00404B68" w:rsidRDefault="002A0583" w:rsidP="00404B68">
      <w:pPr>
        <w:autoSpaceDE w:val="0"/>
        <w:autoSpaceDN w:val="0"/>
        <w:adjustRightInd w:val="0"/>
        <w:spacing w:after="0" w:line="240" w:lineRule="auto"/>
        <w:jc w:val="center"/>
        <w:rPr>
          <w:rFonts w:ascii="BookmanITC Lt BT" w:hAnsi="BookmanITC Lt BT" w:cs="BookmanITC Lt BT"/>
          <w:b/>
          <w:sz w:val="24"/>
          <w:szCs w:val="24"/>
        </w:rPr>
      </w:pPr>
      <w:r w:rsidRPr="002A0583">
        <w:rPr>
          <w:rFonts w:ascii="BookmanITC Lt BT" w:hAnsi="BookmanITC Lt BT" w:cs="BookmanITC Lt BT"/>
          <w:sz w:val="24"/>
          <w:szCs w:val="24"/>
        </w:rPr>
        <w:br w:type="page"/>
      </w:r>
      <w:r w:rsidRPr="00404B68">
        <w:rPr>
          <w:rFonts w:ascii="BookmanITC Lt BT" w:hAnsi="BookmanITC Lt BT" w:cs="BookmanITC Lt BT"/>
          <w:b/>
          <w:sz w:val="32"/>
          <w:szCs w:val="24"/>
        </w:rPr>
        <w:t>Tabac et alcool</w:t>
      </w:r>
    </w:p>
    <w:p w14:paraId="53806313"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7F65B02F"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7B24E492"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r w:rsidRPr="002A0583">
        <w:rPr>
          <w:rFonts w:ascii="BookmanITC Lt BT" w:hAnsi="BookmanITC Lt BT" w:cs="BookmanITC Lt BT"/>
          <w:sz w:val="24"/>
          <w:szCs w:val="24"/>
        </w:rPr>
        <w:tab/>
        <w:t>L’habitude de boire de l’alcool et de fumer est profondément ancrée dans notre société.  En dépit des campagnes de dissuasion, 38% des Ontariennes et de Ontariens continuent à fumer.  Le tabagisme est l’une des principales causes du cancer du poumon.  Les fumeurs souffrent souvent de bronchite et d’</w:t>
      </w:r>
      <w:r w:rsidRPr="003C3F4E">
        <w:rPr>
          <w:rFonts w:ascii="BookmanITC Lt BT" w:hAnsi="BookmanITC Lt BT" w:cs="BookmanITC Lt BT"/>
          <w:b/>
          <w:sz w:val="24"/>
          <w:szCs w:val="24"/>
        </w:rPr>
        <w:t>emphysème</w:t>
      </w:r>
      <w:r w:rsidRPr="002A0583">
        <w:rPr>
          <w:rFonts w:ascii="BookmanITC Lt BT" w:hAnsi="BookmanITC Lt BT" w:cs="BookmanITC Lt BT"/>
          <w:sz w:val="24"/>
          <w:szCs w:val="24"/>
        </w:rPr>
        <w:t xml:space="preserve">.  L’usage abusif du tabac peut provoquer l’obstruction des vaisseaux sanguins, particulièrement ceux du cerveau et du </w:t>
      </w:r>
      <w:proofErr w:type="spellStart"/>
      <w:r w:rsidRPr="002A0583">
        <w:rPr>
          <w:rFonts w:ascii="BookmanITC Lt BT" w:hAnsi="BookmanITC Lt BT" w:cs="BookmanITC Lt BT"/>
          <w:sz w:val="24"/>
          <w:szCs w:val="24"/>
        </w:rPr>
        <w:t>coeur</w:t>
      </w:r>
      <w:proofErr w:type="spellEnd"/>
      <w:r w:rsidRPr="002A0583">
        <w:rPr>
          <w:rFonts w:ascii="BookmanITC Lt BT" w:hAnsi="BookmanITC Lt BT" w:cs="BookmanITC Lt BT"/>
          <w:sz w:val="24"/>
          <w:szCs w:val="24"/>
        </w:rPr>
        <w:t>.  L’abus de l’alcool est responsable de la cirrhose du foie et aussi de graves lésions du système nerveux.  En outre, ne sait-on pas que l’alcool au volant, c’est criminel?  Malheureusement, une invraisemblable publicité fait penser que le bonheur est dans la bouteille.  Demandons aux autorités de nous donner une information complète et objective sur le sujet.</w:t>
      </w:r>
    </w:p>
    <w:p w14:paraId="5161ABA6"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2B02EDD3" w14:textId="77777777" w:rsidR="002A0583" w:rsidRPr="00404B68" w:rsidRDefault="002A0583" w:rsidP="002A0583">
      <w:pPr>
        <w:autoSpaceDE w:val="0"/>
        <w:autoSpaceDN w:val="0"/>
        <w:adjustRightInd w:val="0"/>
        <w:spacing w:after="0" w:line="240" w:lineRule="auto"/>
        <w:rPr>
          <w:rFonts w:ascii="BookmanITC Lt BT" w:hAnsi="BookmanITC Lt BT" w:cs="BookmanITC Lt BT"/>
          <w:b/>
          <w:sz w:val="24"/>
          <w:szCs w:val="24"/>
          <w:u w:val="single"/>
        </w:rPr>
      </w:pPr>
      <w:r w:rsidRPr="00404B68">
        <w:rPr>
          <w:rFonts w:ascii="BookmanITC Lt BT" w:hAnsi="BookmanITC Lt BT" w:cs="BookmanITC Lt BT"/>
          <w:b/>
          <w:sz w:val="24"/>
          <w:szCs w:val="24"/>
          <w:u w:val="single"/>
        </w:rPr>
        <w:t>QUESTIONS</w:t>
      </w:r>
    </w:p>
    <w:p w14:paraId="2A6A8E6C"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54E685BF" w14:textId="77777777" w:rsidR="00140CEB" w:rsidRPr="00140CEB" w:rsidRDefault="00140CEB" w:rsidP="00140CEB">
      <w:pPr>
        <w:pStyle w:val="Paragraphedeliste"/>
        <w:numPr>
          <w:ilvl w:val="0"/>
          <w:numId w:val="18"/>
        </w:numPr>
        <w:autoSpaceDE w:val="0"/>
        <w:autoSpaceDN w:val="0"/>
        <w:adjustRightInd w:val="0"/>
        <w:spacing w:after="240" w:line="240" w:lineRule="auto"/>
        <w:ind w:left="426" w:hanging="426"/>
        <w:rPr>
          <w:rFonts w:ascii="BookmanITC Lt BT" w:hAnsi="BookmanITC Lt BT" w:cs="BookmanITC Lt BT"/>
          <w:sz w:val="24"/>
          <w:szCs w:val="24"/>
        </w:rPr>
      </w:pPr>
      <w:r w:rsidRPr="00140CEB">
        <w:rPr>
          <w:rFonts w:ascii="BookmanITC Lt BT" w:hAnsi="BookmanITC Lt BT" w:cs="BookmanITC Lt BT"/>
          <w:sz w:val="24"/>
          <w:szCs w:val="24"/>
        </w:rPr>
        <w:t>Relève une idée principale de ce texte et fournis une idée secondaire du texte qui la développe.</w:t>
      </w:r>
    </w:p>
    <w:p w14:paraId="2AA5D94A" w14:textId="77777777" w:rsidR="00140CEB" w:rsidRPr="002A0583" w:rsidRDefault="00140CEB" w:rsidP="00140CEB">
      <w:pPr>
        <w:autoSpaceDE w:val="0"/>
        <w:autoSpaceDN w:val="0"/>
        <w:adjustRightInd w:val="0"/>
        <w:spacing w:after="0" w:line="360" w:lineRule="auto"/>
        <w:ind w:left="426"/>
        <w:rPr>
          <w:rFonts w:ascii="BookmanITC Lt BT" w:hAnsi="BookmanITC Lt BT" w:cs="BookmanITC Lt BT"/>
          <w:sz w:val="24"/>
          <w:szCs w:val="24"/>
        </w:rPr>
      </w:pPr>
      <w:r w:rsidRPr="002A0583">
        <w:rPr>
          <w:rFonts w:ascii="BookmanITC Lt BT" w:hAnsi="BookmanITC Lt BT" w:cs="BookmanITC Lt BT"/>
          <w:sz w:val="24"/>
          <w:szCs w:val="24"/>
        </w:rPr>
        <w:t>_____________________________________________________________________________________________________________________________________________________________________________________________________________________</w:t>
      </w:r>
      <w:r>
        <w:rPr>
          <w:rFonts w:ascii="BookmanITC Lt BT" w:hAnsi="BookmanITC Lt BT" w:cs="BookmanITC Lt BT"/>
          <w:sz w:val="24"/>
          <w:szCs w:val="24"/>
        </w:rPr>
        <w:t>_______________________________________________________________________________________________________________</w:t>
      </w:r>
    </w:p>
    <w:p w14:paraId="378DAAC0"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50DC4A6F"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r w:rsidRPr="002A0583">
        <w:rPr>
          <w:rFonts w:ascii="BookmanITC Lt BT" w:hAnsi="BookmanITC Lt BT" w:cs="BookmanITC Lt BT"/>
          <w:sz w:val="24"/>
          <w:szCs w:val="24"/>
        </w:rPr>
        <w:tab/>
      </w:r>
      <w:r w:rsidRPr="002A0583">
        <w:rPr>
          <w:rFonts w:ascii="BookmanITC Lt BT" w:hAnsi="BookmanITC Lt BT" w:cs="BookmanITC Lt BT"/>
          <w:sz w:val="24"/>
          <w:szCs w:val="24"/>
        </w:rPr>
        <w:tab/>
      </w:r>
    </w:p>
    <w:p w14:paraId="2E20777E" w14:textId="77777777" w:rsidR="002A0583" w:rsidRPr="00A209D6" w:rsidRDefault="002A0583" w:rsidP="00A209D6">
      <w:pPr>
        <w:pStyle w:val="Paragraphedeliste"/>
        <w:numPr>
          <w:ilvl w:val="0"/>
          <w:numId w:val="18"/>
        </w:numPr>
        <w:autoSpaceDE w:val="0"/>
        <w:autoSpaceDN w:val="0"/>
        <w:adjustRightInd w:val="0"/>
        <w:spacing w:after="240" w:line="240" w:lineRule="auto"/>
        <w:ind w:left="426" w:hanging="426"/>
        <w:rPr>
          <w:rFonts w:ascii="BookmanITC Lt BT" w:hAnsi="BookmanITC Lt BT" w:cs="BookmanITC Lt BT"/>
          <w:sz w:val="24"/>
          <w:szCs w:val="24"/>
        </w:rPr>
      </w:pPr>
      <w:r w:rsidRPr="00A209D6">
        <w:rPr>
          <w:rFonts w:ascii="BookmanITC Lt BT" w:hAnsi="BookmanITC Lt BT" w:cs="BookmanITC Lt BT"/>
          <w:sz w:val="24"/>
          <w:szCs w:val="24"/>
        </w:rPr>
        <w:t>Quels sont les principaux dangers de l’abus du tabac?</w:t>
      </w:r>
    </w:p>
    <w:p w14:paraId="2E94D738" w14:textId="77777777" w:rsidR="002A0583" w:rsidRPr="002A0583" w:rsidRDefault="00A209D6" w:rsidP="00A209D6">
      <w:pPr>
        <w:autoSpaceDE w:val="0"/>
        <w:autoSpaceDN w:val="0"/>
        <w:adjustRightInd w:val="0"/>
        <w:spacing w:after="0" w:line="360" w:lineRule="auto"/>
        <w:ind w:left="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________________________________________________________________________________________________________________________________________________________________________________________________________________________</w:t>
      </w:r>
      <w:r w:rsidR="002A0583" w:rsidRPr="002A0583">
        <w:rPr>
          <w:rFonts w:ascii="BookmanITC Lt BT" w:hAnsi="BookmanITC Lt BT" w:cs="BookmanITC Lt BT"/>
          <w:sz w:val="24"/>
          <w:szCs w:val="24"/>
        </w:rPr>
        <w:tab/>
      </w:r>
      <w:r>
        <w:rPr>
          <w:rFonts w:ascii="BookmanITC Lt BT" w:hAnsi="BookmanITC Lt BT" w:cs="BookmanITC Lt BT"/>
          <w:sz w:val="24"/>
          <w:szCs w:val="24"/>
        </w:rPr>
        <w:tab/>
      </w:r>
      <w:r w:rsidR="002A0583" w:rsidRPr="002A0583">
        <w:rPr>
          <w:rFonts w:ascii="BookmanITC Lt BT" w:hAnsi="BookmanITC Lt BT" w:cs="BookmanITC Lt BT"/>
          <w:sz w:val="24"/>
          <w:szCs w:val="24"/>
        </w:rPr>
        <w:tab/>
      </w:r>
    </w:p>
    <w:p w14:paraId="1F114CE6" w14:textId="77777777" w:rsidR="002A0583" w:rsidRPr="00A209D6" w:rsidRDefault="002A0583" w:rsidP="00A209D6">
      <w:pPr>
        <w:pStyle w:val="Paragraphedeliste"/>
        <w:numPr>
          <w:ilvl w:val="0"/>
          <w:numId w:val="18"/>
        </w:numPr>
        <w:autoSpaceDE w:val="0"/>
        <w:autoSpaceDN w:val="0"/>
        <w:adjustRightInd w:val="0"/>
        <w:spacing w:after="240" w:line="240" w:lineRule="auto"/>
        <w:ind w:left="426" w:hanging="426"/>
        <w:rPr>
          <w:rFonts w:ascii="BookmanITC Lt BT" w:hAnsi="BookmanITC Lt BT" w:cs="BookmanITC Lt BT"/>
          <w:sz w:val="24"/>
          <w:szCs w:val="24"/>
        </w:rPr>
      </w:pPr>
      <w:r w:rsidRPr="00A209D6">
        <w:rPr>
          <w:rFonts w:ascii="BookmanITC Lt BT" w:hAnsi="BookmanITC Lt BT" w:cs="BookmanITC Lt BT"/>
          <w:sz w:val="24"/>
          <w:szCs w:val="24"/>
        </w:rPr>
        <w:t>Comment l’auteur dit-il que les lois interdisent l’alcool au volant?</w:t>
      </w:r>
    </w:p>
    <w:p w14:paraId="75BFC6F4" w14:textId="77777777" w:rsidR="002A0583" w:rsidRPr="002A0583" w:rsidRDefault="00A209D6" w:rsidP="00A209D6">
      <w:pPr>
        <w:autoSpaceDE w:val="0"/>
        <w:autoSpaceDN w:val="0"/>
        <w:adjustRightInd w:val="0"/>
        <w:spacing w:after="0" w:line="360" w:lineRule="auto"/>
        <w:ind w:left="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________________________________________________________________________________________________________________________________________________________________________________________________________________________</w:t>
      </w:r>
      <w:r w:rsidR="002A0583" w:rsidRPr="002A0583">
        <w:rPr>
          <w:rFonts w:ascii="BookmanITC Lt BT" w:hAnsi="BookmanITC Lt BT" w:cs="BookmanITC Lt BT"/>
          <w:sz w:val="24"/>
          <w:szCs w:val="24"/>
        </w:rPr>
        <w:tab/>
      </w:r>
    </w:p>
    <w:p w14:paraId="59406FB5" w14:textId="77777777" w:rsidR="002A0583" w:rsidRPr="00A209D6" w:rsidRDefault="002A0583" w:rsidP="00A209D6">
      <w:pPr>
        <w:pStyle w:val="Paragraphedeliste"/>
        <w:numPr>
          <w:ilvl w:val="0"/>
          <w:numId w:val="18"/>
        </w:numPr>
        <w:autoSpaceDE w:val="0"/>
        <w:autoSpaceDN w:val="0"/>
        <w:adjustRightInd w:val="0"/>
        <w:spacing w:after="240" w:line="240" w:lineRule="auto"/>
        <w:ind w:left="426" w:hanging="426"/>
        <w:rPr>
          <w:rFonts w:ascii="BookmanITC Lt BT" w:hAnsi="BookmanITC Lt BT" w:cs="BookmanITC Lt BT"/>
          <w:sz w:val="24"/>
          <w:szCs w:val="24"/>
        </w:rPr>
      </w:pPr>
      <w:r w:rsidRPr="00A209D6">
        <w:rPr>
          <w:rFonts w:ascii="BookmanITC Lt BT" w:hAnsi="BookmanITC Lt BT" w:cs="BookmanITC Lt BT"/>
          <w:sz w:val="24"/>
          <w:szCs w:val="24"/>
        </w:rPr>
        <w:t>Comment appelle-t-on une campagne qui a pour but de détourner une personne de l’habitude de s’adonner à telle activité?</w:t>
      </w:r>
    </w:p>
    <w:p w14:paraId="180A5058" w14:textId="77777777" w:rsidR="002A0583" w:rsidRPr="002A0583" w:rsidRDefault="00A209D6" w:rsidP="00A209D6">
      <w:pPr>
        <w:autoSpaceDE w:val="0"/>
        <w:autoSpaceDN w:val="0"/>
        <w:adjustRightInd w:val="0"/>
        <w:spacing w:after="0" w:line="240" w:lineRule="auto"/>
        <w:ind w:firstLine="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___________________________________________________________________________________________________________</w:t>
      </w:r>
      <w:r w:rsidR="002A0583" w:rsidRPr="002A0583">
        <w:rPr>
          <w:rFonts w:ascii="BookmanITC Lt BT" w:hAnsi="BookmanITC Lt BT" w:cs="BookmanITC Lt BT"/>
          <w:sz w:val="24"/>
          <w:szCs w:val="24"/>
        </w:rPr>
        <w:tab/>
      </w:r>
      <w:r w:rsidR="002A0583" w:rsidRPr="002A0583">
        <w:rPr>
          <w:rFonts w:ascii="BookmanITC Lt BT" w:hAnsi="BookmanITC Lt BT" w:cs="BookmanITC Lt BT"/>
          <w:sz w:val="24"/>
          <w:szCs w:val="24"/>
        </w:rPr>
        <w:tab/>
      </w:r>
    </w:p>
    <w:p w14:paraId="5EB8EE6C"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779F96BF"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406724B5" w14:textId="77777777" w:rsidR="002A0583" w:rsidRPr="00A209D6" w:rsidRDefault="002A0583" w:rsidP="00A209D6">
      <w:pPr>
        <w:pStyle w:val="Paragraphedeliste"/>
        <w:numPr>
          <w:ilvl w:val="0"/>
          <w:numId w:val="18"/>
        </w:numPr>
        <w:autoSpaceDE w:val="0"/>
        <w:autoSpaceDN w:val="0"/>
        <w:adjustRightInd w:val="0"/>
        <w:spacing w:after="240" w:line="240" w:lineRule="auto"/>
        <w:ind w:left="426" w:hanging="426"/>
        <w:rPr>
          <w:rFonts w:ascii="BookmanITC Lt BT" w:hAnsi="BookmanITC Lt BT" w:cs="BookmanITC Lt BT"/>
          <w:sz w:val="24"/>
          <w:szCs w:val="24"/>
        </w:rPr>
      </w:pPr>
      <w:r w:rsidRPr="00A209D6">
        <w:rPr>
          <w:rFonts w:ascii="BookmanITC Lt BT" w:hAnsi="BookmanITC Lt BT" w:cs="BookmanITC Lt BT"/>
          <w:sz w:val="24"/>
          <w:szCs w:val="24"/>
        </w:rPr>
        <w:br w:type="page"/>
        <w:t xml:space="preserve">Donne la définition du mot </w:t>
      </w:r>
      <w:r w:rsidR="003C3F4E">
        <w:rPr>
          <w:rFonts w:ascii="BookmanITC Lt BT" w:hAnsi="BookmanITC Lt BT" w:cs="BookmanITC Lt BT"/>
          <w:sz w:val="24"/>
          <w:szCs w:val="24"/>
        </w:rPr>
        <w:t>« </w:t>
      </w:r>
      <w:r w:rsidRPr="00A209D6">
        <w:rPr>
          <w:rFonts w:ascii="BookmanITC Lt BT" w:hAnsi="BookmanITC Lt BT" w:cs="BookmanITC Lt BT"/>
          <w:sz w:val="24"/>
          <w:szCs w:val="24"/>
        </w:rPr>
        <w:t>emphysème</w:t>
      </w:r>
      <w:r w:rsidR="003C3F4E">
        <w:rPr>
          <w:rFonts w:ascii="BookmanITC Lt BT" w:hAnsi="BookmanITC Lt BT" w:cs="BookmanITC Lt BT"/>
          <w:sz w:val="24"/>
          <w:szCs w:val="24"/>
        </w:rPr>
        <w:t> »</w:t>
      </w:r>
      <w:r w:rsidRPr="00A209D6">
        <w:rPr>
          <w:rFonts w:ascii="BookmanITC Lt BT" w:hAnsi="BookmanITC Lt BT" w:cs="BookmanITC Lt BT"/>
          <w:sz w:val="24"/>
          <w:szCs w:val="24"/>
        </w:rPr>
        <w:t>.</w:t>
      </w:r>
    </w:p>
    <w:p w14:paraId="4FF80F64" w14:textId="77777777" w:rsidR="002A0583" w:rsidRPr="002A0583" w:rsidRDefault="00A209D6" w:rsidP="00A209D6">
      <w:pPr>
        <w:autoSpaceDE w:val="0"/>
        <w:autoSpaceDN w:val="0"/>
        <w:adjustRightInd w:val="0"/>
        <w:spacing w:after="0" w:line="240" w:lineRule="auto"/>
        <w:ind w:firstLine="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____________________________________________________________________________________________________________</w:t>
      </w:r>
      <w:r w:rsidR="002A0583" w:rsidRPr="002A0583">
        <w:rPr>
          <w:rFonts w:ascii="BookmanITC Lt BT" w:hAnsi="BookmanITC Lt BT" w:cs="BookmanITC Lt BT"/>
          <w:sz w:val="24"/>
          <w:szCs w:val="24"/>
        </w:rPr>
        <w:tab/>
      </w:r>
      <w:r w:rsidR="002A0583" w:rsidRPr="002A0583">
        <w:rPr>
          <w:rFonts w:ascii="BookmanITC Lt BT" w:hAnsi="BookmanITC Lt BT" w:cs="BookmanITC Lt BT"/>
          <w:sz w:val="24"/>
          <w:szCs w:val="24"/>
        </w:rPr>
        <w:tab/>
      </w:r>
    </w:p>
    <w:p w14:paraId="7A734EC9"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34A25E98"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5413C482" w14:textId="77777777" w:rsidR="008A5FEE" w:rsidRPr="002A0583" w:rsidRDefault="008A5FEE" w:rsidP="008A5FEE">
      <w:pPr>
        <w:autoSpaceDE w:val="0"/>
        <w:autoSpaceDN w:val="0"/>
        <w:adjustRightInd w:val="0"/>
        <w:spacing w:after="0" w:line="240" w:lineRule="auto"/>
        <w:rPr>
          <w:rFonts w:ascii="BookmanITC Lt BT" w:hAnsi="BookmanITC Lt BT" w:cs="BookmanITC Lt BT"/>
          <w:b/>
          <w:sz w:val="24"/>
          <w:szCs w:val="24"/>
        </w:rPr>
      </w:pPr>
      <w:r w:rsidRPr="002A0583">
        <w:rPr>
          <w:rFonts w:ascii="BookmanITC Lt BT" w:hAnsi="BookmanITC Lt BT" w:cs="BookmanITC Lt BT"/>
          <w:b/>
          <w:sz w:val="24"/>
          <w:szCs w:val="24"/>
        </w:rPr>
        <w:t>Grille d’évaluation</w:t>
      </w:r>
    </w:p>
    <w:p w14:paraId="1566A085" w14:textId="77777777" w:rsidR="008A5FEE" w:rsidRDefault="008A5FEE" w:rsidP="008A5FEE">
      <w:pPr>
        <w:autoSpaceDE w:val="0"/>
        <w:autoSpaceDN w:val="0"/>
        <w:adjustRightInd w:val="0"/>
        <w:spacing w:after="0" w:line="240" w:lineRule="auto"/>
        <w:rPr>
          <w:rFonts w:ascii="BookmanITC Lt BT" w:hAnsi="BookmanITC Lt BT" w:cs="BookmanITC Lt BT"/>
          <w:sz w:val="24"/>
          <w:szCs w:val="24"/>
        </w:rPr>
      </w:pPr>
    </w:p>
    <w:tbl>
      <w:tblPr>
        <w:tblW w:w="0" w:type="auto"/>
        <w:tblInd w:w="91" w:type="dxa"/>
        <w:tblLayout w:type="fixed"/>
        <w:tblCellMar>
          <w:left w:w="91" w:type="dxa"/>
          <w:right w:w="91" w:type="dxa"/>
        </w:tblCellMar>
        <w:tblLook w:val="0000" w:firstRow="0" w:lastRow="0" w:firstColumn="0" w:lastColumn="0" w:noHBand="0" w:noVBand="0"/>
      </w:tblPr>
      <w:tblGrid>
        <w:gridCol w:w="1710"/>
        <w:gridCol w:w="2520"/>
        <w:gridCol w:w="2610"/>
        <w:gridCol w:w="2520"/>
      </w:tblGrid>
      <w:tr w:rsidR="008A5FEE" w:rsidRPr="004D27A4" w14:paraId="79872375" w14:textId="77777777" w:rsidTr="00B63D87">
        <w:trPr>
          <w:cantSplit/>
        </w:trPr>
        <w:tc>
          <w:tcPr>
            <w:tcW w:w="1710" w:type="dxa"/>
            <w:tcBorders>
              <w:top w:val="single" w:sz="12" w:space="0" w:color="000000"/>
              <w:left w:val="single" w:sz="12" w:space="0" w:color="000000"/>
              <w:bottom w:val="nil"/>
              <w:right w:val="nil"/>
            </w:tcBorders>
          </w:tcPr>
          <w:p w14:paraId="1D28DA5F" w14:textId="0616489B"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sz w:val="20"/>
                <w:szCs w:val="24"/>
                <w:lang w:val="en-CA"/>
              </w:rPr>
              <w:fldChar w:fldCharType="begin"/>
            </w:r>
            <w:r w:rsidRPr="004D27A4">
              <w:rPr>
                <w:rFonts w:ascii="Times New Roman" w:hAnsi="Times New Roman" w:cs="Times New Roman"/>
                <w:sz w:val="20"/>
                <w:szCs w:val="24"/>
                <w:lang w:val="en-CA"/>
              </w:rPr>
              <w:instrText xml:space="preserve"> SEQ CHAPTER \h \r 1</w:instrText>
            </w:r>
            <w:r w:rsidRPr="004D27A4">
              <w:rPr>
                <w:rFonts w:ascii="Times New Roman" w:hAnsi="Times New Roman" w:cs="Times New Roman"/>
                <w:sz w:val="20"/>
                <w:szCs w:val="24"/>
                <w:lang w:val="en-CA"/>
              </w:rPr>
              <w:fldChar w:fldCharType="end"/>
            </w:r>
            <w:r w:rsidRPr="004D27A4">
              <w:rPr>
                <w:rFonts w:ascii="Times New Roman" w:hAnsi="Times New Roman" w:cs="Times New Roman"/>
                <w:sz w:val="20"/>
                <w:szCs w:val="24"/>
              </w:rPr>
              <w:t>Question</w:t>
            </w:r>
          </w:p>
        </w:tc>
        <w:tc>
          <w:tcPr>
            <w:tcW w:w="2520" w:type="dxa"/>
            <w:tcBorders>
              <w:top w:val="single" w:sz="12" w:space="0" w:color="000000"/>
              <w:left w:val="single" w:sz="6" w:space="0" w:color="000000"/>
              <w:bottom w:val="nil"/>
              <w:right w:val="nil"/>
            </w:tcBorders>
          </w:tcPr>
          <w:p w14:paraId="434E3000"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sz w:val="20"/>
                <w:szCs w:val="24"/>
              </w:rPr>
              <w:t>Correcte</w:t>
            </w:r>
            <w:r w:rsidRPr="004D27A4">
              <w:rPr>
                <w:rFonts w:ascii="Times New Roman" w:hAnsi="Times New Roman" w:cs="Times New Roman"/>
                <w:sz w:val="20"/>
                <w:szCs w:val="24"/>
                <w:lang w:val="fr-FR"/>
              </w:rPr>
              <w:t xml:space="preserve"> </w:t>
            </w:r>
            <w:r w:rsidRPr="004D27A4">
              <w:rPr>
                <w:rFonts w:ascii="Times New Roman" w:hAnsi="Times New Roman" w:cs="Times New Roman"/>
                <w:sz w:val="20"/>
                <w:szCs w:val="20"/>
                <w:lang w:val="fr-FR"/>
              </w:rPr>
              <w:t>(Bonne réponse - renseignements précis et pertinents, simples et corrects)</w:t>
            </w:r>
          </w:p>
        </w:tc>
        <w:tc>
          <w:tcPr>
            <w:tcW w:w="2610" w:type="dxa"/>
            <w:tcBorders>
              <w:top w:val="single" w:sz="12" w:space="0" w:color="000000"/>
              <w:left w:val="single" w:sz="6" w:space="0" w:color="000000"/>
              <w:bottom w:val="nil"/>
              <w:right w:val="nil"/>
            </w:tcBorders>
          </w:tcPr>
          <w:p w14:paraId="29944066"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Partiellement correcte</w:t>
            </w:r>
            <w:r w:rsidRPr="004D27A4">
              <w:rPr>
                <w:rFonts w:ascii="Times New Roman" w:hAnsi="Times New Roman" w:cs="Times New Roman"/>
                <w:b/>
                <w:bCs/>
                <w:sz w:val="20"/>
                <w:szCs w:val="20"/>
                <w:lang w:val="fr-FR"/>
              </w:rPr>
              <w:t xml:space="preserve"> </w:t>
            </w:r>
            <w:r w:rsidRPr="004D27A4">
              <w:rPr>
                <w:rFonts w:ascii="Times New Roman" w:hAnsi="Times New Roman" w:cs="Times New Roman"/>
                <w:sz w:val="20"/>
                <w:szCs w:val="20"/>
                <w:lang w:val="fr-FR"/>
              </w:rPr>
              <w:t>(Réponse incorrecte ou partielle - avec explication ou justifications incomplètes ou sans liens et/ou phrase complète</w:t>
            </w:r>
            <w:r w:rsidRPr="004D27A4">
              <w:rPr>
                <w:rFonts w:ascii="Times New Roman" w:hAnsi="Times New Roman" w:cs="Times New Roman"/>
                <w:b/>
                <w:bCs/>
                <w:sz w:val="20"/>
                <w:szCs w:val="24"/>
                <w:lang w:val="fr-FR"/>
              </w:rPr>
              <w:t>)</w:t>
            </w:r>
          </w:p>
        </w:tc>
        <w:tc>
          <w:tcPr>
            <w:tcW w:w="2520" w:type="dxa"/>
            <w:tcBorders>
              <w:top w:val="single" w:sz="12" w:space="0" w:color="000000"/>
              <w:left w:val="single" w:sz="6" w:space="0" w:color="000000"/>
              <w:bottom w:val="nil"/>
              <w:right w:val="single" w:sz="12" w:space="0" w:color="000000"/>
            </w:tcBorders>
          </w:tcPr>
          <w:p w14:paraId="37775F13"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Incorrecte</w:t>
            </w:r>
            <w:r w:rsidRPr="004D27A4">
              <w:rPr>
                <w:rFonts w:ascii="Times New Roman" w:hAnsi="Times New Roman" w:cs="Times New Roman"/>
                <w:sz w:val="20"/>
                <w:szCs w:val="24"/>
                <w:lang w:val="fr-FR"/>
              </w:rPr>
              <w:t xml:space="preserve"> </w:t>
            </w:r>
            <w:r w:rsidRPr="004D27A4">
              <w:rPr>
                <w:rFonts w:ascii="Times New Roman" w:hAnsi="Times New Roman" w:cs="Times New Roman"/>
                <w:sz w:val="20"/>
                <w:szCs w:val="20"/>
                <w:lang w:val="fr-FR"/>
              </w:rPr>
              <w:t>(Mauvaise réponse - renseignements imprécis ou non pertinents sans explications ou justifications)</w:t>
            </w:r>
          </w:p>
        </w:tc>
      </w:tr>
      <w:tr w:rsidR="008A5FEE" w:rsidRPr="004D27A4" w14:paraId="75451922" w14:textId="77777777" w:rsidTr="00B63D87">
        <w:trPr>
          <w:cantSplit/>
        </w:trPr>
        <w:tc>
          <w:tcPr>
            <w:tcW w:w="1710" w:type="dxa"/>
            <w:tcBorders>
              <w:top w:val="single" w:sz="6" w:space="0" w:color="000000"/>
              <w:left w:val="single" w:sz="12" w:space="0" w:color="000000"/>
              <w:bottom w:val="nil"/>
              <w:right w:val="nil"/>
            </w:tcBorders>
            <w:shd w:val="pct5" w:color="000000" w:fill="FFFFFF"/>
          </w:tcPr>
          <w:p w14:paraId="50682B40"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1.</w:t>
            </w:r>
          </w:p>
        </w:tc>
        <w:tc>
          <w:tcPr>
            <w:tcW w:w="2520" w:type="dxa"/>
            <w:tcBorders>
              <w:top w:val="single" w:sz="6" w:space="0" w:color="000000"/>
              <w:left w:val="single" w:sz="6" w:space="0" w:color="000000"/>
              <w:bottom w:val="nil"/>
              <w:right w:val="nil"/>
            </w:tcBorders>
          </w:tcPr>
          <w:p w14:paraId="475017E2"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14:paraId="66B10693"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14:paraId="30562E90"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14:paraId="0D475FF6" w14:textId="77777777" w:rsidTr="00B63D87">
        <w:trPr>
          <w:cantSplit/>
        </w:trPr>
        <w:tc>
          <w:tcPr>
            <w:tcW w:w="1710" w:type="dxa"/>
            <w:tcBorders>
              <w:top w:val="single" w:sz="6" w:space="0" w:color="000000"/>
              <w:left w:val="single" w:sz="12" w:space="0" w:color="000000"/>
              <w:bottom w:val="nil"/>
              <w:right w:val="nil"/>
            </w:tcBorders>
            <w:shd w:val="pct5" w:color="000000" w:fill="FFFFFF"/>
          </w:tcPr>
          <w:p w14:paraId="76E230D9"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2.</w:t>
            </w:r>
          </w:p>
        </w:tc>
        <w:tc>
          <w:tcPr>
            <w:tcW w:w="2520" w:type="dxa"/>
            <w:tcBorders>
              <w:top w:val="single" w:sz="6" w:space="0" w:color="000000"/>
              <w:left w:val="single" w:sz="6" w:space="0" w:color="000000"/>
              <w:bottom w:val="nil"/>
              <w:right w:val="nil"/>
            </w:tcBorders>
          </w:tcPr>
          <w:p w14:paraId="5E78ECA4"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14:paraId="601B3A80"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14:paraId="0FA0220F"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14:paraId="50689AA6" w14:textId="77777777" w:rsidTr="00B63D87">
        <w:trPr>
          <w:cantSplit/>
        </w:trPr>
        <w:tc>
          <w:tcPr>
            <w:tcW w:w="1710" w:type="dxa"/>
            <w:tcBorders>
              <w:top w:val="single" w:sz="6" w:space="0" w:color="000000"/>
              <w:left w:val="single" w:sz="12" w:space="0" w:color="000000"/>
              <w:bottom w:val="nil"/>
              <w:right w:val="nil"/>
            </w:tcBorders>
            <w:shd w:val="pct5" w:color="000000" w:fill="FFFFFF"/>
          </w:tcPr>
          <w:p w14:paraId="063910ED"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3.</w:t>
            </w:r>
          </w:p>
        </w:tc>
        <w:tc>
          <w:tcPr>
            <w:tcW w:w="2520" w:type="dxa"/>
            <w:tcBorders>
              <w:top w:val="single" w:sz="6" w:space="0" w:color="000000"/>
              <w:left w:val="single" w:sz="6" w:space="0" w:color="000000"/>
              <w:bottom w:val="nil"/>
              <w:right w:val="nil"/>
            </w:tcBorders>
          </w:tcPr>
          <w:p w14:paraId="564AFC2F"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14:paraId="15B977BC"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14:paraId="073326EA"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14:paraId="79911E9A" w14:textId="77777777" w:rsidTr="00B63D87">
        <w:trPr>
          <w:cantSplit/>
        </w:trPr>
        <w:tc>
          <w:tcPr>
            <w:tcW w:w="1710" w:type="dxa"/>
            <w:tcBorders>
              <w:top w:val="single" w:sz="6" w:space="0" w:color="000000"/>
              <w:left w:val="single" w:sz="12" w:space="0" w:color="000000"/>
              <w:bottom w:val="nil"/>
              <w:right w:val="nil"/>
            </w:tcBorders>
            <w:shd w:val="pct5" w:color="000000" w:fill="FFFFFF"/>
          </w:tcPr>
          <w:p w14:paraId="5801C29F"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4.</w:t>
            </w:r>
          </w:p>
        </w:tc>
        <w:tc>
          <w:tcPr>
            <w:tcW w:w="2520" w:type="dxa"/>
            <w:tcBorders>
              <w:top w:val="single" w:sz="6" w:space="0" w:color="000000"/>
              <w:left w:val="single" w:sz="6" w:space="0" w:color="000000"/>
              <w:bottom w:val="nil"/>
              <w:right w:val="nil"/>
            </w:tcBorders>
          </w:tcPr>
          <w:p w14:paraId="56943250"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14:paraId="0E5B1E20"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14:paraId="589F7D27"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14:paraId="6FA899C5" w14:textId="77777777" w:rsidTr="00B63D87">
        <w:trPr>
          <w:cantSplit/>
        </w:trPr>
        <w:tc>
          <w:tcPr>
            <w:tcW w:w="1710" w:type="dxa"/>
            <w:tcBorders>
              <w:top w:val="single" w:sz="6" w:space="0" w:color="000000"/>
              <w:left w:val="single" w:sz="12" w:space="0" w:color="000000"/>
              <w:bottom w:val="single" w:sz="12" w:space="0" w:color="000000"/>
              <w:right w:val="nil"/>
            </w:tcBorders>
            <w:shd w:val="pct5" w:color="000000" w:fill="FFFFFF"/>
          </w:tcPr>
          <w:p w14:paraId="4F4FE731"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5.</w:t>
            </w:r>
          </w:p>
        </w:tc>
        <w:tc>
          <w:tcPr>
            <w:tcW w:w="2520" w:type="dxa"/>
            <w:tcBorders>
              <w:top w:val="single" w:sz="6" w:space="0" w:color="000000"/>
              <w:left w:val="single" w:sz="6" w:space="0" w:color="000000"/>
              <w:bottom w:val="single" w:sz="12" w:space="0" w:color="000000"/>
              <w:right w:val="nil"/>
            </w:tcBorders>
          </w:tcPr>
          <w:p w14:paraId="47651658"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single" w:sz="12" w:space="0" w:color="000000"/>
              <w:right w:val="nil"/>
            </w:tcBorders>
          </w:tcPr>
          <w:p w14:paraId="0C171C1E"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single" w:sz="12" w:space="0" w:color="000000"/>
              <w:right w:val="single" w:sz="12" w:space="0" w:color="000000"/>
            </w:tcBorders>
          </w:tcPr>
          <w:p w14:paraId="6D9E5ED2"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bl>
    <w:p w14:paraId="32200198" w14:textId="77777777" w:rsidR="008A5FEE" w:rsidRDefault="008A5FEE" w:rsidP="008A5FEE">
      <w:pPr>
        <w:autoSpaceDE w:val="0"/>
        <w:autoSpaceDN w:val="0"/>
        <w:adjustRightInd w:val="0"/>
        <w:spacing w:after="0" w:line="240" w:lineRule="auto"/>
        <w:rPr>
          <w:rFonts w:ascii="BookmanITC Lt BT" w:hAnsi="BookmanITC Lt BT" w:cs="BookmanITC Lt BT"/>
          <w:sz w:val="24"/>
          <w:szCs w:val="24"/>
        </w:rPr>
      </w:pPr>
    </w:p>
    <w:p w14:paraId="10E9F4C5" w14:textId="77777777" w:rsidR="008A5FEE" w:rsidRPr="002A0583" w:rsidRDefault="008A5FEE" w:rsidP="008A5FEE">
      <w:pPr>
        <w:autoSpaceDE w:val="0"/>
        <w:autoSpaceDN w:val="0"/>
        <w:adjustRightInd w:val="0"/>
        <w:spacing w:after="0" w:line="240" w:lineRule="auto"/>
        <w:rPr>
          <w:rFonts w:ascii="BookmanITC Lt BT" w:hAnsi="BookmanITC Lt BT" w:cs="BookmanITC Lt BT"/>
          <w:sz w:val="24"/>
          <w:szCs w:val="24"/>
        </w:rPr>
      </w:pPr>
    </w:p>
    <w:p w14:paraId="7A5FE727" w14:textId="77777777" w:rsidR="008A5FEE" w:rsidRPr="004D27A4" w:rsidRDefault="008A5FEE" w:rsidP="008A5FEE">
      <w:pPr>
        <w:autoSpaceDE w:val="0"/>
        <w:autoSpaceDN w:val="0"/>
        <w:adjustRightInd w:val="0"/>
        <w:spacing w:after="0" w:line="240" w:lineRule="auto"/>
        <w:rPr>
          <w:rFonts w:ascii="BookmanITC Lt BT" w:hAnsi="BookmanITC Lt BT" w:cs="BookmanITC Lt BT"/>
          <w:b/>
          <w:sz w:val="24"/>
          <w:szCs w:val="24"/>
        </w:rPr>
      </w:pPr>
      <w:r w:rsidRPr="004D27A4">
        <w:rPr>
          <w:rFonts w:ascii="BookmanITC Lt BT" w:hAnsi="BookmanITC Lt BT" w:cs="BookmanITC Lt BT"/>
          <w:b/>
          <w:sz w:val="24"/>
          <w:szCs w:val="24"/>
        </w:rPr>
        <w:t>Évaluation globale :</w:t>
      </w:r>
      <w:r w:rsidRPr="004D27A4">
        <w:rPr>
          <w:rFonts w:ascii="BookmanITC Lt BT" w:hAnsi="BookmanITC Lt BT" w:cs="BookmanITC Lt BT"/>
          <w:b/>
          <w:sz w:val="24"/>
          <w:szCs w:val="24"/>
        </w:rPr>
        <w:tab/>
      </w:r>
      <w:r w:rsidRPr="004D27A4">
        <w:rPr>
          <w:rFonts w:ascii="BookmanITC Lt BT" w:hAnsi="BookmanITC Lt BT" w:cs="BookmanITC Lt BT"/>
          <w:b/>
          <w:sz w:val="24"/>
          <w:szCs w:val="24"/>
        </w:rPr>
        <w:tab/>
      </w:r>
    </w:p>
    <w:p w14:paraId="4C33CF35" w14:textId="77777777" w:rsidR="008A5FEE" w:rsidRPr="004D27A4" w:rsidRDefault="008A5FEE" w:rsidP="008A5FEE">
      <w:pPr>
        <w:autoSpaceDE w:val="0"/>
        <w:autoSpaceDN w:val="0"/>
        <w:adjustRightInd w:val="0"/>
        <w:spacing w:after="0" w:line="240" w:lineRule="auto"/>
        <w:ind w:left="708" w:hanging="708"/>
        <w:rPr>
          <w:rFonts w:ascii="BookmanITC Lt BT" w:hAnsi="BookmanITC Lt BT" w:cs="BookmanITC Lt BT"/>
          <w:sz w:val="20"/>
          <w:szCs w:val="24"/>
        </w:rPr>
      </w:pPr>
      <w:r w:rsidRPr="004D27A4">
        <w:rPr>
          <w:rFonts w:ascii="BookmanITC Lt BT" w:hAnsi="BookmanITC Lt BT" w:cs="BookmanITC Lt BT"/>
          <w:sz w:val="20"/>
          <w:szCs w:val="24"/>
        </w:rPr>
        <w:t>NR</w:t>
      </w:r>
      <w:r w:rsidRPr="004D27A4">
        <w:rPr>
          <w:rFonts w:ascii="BookmanITC Lt BT" w:hAnsi="BookmanITC Lt BT" w:cs="BookmanITC Lt BT"/>
          <w:sz w:val="20"/>
          <w:szCs w:val="24"/>
        </w:rPr>
        <w:tab/>
        <w:t>(non réussie - sous la norme provinciale - renseignements imprécis, partiels ou non pertinents; fournit rarement des indices valables pour appuyer ses inférences fournit quelques explications ou quelques justifications pour appuyer son interprétation; établit quelquefois des liens entre le texte et ses connaissances et expériences)</w:t>
      </w:r>
    </w:p>
    <w:p w14:paraId="7AA110D2" w14:textId="77777777" w:rsidR="008A5FEE" w:rsidRPr="004D27A4" w:rsidRDefault="008A5FEE" w:rsidP="008A5FEE">
      <w:pPr>
        <w:autoSpaceDE w:val="0"/>
        <w:autoSpaceDN w:val="0"/>
        <w:adjustRightInd w:val="0"/>
        <w:spacing w:after="0" w:line="240" w:lineRule="auto"/>
        <w:rPr>
          <w:rFonts w:ascii="BookmanITC Lt BT" w:hAnsi="BookmanITC Lt BT" w:cs="BookmanITC Lt BT"/>
          <w:sz w:val="20"/>
          <w:szCs w:val="24"/>
        </w:rPr>
      </w:pP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p>
    <w:p w14:paraId="100F5010" w14:textId="77777777" w:rsidR="008A5FEE" w:rsidRPr="004D27A4" w:rsidRDefault="008A5FEE" w:rsidP="008A5FEE">
      <w:pPr>
        <w:autoSpaceDE w:val="0"/>
        <w:autoSpaceDN w:val="0"/>
        <w:adjustRightInd w:val="0"/>
        <w:spacing w:after="0" w:line="240" w:lineRule="auto"/>
        <w:ind w:left="708" w:hanging="708"/>
        <w:rPr>
          <w:rFonts w:ascii="BookmanITC Lt BT" w:hAnsi="BookmanITC Lt BT" w:cs="BookmanITC Lt BT"/>
          <w:sz w:val="20"/>
          <w:szCs w:val="24"/>
        </w:rPr>
      </w:pPr>
      <w:r w:rsidRPr="004D27A4">
        <w:rPr>
          <w:rFonts w:ascii="BookmanITC Lt BT" w:hAnsi="BookmanITC Lt BT" w:cs="BookmanITC Lt BT"/>
          <w:sz w:val="20"/>
          <w:szCs w:val="24"/>
        </w:rPr>
        <w:t>R</w:t>
      </w:r>
      <w:r w:rsidRPr="004D27A4">
        <w:rPr>
          <w:rFonts w:ascii="BookmanITC Lt BT" w:hAnsi="BookmanITC Lt BT" w:cs="BookmanITC Lt BT"/>
          <w:sz w:val="20"/>
          <w:szCs w:val="24"/>
        </w:rPr>
        <w:tab/>
        <w:t>(réussie - à la norme provinciale - renseignements précis, simples et corrects; fait des inférences généralement appuyées sur des indices valables; explique ou justifie partiellement son interprétation; établit souvent des liens entre le texte et ses connaissances et expériences)</w:t>
      </w:r>
    </w:p>
    <w:p w14:paraId="367F2E62" w14:textId="77777777" w:rsidR="008A5FEE" w:rsidRDefault="008A5FEE" w:rsidP="008A5FEE">
      <w:pPr>
        <w:autoSpaceDE w:val="0"/>
        <w:autoSpaceDN w:val="0"/>
        <w:adjustRightInd w:val="0"/>
        <w:spacing w:after="0" w:line="240" w:lineRule="auto"/>
        <w:rPr>
          <w:rFonts w:ascii="BookmanITC Lt BT" w:hAnsi="BookmanITC Lt BT" w:cs="BookmanITC Lt BT"/>
          <w:sz w:val="24"/>
          <w:szCs w:val="24"/>
        </w:rPr>
      </w:pPr>
    </w:p>
    <w:p w14:paraId="482344C3" w14:textId="77777777" w:rsidR="008A5FEE" w:rsidRDefault="008A5FEE" w:rsidP="008A5FEE">
      <w:pPr>
        <w:autoSpaceDE w:val="0"/>
        <w:autoSpaceDN w:val="0"/>
        <w:adjustRightInd w:val="0"/>
        <w:spacing w:after="0" w:line="240" w:lineRule="auto"/>
        <w:rPr>
          <w:rFonts w:ascii="BookmanITC Lt BT" w:hAnsi="BookmanITC Lt BT" w:cs="BookmanITC Lt BT"/>
          <w:sz w:val="24"/>
          <w:szCs w:val="24"/>
        </w:rPr>
      </w:pPr>
    </w:p>
    <w:p w14:paraId="0C11BA8B" w14:textId="77777777" w:rsidR="002A0583" w:rsidRPr="002A0583" w:rsidRDefault="008A5FEE" w:rsidP="008A5FEE">
      <w:pPr>
        <w:autoSpaceDE w:val="0"/>
        <w:autoSpaceDN w:val="0"/>
        <w:adjustRightInd w:val="0"/>
        <w:spacing w:after="0" w:line="360" w:lineRule="auto"/>
        <w:rPr>
          <w:rFonts w:ascii="BookmanITC Lt BT" w:hAnsi="BookmanITC Lt BT" w:cs="BookmanITC Lt BT"/>
          <w:sz w:val="24"/>
          <w:szCs w:val="24"/>
        </w:rPr>
      </w:pPr>
      <w:r w:rsidRPr="002A0583">
        <w:rPr>
          <w:rFonts w:ascii="BookmanITC Lt BT" w:hAnsi="BookmanITC Lt BT" w:cs="BookmanITC Lt BT"/>
          <w:sz w:val="24"/>
          <w:szCs w:val="24"/>
        </w:rPr>
        <w:t>Commentaires</w:t>
      </w:r>
      <w:r>
        <w:rPr>
          <w:rFonts w:ascii="BookmanITC Lt BT" w:hAnsi="BookmanITC Lt BT" w:cs="BookmanITC Lt BT"/>
          <w:sz w:val="24"/>
          <w:szCs w:val="24"/>
        </w:rPr>
        <w:t>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2E27D6" w14:textId="77777777" w:rsidR="008A5FEE" w:rsidRDefault="008A5FEE" w:rsidP="008A5FEE">
      <w:pPr>
        <w:spacing w:line="360" w:lineRule="auto"/>
        <w:rPr>
          <w:rFonts w:ascii="BookmanITC Lt BT" w:hAnsi="BookmanITC Lt BT" w:cs="BookmanITC Lt BT"/>
          <w:sz w:val="24"/>
          <w:szCs w:val="24"/>
        </w:rPr>
      </w:pPr>
      <w:r>
        <w:rPr>
          <w:rFonts w:ascii="BookmanITC Lt BT" w:hAnsi="BookmanITC Lt BT" w:cs="BookmanITC Lt BT"/>
          <w:sz w:val="24"/>
          <w:szCs w:val="24"/>
        </w:rPr>
        <w:br w:type="page"/>
      </w:r>
    </w:p>
    <w:p w14:paraId="48BAFF34"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48DD4C26" w14:textId="77777777" w:rsidR="002A0583" w:rsidRPr="00404B68" w:rsidRDefault="002A0583" w:rsidP="00404B68">
      <w:pPr>
        <w:autoSpaceDE w:val="0"/>
        <w:autoSpaceDN w:val="0"/>
        <w:adjustRightInd w:val="0"/>
        <w:spacing w:after="0" w:line="240" w:lineRule="auto"/>
        <w:jc w:val="center"/>
        <w:rPr>
          <w:rFonts w:ascii="BookmanITC Lt BT" w:hAnsi="BookmanITC Lt BT" w:cs="BookmanITC Lt BT"/>
          <w:b/>
          <w:sz w:val="32"/>
          <w:szCs w:val="24"/>
        </w:rPr>
      </w:pPr>
      <w:r w:rsidRPr="00404B68">
        <w:rPr>
          <w:rFonts w:ascii="BookmanITC Lt BT" w:hAnsi="BookmanITC Lt BT" w:cs="BookmanITC Lt BT"/>
          <w:b/>
          <w:sz w:val="32"/>
          <w:szCs w:val="24"/>
        </w:rPr>
        <w:t>L’eau</w:t>
      </w:r>
    </w:p>
    <w:p w14:paraId="6CBF3AF9"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7F46553E"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48413637"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r w:rsidRPr="002A0583">
        <w:rPr>
          <w:rFonts w:ascii="BookmanITC Lt BT" w:hAnsi="BookmanITC Lt BT" w:cs="BookmanITC Lt BT"/>
          <w:sz w:val="24"/>
          <w:szCs w:val="24"/>
        </w:rPr>
        <w:tab/>
        <w:t>L’eau est synonyme de vie.  Cette substance participe à l’ensemble des réactions chimiques qui ont lieu dans notre organisme.  Elle dissout les solides, transporte les éléments nutritifs, élimine les déchets et fait office de thermostat.  Si nous étions privé</w:t>
      </w:r>
      <w:r w:rsidR="003C3F4E">
        <w:rPr>
          <w:rFonts w:ascii="BookmanITC Lt BT" w:hAnsi="BookmanITC Lt BT" w:cs="BookmanITC Lt BT"/>
          <w:sz w:val="24"/>
          <w:szCs w:val="24"/>
        </w:rPr>
        <w:t>s</w:t>
      </w:r>
      <w:r w:rsidRPr="002A0583">
        <w:rPr>
          <w:rFonts w:ascii="BookmanITC Lt BT" w:hAnsi="BookmanITC Lt BT" w:cs="BookmanITC Lt BT"/>
          <w:sz w:val="24"/>
          <w:szCs w:val="24"/>
        </w:rPr>
        <w:t xml:space="preserve"> d’eau, notre poids serait réduit à sa plus simple expression, soit à 40% de ce qu’il est par des conditions normales.  Quand il a soif, le système nerveux est aux aguets et émet des signaux indiquant que l’organisme est en état de </w:t>
      </w:r>
      <w:r w:rsidRPr="003C3F4E">
        <w:rPr>
          <w:rFonts w:ascii="BookmanITC Lt BT" w:hAnsi="BookmanITC Lt BT" w:cs="BookmanITC Lt BT"/>
          <w:b/>
          <w:sz w:val="24"/>
          <w:szCs w:val="24"/>
        </w:rPr>
        <w:t>déséquilibre</w:t>
      </w:r>
      <w:r w:rsidRPr="002A0583">
        <w:rPr>
          <w:rFonts w:ascii="BookmanITC Lt BT" w:hAnsi="BookmanITC Lt BT" w:cs="BookmanITC Lt BT"/>
          <w:sz w:val="24"/>
          <w:szCs w:val="24"/>
        </w:rPr>
        <w:t>.  Le manque d’eau conduit à boire une quantité de liquide correspondant au volume perdu par la transpiration, la respiration et dans les excrétions urinaires.  Transpirer au cours de l’effort physique ou quand il fait chaud est un processus vital : la libération d’eau rafraîchit la température du corps.</w:t>
      </w:r>
    </w:p>
    <w:p w14:paraId="08C9BE37"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3E92FC7A" w14:textId="77777777" w:rsidR="002A0583" w:rsidRPr="00404B68" w:rsidRDefault="002A0583" w:rsidP="002A0583">
      <w:pPr>
        <w:autoSpaceDE w:val="0"/>
        <w:autoSpaceDN w:val="0"/>
        <w:adjustRightInd w:val="0"/>
        <w:spacing w:after="0" w:line="240" w:lineRule="auto"/>
        <w:rPr>
          <w:rFonts w:ascii="BookmanITC Lt BT" w:hAnsi="BookmanITC Lt BT" w:cs="BookmanITC Lt BT"/>
          <w:b/>
          <w:sz w:val="24"/>
          <w:szCs w:val="24"/>
          <w:u w:val="single"/>
        </w:rPr>
      </w:pPr>
      <w:r w:rsidRPr="00404B68">
        <w:rPr>
          <w:rFonts w:ascii="BookmanITC Lt BT" w:hAnsi="BookmanITC Lt BT" w:cs="BookmanITC Lt BT"/>
          <w:b/>
          <w:sz w:val="24"/>
          <w:szCs w:val="24"/>
          <w:u w:val="single"/>
        </w:rPr>
        <w:t>QUESTIONS</w:t>
      </w:r>
    </w:p>
    <w:p w14:paraId="27ECAC83"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3DA2EF69" w14:textId="77777777" w:rsidR="00140CEB" w:rsidRPr="00140CEB" w:rsidRDefault="002A0583" w:rsidP="00140CEB">
      <w:pPr>
        <w:autoSpaceDE w:val="0"/>
        <w:autoSpaceDN w:val="0"/>
        <w:adjustRightInd w:val="0"/>
        <w:spacing w:after="240" w:line="240" w:lineRule="auto"/>
        <w:ind w:left="426" w:hanging="426"/>
        <w:rPr>
          <w:rFonts w:ascii="BookmanITC Lt BT" w:hAnsi="BookmanITC Lt BT" w:cs="BookmanITC Lt BT"/>
          <w:sz w:val="24"/>
          <w:szCs w:val="24"/>
        </w:rPr>
      </w:pPr>
      <w:r w:rsidRPr="00140CEB">
        <w:rPr>
          <w:rFonts w:ascii="BookmanITC Lt BT" w:hAnsi="BookmanITC Lt BT" w:cs="BookmanITC Lt BT"/>
          <w:sz w:val="24"/>
          <w:szCs w:val="24"/>
        </w:rPr>
        <w:t>1.</w:t>
      </w:r>
      <w:r w:rsidR="00140CEB" w:rsidRPr="00140CEB">
        <w:rPr>
          <w:rFonts w:ascii="BookmanITC Lt BT" w:hAnsi="BookmanITC Lt BT" w:cs="BookmanITC Lt BT"/>
          <w:sz w:val="24"/>
          <w:szCs w:val="24"/>
        </w:rPr>
        <w:t xml:space="preserve"> </w:t>
      </w:r>
      <w:r w:rsidR="00140CEB">
        <w:rPr>
          <w:rFonts w:ascii="BookmanITC Lt BT" w:hAnsi="BookmanITC Lt BT" w:cs="BookmanITC Lt BT"/>
          <w:sz w:val="24"/>
          <w:szCs w:val="24"/>
        </w:rPr>
        <w:tab/>
      </w:r>
      <w:r w:rsidR="00140CEB" w:rsidRPr="00140CEB">
        <w:rPr>
          <w:rFonts w:ascii="BookmanITC Lt BT" w:hAnsi="BookmanITC Lt BT" w:cs="BookmanITC Lt BT"/>
          <w:sz w:val="24"/>
          <w:szCs w:val="24"/>
        </w:rPr>
        <w:t>Relève une idée principale de ce texte et fournis une idée secondaire du texte qui la développe.</w:t>
      </w:r>
    </w:p>
    <w:p w14:paraId="2EC77679" w14:textId="77777777" w:rsidR="00140CEB" w:rsidRPr="002A0583" w:rsidRDefault="00140CEB" w:rsidP="00140CEB">
      <w:pPr>
        <w:autoSpaceDE w:val="0"/>
        <w:autoSpaceDN w:val="0"/>
        <w:adjustRightInd w:val="0"/>
        <w:spacing w:after="0" w:line="360" w:lineRule="auto"/>
        <w:ind w:left="426"/>
        <w:rPr>
          <w:rFonts w:ascii="BookmanITC Lt BT" w:hAnsi="BookmanITC Lt BT" w:cs="BookmanITC Lt BT"/>
          <w:sz w:val="24"/>
          <w:szCs w:val="24"/>
        </w:rPr>
      </w:pPr>
      <w:r w:rsidRPr="002A0583">
        <w:rPr>
          <w:rFonts w:ascii="BookmanITC Lt BT" w:hAnsi="BookmanITC Lt BT" w:cs="BookmanITC Lt BT"/>
          <w:sz w:val="24"/>
          <w:szCs w:val="24"/>
        </w:rPr>
        <w:t>_____________________________________________________________________________________________________________________________________________________________________________________________________________________</w:t>
      </w:r>
      <w:r>
        <w:rPr>
          <w:rFonts w:ascii="BookmanITC Lt BT" w:hAnsi="BookmanITC Lt BT" w:cs="BookmanITC Lt BT"/>
          <w:sz w:val="24"/>
          <w:szCs w:val="24"/>
        </w:rPr>
        <w:t>_______________________________________________________________________________________________________________</w:t>
      </w:r>
    </w:p>
    <w:p w14:paraId="3518C5F1"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126E7B0E"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33738D05" w14:textId="77777777" w:rsidR="002A0583" w:rsidRPr="002A0583" w:rsidRDefault="002A0583" w:rsidP="00FD5FA7">
      <w:pPr>
        <w:autoSpaceDE w:val="0"/>
        <w:autoSpaceDN w:val="0"/>
        <w:adjustRightInd w:val="0"/>
        <w:spacing w:after="240" w:line="240" w:lineRule="auto"/>
        <w:ind w:left="426" w:hanging="426"/>
        <w:rPr>
          <w:rFonts w:ascii="BookmanITC Lt BT" w:hAnsi="BookmanITC Lt BT" w:cs="BookmanITC Lt BT"/>
          <w:sz w:val="24"/>
          <w:szCs w:val="24"/>
        </w:rPr>
      </w:pPr>
      <w:r w:rsidRPr="002A0583">
        <w:rPr>
          <w:rFonts w:ascii="BookmanITC Lt BT" w:hAnsi="BookmanITC Lt BT" w:cs="BookmanITC Lt BT"/>
          <w:sz w:val="24"/>
          <w:szCs w:val="24"/>
        </w:rPr>
        <w:t>2.</w:t>
      </w:r>
      <w:r w:rsidR="00FD5FA7">
        <w:rPr>
          <w:rFonts w:ascii="BookmanITC Lt BT" w:hAnsi="BookmanITC Lt BT" w:cs="BookmanITC Lt BT"/>
          <w:sz w:val="24"/>
          <w:szCs w:val="24"/>
        </w:rPr>
        <w:tab/>
      </w:r>
      <w:r w:rsidRPr="002A0583">
        <w:rPr>
          <w:rFonts w:ascii="BookmanITC Lt BT" w:hAnsi="BookmanITC Lt BT" w:cs="BookmanITC Lt BT"/>
          <w:sz w:val="24"/>
          <w:szCs w:val="24"/>
        </w:rPr>
        <w:t xml:space="preserve">Que veut dire la phrase: </w:t>
      </w:r>
      <w:r w:rsidR="00FD5FA7">
        <w:rPr>
          <w:rFonts w:ascii="BookmanITC Lt BT" w:hAnsi="BookmanITC Lt BT" w:cs="BookmanITC Lt BT"/>
          <w:sz w:val="24"/>
          <w:szCs w:val="24"/>
        </w:rPr>
        <w:t>« </w:t>
      </w:r>
      <w:r w:rsidRPr="002A0583">
        <w:rPr>
          <w:rFonts w:ascii="BookmanITC Lt BT" w:hAnsi="BookmanITC Lt BT" w:cs="BookmanITC Lt BT"/>
          <w:sz w:val="24"/>
          <w:szCs w:val="24"/>
        </w:rPr>
        <w:t>L’eau est synonyme de vie</w:t>
      </w:r>
      <w:r w:rsidR="00FD5FA7">
        <w:rPr>
          <w:rFonts w:ascii="BookmanITC Lt BT" w:hAnsi="BookmanITC Lt BT" w:cs="BookmanITC Lt BT"/>
          <w:sz w:val="24"/>
          <w:szCs w:val="24"/>
        </w:rPr>
        <w:t> »</w:t>
      </w:r>
      <w:r w:rsidRPr="002A0583">
        <w:rPr>
          <w:rFonts w:ascii="BookmanITC Lt BT" w:hAnsi="BookmanITC Lt BT" w:cs="BookmanITC Lt BT"/>
          <w:sz w:val="24"/>
          <w:szCs w:val="24"/>
        </w:rPr>
        <w:t>.</w:t>
      </w:r>
    </w:p>
    <w:p w14:paraId="72F5D6D9" w14:textId="77777777" w:rsidR="002A0583" w:rsidRPr="002A0583" w:rsidRDefault="00FD5FA7" w:rsidP="00FD5FA7">
      <w:pPr>
        <w:autoSpaceDE w:val="0"/>
        <w:autoSpaceDN w:val="0"/>
        <w:adjustRightInd w:val="0"/>
        <w:spacing w:after="0" w:line="240" w:lineRule="auto"/>
        <w:ind w:firstLine="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___________________________________________________________________________________________________________</w:t>
      </w:r>
      <w:r w:rsidR="002A0583" w:rsidRPr="002A0583">
        <w:rPr>
          <w:rFonts w:ascii="BookmanITC Lt BT" w:hAnsi="BookmanITC Lt BT" w:cs="BookmanITC Lt BT"/>
          <w:sz w:val="24"/>
          <w:szCs w:val="24"/>
        </w:rPr>
        <w:tab/>
      </w:r>
    </w:p>
    <w:p w14:paraId="5C404176"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281C24CF" w14:textId="77777777" w:rsidR="002A0583" w:rsidRPr="002A0583" w:rsidRDefault="002A0583" w:rsidP="00FD5FA7">
      <w:pPr>
        <w:tabs>
          <w:tab w:val="left" w:pos="426"/>
        </w:tabs>
        <w:autoSpaceDE w:val="0"/>
        <w:autoSpaceDN w:val="0"/>
        <w:adjustRightInd w:val="0"/>
        <w:spacing w:after="240" w:line="240" w:lineRule="auto"/>
        <w:rPr>
          <w:rFonts w:ascii="BookmanITC Lt BT" w:hAnsi="BookmanITC Lt BT" w:cs="BookmanITC Lt BT"/>
          <w:sz w:val="24"/>
          <w:szCs w:val="24"/>
        </w:rPr>
      </w:pPr>
      <w:r w:rsidRPr="002A0583">
        <w:rPr>
          <w:rFonts w:ascii="BookmanITC Lt BT" w:hAnsi="BookmanITC Lt BT" w:cs="BookmanITC Lt BT"/>
          <w:sz w:val="24"/>
          <w:szCs w:val="24"/>
        </w:rPr>
        <w:t>3.</w:t>
      </w:r>
      <w:r w:rsidR="00FD5FA7">
        <w:rPr>
          <w:rFonts w:ascii="BookmanITC Lt BT" w:hAnsi="BookmanITC Lt BT" w:cs="BookmanITC Lt BT"/>
          <w:sz w:val="24"/>
          <w:szCs w:val="24"/>
        </w:rPr>
        <w:tab/>
      </w:r>
      <w:r w:rsidRPr="002A0583">
        <w:rPr>
          <w:rFonts w:ascii="BookmanITC Lt BT" w:hAnsi="BookmanITC Lt BT" w:cs="BookmanITC Lt BT"/>
          <w:sz w:val="24"/>
          <w:szCs w:val="24"/>
        </w:rPr>
        <w:t xml:space="preserve">Comment le </w:t>
      </w:r>
      <w:r w:rsidRPr="003C3F4E">
        <w:rPr>
          <w:rFonts w:ascii="BookmanITC Lt BT" w:hAnsi="BookmanITC Lt BT" w:cs="BookmanITC Lt BT"/>
          <w:sz w:val="24"/>
          <w:szCs w:val="24"/>
          <w:u w:val="single"/>
        </w:rPr>
        <w:t>préfixe</w:t>
      </w:r>
      <w:r w:rsidRPr="002A0583">
        <w:rPr>
          <w:rFonts w:ascii="BookmanITC Lt BT" w:hAnsi="BookmanITC Lt BT" w:cs="BookmanITC Lt BT"/>
          <w:sz w:val="24"/>
          <w:szCs w:val="24"/>
        </w:rPr>
        <w:t xml:space="preserve"> </w:t>
      </w:r>
      <w:r w:rsidR="00FD5FA7">
        <w:rPr>
          <w:rFonts w:ascii="BookmanITC Lt BT" w:hAnsi="BookmanITC Lt BT" w:cs="BookmanITC Lt BT"/>
          <w:sz w:val="24"/>
          <w:szCs w:val="24"/>
        </w:rPr>
        <w:t>« </w:t>
      </w:r>
      <w:r w:rsidRPr="002A0583">
        <w:rPr>
          <w:rFonts w:ascii="BookmanITC Lt BT" w:hAnsi="BookmanITC Lt BT" w:cs="BookmanITC Lt BT"/>
          <w:sz w:val="24"/>
          <w:szCs w:val="24"/>
        </w:rPr>
        <w:t>dés</w:t>
      </w:r>
      <w:r w:rsidR="00FD5FA7">
        <w:rPr>
          <w:rFonts w:ascii="BookmanITC Lt BT" w:hAnsi="BookmanITC Lt BT" w:cs="BookmanITC Lt BT"/>
          <w:sz w:val="24"/>
          <w:szCs w:val="24"/>
        </w:rPr>
        <w:t> »</w:t>
      </w:r>
      <w:r w:rsidRPr="002A0583">
        <w:rPr>
          <w:rFonts w:ascii="BookmanITC Lt BT" w:hAnsi="BookmanITC Lt BT" w:cs="BookmanITC Lt BT"/>
          <w:sz w:val="24"/>
          <w:szCs w:val="24"/>
        </w:rPr>
        <w:t xml:space="preserve"> transforme-t-il </w:t>
      </w:r>
      <w:r w:rsidR="00FD5FA7">
        <w:rPr>
          <w:rFonts w:ascii="BookmanITC Lt BT" w:hAnsi="BookmanITC Lt BT" w:cs="BookmanITC Lt BT"/>
          <w:sz w:val="24"/>
          <w:szCs w:val="24"/>
        </w:rPr>
        <w:t>l</w:t>
      </w:r>
      <w:r w:rsidRPr="002A0583">
        <w:rPr>
          <w:rFonts w:ascii="BookmanITC Lt BT" w:hAnsi="BookmanITC Lt BT" w:cs="BookmanITC Lt BT"/>
          <w:sz w:val="24"/>
          <w:szCs w:val="24"/>
        </w:rPr>
        <w:t xml:space="preserve">e mot </w:t>
      </w:r>
      <w:r w:rsidR="00FD5FA7">
        <w:rPr>
          <w:rFonts w:ascii="BookmanITC Lt BT" w:hAnsi="BookmanITC Lt BT" w:cs="BookmanITC Lt BT"/>
          <w:sz w:val="24"/>
          <w:szCs w:val="24"/>
        </w:rPr>
        <w:t>« </w:t>
      </w:r>
      <w:r w:rsidRPr="002A0583">
        <w:rPr>
          <w:rFonts w:ascii="BookmanITC Lt BT" w:hAnsi="BookmanITC Lt BT" w:cs="BookmanITC Lt BT"/>
          <w:sz w:val="24"/>
          <w:szCs w:val="24"/>
        </w:rPr>
        <w:t>équilibre</w:t>
      </w:r>
      <w:r w:rsidR="00FD5FA7">
        <w:rPr>
          <w:rFonts w:ascii="BookmanITC Lt BT" w:hAnsi="BookmanITC Lt BT" w:cs="BookmanITC Lt BT"/>
          <w:sz w:val="24"/>
          <w:szCs w:val="24"/>
        </w:rPr>
        <w:t xml:space="preserve"> » </w:t>
      </w:r>
      <w:r w:rsidRPr="002A0583">
        <w:rPr>
          <w:rFonts w:ascii="BookmanITC Lt BT" w:hAnsi="BookmanITC Lt BT" w:cs="BookmanITC Lt BT"/>
          <w:sz w:val="24"/>
          <w:szCs w:val="24"/>
        </w:rPr>
        <w:t>?</w:t>
      </w:r>
    </w:p>
    <w:p w14:paraId="5ABCE3FA" w14:textId="77777777" w:rsidR="002A0583" w:rsidRPr="002A0583" w:rsidRDefault="00FD5FA7" w:rsidP="00FD5FA7">
      <w:pPr>
        <w:autoSpaceDE w:val="0"/>
        <w:autoSpaceDN w:val="0"/>
        <w:adjustRightInd w:val="0"/>
        <w:spacing w:after="0" w:line="240" w:lineRule="auto"/>
        <w:ind w:firstLine="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___________________________________________________________________________________________________________</w:t>
      </w:r>
    </w:p>
    <w:p w14:paraId="1B82D24D"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r w:rsidRPr="002A0583">
        <w:rPr>
          <w:rFonts w:ascii="BookmanITC Lt BT" w:hAnsi="BookmanITC Lt BT" w:cs="BookmanITC Lt BT"/>
          <w:sz w:val="24"/>
          <w:szCs w:val="24"/>
        </w:rPr>
        <w:tab/>
      </w:r>
      <w:r w:rsidRPr="002A0583">
        <w:rPr>
          <w:rFonts w:ascii="BookmanITC Lt BT" w:hAnsi="BookmanITC Lt BT" w:cs="BookmanITC Lt BT"/>
          <w:sz w:val="24"/>
          <w:szCs w:val="24"/>
        </w:rPr>
        <w:tab/>
      </w:r>
    </w:p>
    <w:p w14:paraId="04CA9DB5"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6C10D209" w14:textId="77777777" w:rsidR="002A0583" w:rsidRPr="002A0583" w:rsidRDefault="002A0583" w:rsidP="00FD5FA7">
      <w:pPr>
        <w:tabs>
          <w:tab w:val="left" w:pos="426"/>
        </w:tabs>
        <w:autoSpaceDE w:val="0"/>
        <w:autoSpaceDN w:val="0"/>
        <w:adjustRightInd w:val="0"/>
        <w:spacing w:after="240" w:line="240" w:lineRule="auto"/>
        <w:rPr>
          <w:rFonts w:ascii="BookmanITC Lt BT" w:hAnsi="BookmanITC Lt BT" w:cs="BookmanITC Lt BT"/>
          <w:sz w:val="24"/>
          <w:szCs w:val="24"/>
        </w:rPr>
      </w:pPr>
      <w:r w:rsidRPr="002A0583">
        <w:rPr>
          <w:rFonts w:ascii="BookmanITC Lt BT" w:hAnsi="BookmanITC Lt BT" w:cs="BookmanITC Lt BT"/>
          <w:sz w:val="24"/>
          <w:szCs w:val="24"/>
        </w:rPr>
        <w:t>4.</w:t>
      </w:r>
      <w:r w:rsidR="00FD5FA7">
        <w:rPr>
          <w:rFonts w:ascii="BookmanITC Lt BT" w:hAnsi="BookmanITC Lt BT" w:cs="BookmanITC Lt BT"/>
          <w:sz w:val="24"/>
          <w:szCs w:val="24"/>
        </w:rPr>
        <w:tab/>
      </w:r>
      <w:r w:rsidRPr="002A0583">
        <w:rPr>
          <w:rFonts w:ascii="BookmanITC Lt BT" w:hAnsi="BookmanITC Lt BT" w:cs="BookmanITC Lt BT"/>
          <w:sz w:val="24"/>
          <w:szCs w:val="24"/>
        </w:rPr>
        <w:t>Comment le corps se débarrasse-t-il de l’eau?</w:t>
      </w:r>
    </w:p>
    <w:p w14:paraId="5C56A6B1" w14:textId="77777777" w:rsidR="002A0583" w:rsidRPr="002A0583" w:rsidRDefault="00FD5FA7" w:rsidP="00FD5FA7">
      <w:pPr>
        <w:autoSpaceDE w:val="0"/>
        <w:autoSpaceDN w:val="0"/>
        <w:adjustRightInd w:val="0"/>
        <w:spacing w:after="0" w:line="240" w:lineRule="auto"/>
        <w:ind w:firstLine="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___________________________________________________________________________________________________________</w:t>
      </w:r>
    </w:p>
    <w:p w14:paraId="0345C539"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r w:rsidRPr="002A0583">
        <w:rPr>
          <w:rFonts w:ascii="BookmanITC Lt BT" w:hAnsi="BookmanITC Lt BT" w:cs="BookmanITC Lt BT"/>
          <w:sz w:val="24"/>
          <w:szCs w:val="24"/>
        </w:rPr>
        <w:tab/>
      </w:r>
      <w:r w:rsidRPr="002A0583">
        <w:rPr>
          <w:rFonts w:ascii="BookmanITC Lt BT" w:hAnsi="BookmanITC Lt BT" w:cs="BookmanITC Lt BT"/>
          <w:sz w:val="24"/>
          <w:szCs w:val="24"/>
        </w:rPr>
        <w:tab/>
      </w:r>
    </w:p>
    <w:p w14:paraId="26ABC4EB" w14:textId="77777777" w:rsidR="00FD5FA7" w:rsidRDefault="00FD5FA7" w:rsidP="00FD5FA7">
      <w:pPr>
        <w:pStyle w:val="Paragraphedeliste"/>
        <w:autoSpaceDE w:val="0"/>
        <w:autoSpaceDN w:val="0"/>
        <w:adjustRightInd w:val="0"/>
        <w:spacing w:after="0" w:line="240" w:lineRule="auto"/>
        <w:rPr>
          <w:rFonts w:ascii="BookmanITC Lt BT" w:hAnsi="BookmanITC Lt BT" w:cs="BookmanITC Lt BT"/>
          <w:sz w:val="24"/>
          <w:szCs w:val="24"/>
        </w:rPr>
      </w:pPr>
    </w:p>
    <w:p w14:paraId="26AE4178" w14:textId="77777777" w:rsidR="002A0583" w:rsidRPr="00FD5FA7" w:rsidRDefault="00FD5FA7" w:rsidP="00FD5FA7">
      <w:pPr>
        <w:pStyle w:val="Paragraphedeliste"/>
        <w:numPr>
          <w:ilvl w:val="0"/>
          <w:numId w:val="27"/>
        </w:numPr>
        <w:autoSpaceDE w:val="0"/>
        <w:autoSpaceDN w:val="0"/>
        <w:adjustRightInd w:val="0"/>
        <w:spacing w:after="240" w:line="240" w:lineRule="auto"/>
        <w:ind w:left="426" w:hanging="426"/>
        <w:rPr>
          <w:rFonts w:ascii="BookmanITC Lt BT" w:hAnsi="BookmanITC Lt BT" w:cs="BookmanITC Lt BT"/>
          <w:sz w:val="24"/>
          <w:szCs w:val="24"/>
        </w:rPr>
      </w:pPr>
      <w:r>
        <w:rPr>
          <w:rFonts w:ascii="BookmanITC Lt BT" w:hAnsi="BookmanITC Lt BT" w:cs="BookmanITC Lt BT"/>
          <w:sz w:val="24"/>
          <w:szCs w:val="24"/>
        </w:rPr>
        <w:t>D</w:t>
      </w:r>
      <w:r w:rsidR="002A0583" w:rsidRPr="00FD5FA7">
        <w:rPr>
          <w:rFonts w:ascii="BookmanITC Lt BT" w:hAnsi="BookmanITC Lt BT" w:cs="BookmanITC Lt BT"/>
          <w:sz w:val="24"/>
          <w:szCs w:val="24"/>
        </w:rPr>
        <w:t>onne un exemple d’un processus vital.</w:t>
      </w:r>
    </w:p>
    <w:p w14:paraId="061257C3" w14:textId="77777777" w:rsidR="002A0583" w:rsidRPr="002A0583" w:rsidRDefault="00FD5FA7" w:rsidP="00FD5FA7">
      <w:pPr>
        <w:autoSpaceDE w:val="0"/>
        <w:autoSpaceDN w:val="0"/>
        <w:adjustRightInd w:val="0"/>
        <w:spacing w:after="0" w:line="240" w:lineRule="auto"/>
        <w:ind w:left="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___________________________________________________________________________________________________________</w:t>
      </w:r>
    </w:p>
    <w:p w14:paraId="08BD8C0A"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6AB217F3"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4D4DA795"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r w:rsidRPr="002A0583">
        <w:rPr>
          <w:rFonts w:ascii="BookmanITC Lt BT" w:hAnsi="BookmanITC Lt BT" w:cs="BookmanITC Lt BT"/>
          <w:sz w:val="24"/>
          <w:szCs w:val="24"/>
        </w:rPr>
        <w:tab/>
      </w:r>
      <w:r w:rsidRPr="002A0583">
        <w:rPr>
          <w:rFonts w:ascii="BookmanITC Lt BT" w:hAnsi="BookmanITC Lt BT" w:cs="BookmanITC Lt BT"/>
          <w:sz w:val="24"/>
          <w:szCs w:val="24"/>
        </w:rPr>
        <w:tab/>
      </w:r>
      <w:r w:rsidRPr="002A0583">
        <w:rPr>
          <w:rFonts w:ascii="BookmanITC Lt BT" w:hAnsi="BookmanITC Lt BT" w:cs="BookmanITC Lt BT"/>
          <w:sz w:val="24"/>
          <w:szCs w:val="24"/>
        </w:rPr>
        <w:tab/>
      </w:r>
    </w:p>
    <w:p w14:paraId="3722E4F5" w14:textId="77777777" w:rsidR="008A5FEE" w:rsidRPr="002A0583" w:rsidRDefault="008A5FEE" w:rsidP="008A5FEE">
      <w:pPr>
        <w:autoSpaceDE w:val="0"/>
        <w:autoSpaceDN w:val="0"/>
        <w:adjustRightInd w:val="0"/>
        <w:spacing w:after="0" w:line="240" w:lineRule="auto"/>
        <w:rPr>
          <w:rFonts w:ascii="BookmanITC Lt BT" w:hAnsi="BookmanITC Lt BT" w:cs="BookmanITC Lt BT"/>
          <w:b/>
          <w:sz w:val="24"/>
          <w:szCs w:val="24"/>
        </w:rPr>
      </w:pPr>
      <w:r w:rsidRPr="002A0583">
        <w:rPr>
          <w:rFonts w:ascii="BookmanITC Lt BT" w:hAnsi="BookmanITC Lt BT" w:cs="BookmanITC Lt BT"/>
          <w:b/>
          <w:sz w:val="24"/>
          <w:szCs w:val="24"/>
        </w:rPr>
        <w:t>Grille d’évaluation</w:t>
      </w:r>
    </w:p>
    <w:p w14:paraId="50B65F13" w14:textId="77777777" w:rsidR="008A5FEE" w:rsidRDefault="008A5FEE" w:rsidP="008A5FEE">
      <w:pPr>
        <w:autoSpaceDE w:val="0"/>
        <w:autoSpaceDN w:val="0"/>
        <w:adjustRightInd w:val="0"/>
        <w:spacing w:after="0" w:line="240" w:lineRule="auto"/>
        <w:rPr>
          <w:rFonts w:ascii="BookmanITC Lt BT" w:hAnsi="BookmanITC Lt BT" w:cs="BookmanITC Lt BT"/>
          <w:sz w:val="24"/>
          <w:szCs w:val="24"/>
        </w:rPr>
      </w:pPr>
    </w:p>
    <w:tbl>
      <w:tblPr>
        <w:tblW w:w="0" w:type="auto"/>
        <w:tblInd w:w="91" w:type="dxa"/>
        <w:tblLayout w:type="fixed"/>
        <w:tblCellMar>
          <w:left w:w="91" w:type="dxa"/>
          <w:right w:w="91" w:type="dxa"/>
        </w:tblCellMar>
        <w:tblLook w:val="0000" w:firstRow="0" w:lastRow="0" w:firstColumn="0" w:lastColumn="0" w:noHBand="0" w:noVBand="0"/>
      </w:tblPr>
      <w:tblGrid>
        <w:gridCol w:w="1710"/>
        <w:gridCol w:w="2520"/>
        <w:gridCol w:w="2610"/>
        <w:gridCol w:w="2520"/>
      </w:tblGrid>
      <w:tr w:rsidR="008A5FEE" w:rsidRPr="004D27A4" w14:paraId="2453D12E" w14:textId="77777777" w:rsidTr="00B63D87">
        <w:trPr>
          <w:cantSplit/>
        </w:trPr>
        <w:tc>
          <w:tcPr>
            <w:tcW w:w="1710" w:type="dxa"/>
            <w:tcBorders>
              <w:top w:val="single" w:sz="12" w:space="0" w:color="000000"/>
              <w:left w:val="single" w:sz="12" w:space="0" w:color="000000"/>
              <w:bottom w:val="nil"/>
              <w:right w:val="nil"/>
            </w:tcBorders>
          </w:tcPr>
          <w:p w14:paraId="7F6A2E18" w14:textId="3CF02A01"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sz w:val="20"/>
                <w:szCs w:val="24"/>
                <w:lang w:val="en-CA"/>
              </w:rPr>
              <w:fldChar w:fldCharType="begin"/>
            </w:r>
            <w:r w:rsidRPr="004D27A4">
              <w:rPr>
                <w:rFonts w:ascii="Times New Roman" w:hAnsi="Times New Roman" w:cs="Times New Roman"/>
                <w:sz w:val="20"/>
                <w:szCs w:val="24"/>
                <w:lang w:val="en-CA"/>
              </w:rPr>
              <w:instrText xml:space="preserve"> SEQ CHAPTER \h \r 1</w:instrText>
            </w:r>
            <w:r w:rsidRPr="004D27A4">
              <w:rPr>
                <w:rFonts w:ascii="Times New Roman" w:hAnsi="Times New Roman" w:cs="Times New Roman"/>
                <w:sz w:val="20"/>
                <w:szCs w:val="24"/>
                <w:lang w:val="en-CA"/>
              </w:rPr>
              <w:fldChar w:fldCharType="end"/>
            </w:r>
            <w:r w:rsidRPr="004D27A4">
              <w:rPr>
                <w:rFonts w:ascii="Times New Roman" w:hAnsi="Times New Roman" w:cs="Times New Roman"/>
                <w:sz w:val="20"/>
                <w:szCs w:val="24"/>
              </w:rPr>
              <w:t>Question</w:t>
            </w:r>
          </w:p>
        </w:tc>
        <w:tc>
          <w:tcPr>
            <w:tcW w:w="2520" w:type="dxa"/>
            <w:tcBorders>
              <w:top w:val="single" w:sz="12" w:space="0" w:color="000000"/>
              <w:left w:val="single" w:sz="6" w:space="0" w:color="000000"/>
              <w:bottom w:val="nil"/>
              <w:right w:val="nil"/>
            </w:tcBorders>
          </w:tcPr>
          <w:p w14:paraId="277758E3"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sz w:val="20"/>
                <w:szCs w:val="24"/>
              </w:rPr>
              <w:t>Correcte</w:t>
            </w:r>
            <w:r w:rsidRPr="004D27A4">
              <w:rPr>
                <w:rFonts w:ascii="Times New Roman" w:hAnsi="Times New Roman" w:cs="Times New Roman"/>
                <w:sz w:val="20"/>
                <w:szCs w:val="24"/>
                <w:lang w:val="fr-FR"/>
              </w:rPr>
              <w:t xml:space="preserve"> </w:t>
            </w:r>
            <w:r w:rsidRPr="004D27A4">
              <w:rPr>
                <w:rFonts w:ascii="Times New Roman" w:hAnsi="Times New Roman" w:cs="Times New Roman"/>
                <w:sz w:val="20"/>
                <w:szCs w:val="20"/>
                <w:lang w:val="fr-FR"/>
              </w:rPr>
              <w:t>(Bonne réponse - renseignements précis et pertinents, simples et corrects)</w:t>
            </w:r>
          </w:p>
        </w:tc>
        <w:tc>
          <w:tcPr>
            <w:tcW w:w="2610" w:type="dxa"/>
            <w:tcBorders>
              <w:top w:val="single" w:sz="12" w:space="0" w:color="000000"/>
              <w:left w:val="single" w:sz="6" w:space="0" w:color="000000"/>
              <w:bottom w:val="nil"/>
              <w:right w:val="nil"/>
            </w:tcBorders>
          </w:tcPr>
          <w:p w14:paraId="2899D435"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Partiellement correcte</w:t>
            </w:r>
            <w:r w:rsidRPr="004D27A4">
              <w:rPr>
                <w:rFonts w:ascii="Times New Roman" w:hAnsi="Times New Roman" w:cs="Times New Roman"/>
                <w:b/>
                <w:bCs/>
                <w:sz w:val="20"/>
                <w:szCs w:val="20"/>
                <w:lang w:val="fr-FR"/>
              </w:rPr>
              <w:t xml:space="preserve"> </w:t>
            </w:r>
            <w:r w:rsidRPr="004D27A4">
              <w:rPr>
                <w:rFonts w:ascii="Times New Roman" w:hAnsi="Times New Roman" w:cs="Times New Roman"/>
                <w:sz w:val="20"/>
                <w:szCs w:val="20"/>
                <w:lang w:val="fr-FR"/>
              </w:rPr>
              <w:t>(Réponse incorrecte ou partielle - avec explication ou justifications incomplètes ou sans liens et/ou phrase complète</w:t>
            </w:r>
            <w:r w:rsidRPr="004D27A4">
              <w:rPr>
                <w:rFonts w:ascii="Times New Roman" w:hAnsi="Times New Roman" w:cs="Times New Roman"/>
                <w:b/>
                <w:bCs/>
                <w:sz w:val="20"/>
                <w:szCs w:val="24"/>
                <w:lang w:val="fr-FR"/>
              </w:rPr>
              <w:t>)</w:t>
            </w:r>
          </w:p>
        </w:tc>
        <w:tc>
          <w:tcPr>
            <w:tcW w:w="2520" w:type="dxa"/>
            <w:tcBorders>
              <w:top w:val="single" w:sz="12" w:space="0" w:color="000000"/>
              <w:left w:val="single" w:sz="6" w:space="0" w:color="000000"/>
              <w:bottom w:val="nil"/>
              <w:right w:val="single" w:sz="12" w:space="0" w:color="000000"/>
            </w:tcBorders>
          </w:tcPr>
          <w:p w14:paraId="306EC3A1"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Incorrecte</w:t>
            </w:r>
            <w:r w:rsidRPr="004D27A4">
              <w:rPr>
                <w:rFonts w:ascii="Times New Roman" w:hAnsi="Times New Roman" w:cs="Times New Roman"/>
                <w:sz w:val="20"/>
                <w:szCs w:val="24"/>
                <w:lang w:val="fr-FR"/>
              </w:rPr>
              <w:t xml:space="preserve"> </w:t>
            </w:r>
            <w:r w:rsidRPr="004D27A4">
              <w:rPr>
                <w:rFonts w:ascii="Times New Roman" w:hAnsi="Times New Roman" w:cs="Times New Roman"/>
                <w:sz w:val="20"/>
                <w:szCs w:val="20"/>
                <w:lang w:val="fr-FR"/>
              </w:rPr>
              <w:t>(Mauvaise réponse - renseignements imprécis ou non pertinents sans explications ou justifications)</w:t>
            </w:r>
          </w:p>
        </w:tc>
      </w:tr>
      <w:tr w:rsidR="008A5FEE" w:rsidRPr="004D27A4" w14:paraId="16F9EA09" w14:textId="77777777" w:rsidTr="00B63D87">
        <w:trPr>
          <w:cantSplit/>
        </w:trPr>
        <w:tc>
          <w:tcPr>
            <w:tcW w:w="1710" w:type="dxa"/>
            <w:tcBorders>
              <w:top w:val="single" w:sz="6" w:space="0" w:color="000000"/>
              <w:left w:val="single" w:sz="12" w:space="0" w:color="000000"/>
              <w:bottom w:val="nil"/>
              <w:right w:val="nil"/>
            </w:tcBorders>
            <w:shd w:val="pct5" w:color="000000" w:fill="FFFFFF"/>
          </w:tcPr>
          <w:p w14:paraId="3E8C9572"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1.</w:t>
            </w:r>
          </w:p>
        </w:tc>
        <w:tc>
          <w:tcPr>
            <w:tcW w:w="2520" w:type="dxa"/>
            <w:tcBorders>
              <w:top w:val="single" w:sz="6" w:space="0" w:color="000000"/>
              <w:left w:val="single" w:sz="6" w:space="0" w:color="000000"/>
              <w:bottom w:val="nil"/>
              <w:right w:val="nil"/>
            </w:tcBorders>
          </w:tcPr>
          <w:p w14:paraId="324E180C"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14:paraId="78FD51D5"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14:paraId="2939518A"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14:paraId="22967330" w14:textId="77777777" w:rsidTr="00B63D87">
        <w:trPr>
          <w:cantSplit/>
        </w:trPr>
        <w:tc>
          <w:tcPr>
            <w:tcW w:w="1710" w:type="dxa"/>
            <w:tcBorders>
              <w:top w:val="single" w:sz="6" w:space="0" w:color="000000"/>
              <w:left w:val="single" w:sz="12" w:space="0" w:color="000000"/>
              <w:bottom w:val="nil"/>
              <w:right w:val="nil"/>
            </w:tcBorders>
            <w:shd w:val="pct5" w:color="000000" w:fill="FFFFFF"/>
          </w:tcPr>
          <w:p w14:paraId="0C941904"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2.</w:t>
            </w:r>
          </w:p>
        </w:tc>
        <w:tc>
          <w:tcPr>
            <w:tcW w:w="2520" w:type="dxa"/>
            <w:tcBorders>
              <w:top w:val="single" w:sz="6" w:space="0" w:color="000000"/>
              <w:left w:val="single" w:sz="6" w:space="0" w:color="000000"/>
              <w:bottom w:val="nil"/>
              <w:right w:val="nil"/>
            </w:tcBorders>
          </w:tcPr>
          <w:p w14:paraId="28905558"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14:paraId="4426CEDC"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14:paraId="1FDAA91D"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14:paraId="25FDE906" w14:textId="77777777" w:rsidTr="00B63D87">
        <w:trPr>
          <w:cantSplit/>
        </w:trPr>
        <w:tc>
          <w:tcPr>
            <w:tcW w:w="1710" w:type="dxa"/>
            <w:tcBorders>
              <w:top w:val="single" w:sz="6" w:space="0" w:color="000000"/>
              <w:left w:val="single" w:sz="12" w:space="0" w:color="000000"/>
              <w:bottom w:val="nil"/>
              <w:right w:val="nil"/>
            </w:tcBorders>
            <w:shd w:val="pct5" w:color="000000" w:fill="FFFFFF"/>
          </w:tcPr>
          <w:p w14:paraId="00CDAE04"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3.</w:t>
            </w:r>
          </w:p>
        </w:tc>
        <w:tc>
          <w:tcPr>
            <w:tcW w:w="2520" w:type="dxa"/>
            <w:tcBorders>
              <w:top w:val="single" w:sz="6" w:space="0" w:color="000000"/>
              <w:left w:val="single" w:sz="6" w:space="0" w:color="000000"/>
              <w:bottom w:val="nil"/>
              <w:right w:val="nil"/>
            </w:tcBorders>
          </w:tcPr>
          <w:p w14:paraId="6D997E0E"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14:paraId="3485DE8B"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14:paraId="0EB73877"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14:paraId="0EC6EB30" w14:textId="77777777" w:rsidTr="00B63D87">
        <w:trPr>
          <w:cantSplit/>
        </w:trPr>
        <w:tc>
          <w:tcPr>
            <w:tcW w:w="1710" w:type="dxa"/>
            <w:tcBorders>
              <w:top w:val="single" w:sz="6" w:space="0" w:color="000000"/>
              <w:left w:val="single" w:sz="12" w:space="0" w:color="000000"/>
              <w:bottom w:val="nil"/>
              <w:right w:val="nil"/>
            </w:tcBorders>
            <w:shd w:val="pct5" w:color="000000" w:fill="FFFFFF"/>
          </w:tcPr>
          <w:p w14:paraId="18E16313"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4.</w:t>
            </w:r>
          </w:p>
        </w:tc>
        <w:tc>
          <w:tcPr>
            <w:tcW w:w="2520" w:type="dxa"/>
            <w:tcBorders>
              <w:top w:val="single" w:sz="6" w:space="0" w:color="000000"/>
              <w:left w:val="single" w:sz="6" w:space="0" w:color="000000"/>
              <w:bottom w:val="nil"/>
              <w:right w:val="nil"/>
            </w:tcBorders>
          </w:tcPr>
          <w:p w14:paraId="19A285DA"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14:paraId="0AF5CDA5"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14:paraId="12DEF76E"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14:paraId="3DF3C2ED" w14:textId="77777777" w:rsidTr="00B63D87">
        <w:trPr>
          <w:cantSplit/>
        </w:trPr>
        <w:tc>
          <w:tcPr>
            <w:tcW w:w="1710" w:type="dxa"/>
            <w:tcBorders>
              <w:top w:val="single" w:sz="6" w:space="0" w:color="000000"/>
              <w:left w:val="single" w:sz="12" w:space="0" w:color="000000"/>
              <w:bottom w:val="single" w:sz="12" w:space="0" w:color="000000"/>
              <w:right w:val="nil"/>
            </w:tcBorders>
            <w:shd w:val="pct5" w:color="000000" w:fill="FFFFFF"/>
          </w:tcPr>
          <w:p w14:paraId="00395B12"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5.</w:t>
            </w:r>
          </w:p>
        </w:tc>
        <w:tc>
          <w:tcPr>
            <w:tcW w:w="2520" w:type="dxa"/>
            <w:tcBorders>
              <w:top w:val="single" w:sz="6" w:space="0" w:color="000000"/>
              <w:left w:val="single" w:sz="6" w:space="0" w:color="000000"/>
              <w:bottom w:val="single" w:sz="12" w:space="0" w:color="000000"/>
              <w:right w:val="nil"/>
            </w:tcBorders>
          </w:tcPr>
          <w:p w14:paraId="336771B8"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single" w:sz="12" w:space="0" w:color="000000"/>
              <w:right w:val="nil"/>
            </w:tcBorders>
          </w:tcPr>
          <w:p w14:paraId="228271D2"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single" w:sz="12" w:space="0" w:color="000000"/>
              <w:right w:val="single" w:sz="12" w:space="0" w:color="000000"/>
            </w:tcBorders>
          </w:tcPr>
          <w:p w14:paraId="01553C37"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bl>
    <w:p w14:paraId="4B89D9BC" w14:textId="77777777" w:rsidR="008A5FEE" w:rsidRDefault="008A5FEE" w:rsidP="008A5FEE">
      <w:pPr>
        <w:autoSpaceDE w:val="0"/>
        <w:autoSpaceDN w:val="0"/>
        <w:adjustRightInd w:val="0"/>
        <w:spacing w:after="0" w:line="240" w:lineRule="auto"/>
        <w:rPr>
          <w:rFonts w:ascii="BookmanITC Lt BT" w:hAnsi="BookmanITC Lt BT" w:cs="BookmanITC Lt BT"/>
          <w:sz w:val="24"/>
          <w:szCs w:val="24"/>
        </w:rPr>
      </w:pPr>
    </w:p>
    <w:p w14:paraId="0272EC39" w14:textId="77777777" w:rsidR="008A5FEE" w:rsidRPr="002A0583" w:rsidRDefault="008A5FEE" w:rsidP="008A5FEE">
      <w:pPr>
        <w:autoSpaceDE w:val="0"/>
        <w:autoSpaceDN w:val="0"/>
        <w:adjustRightInd w:val="0"/>
        <w:spacing w:after="0" w:line="240" w:lineRule="auto"/>
        <w:rPr>
          <w:rFonts w:ascii="BookmanITC Lt BT" w:hAnsi="BookmanITC Lt BT" w:cs="BookmanITC Lt BT"/>
          <w:sz w:val="24"/>
          <w:szCs w:val="24"/>
        </w:rPr>
      </w:pPr>
    </w:p>
    <w:p w14:paraId="0DDD01E7" w14:textId="77777777" w:rsidR="008A5FEE" w:rsidRPr="004D27A4" w:rsidRDefault="008A5FEE" w:rsidP="008A5FEE">
      <w:pPr>
        <w:autoSpaceDE w:val="0"/>
        <w:autoSpaceDN w:val="0"/>
        <w:adjustRightInd w:val="0"/>
        <w:spacing w:after="0" w:line="240" w:lineRule="auto"/>
        <w:rPr>
          <w:rFonts w:ascii="BookmanITC Lt BT" w:hAnsi="BookmanITC Lt BT" w:cs="BookmanITC Lt BT"/>
          <w:b/>
          <w:sz w:val="24"/>
          <w:szCs w:val="24"/>
        </w:rPr>
      </w:pPr>
      <w:r w:rsidRPr="004D27A4">
        <w:rPr>
          <w:rFonts w:ascii="BookmanITC Lt BT" w:hAnsi="BookmanITC Lt BT" w:cs="BookmanITC Lt BT"/>
          <w:b/>
          <w:sz w:val="24"/>
          <w:szCs w:val="24"/>
        </w:rPr>
        <w:t>Évaluation globale :</w:t>
      </w:r>
      <w:r w:rsidRPr="004D27A4">
        <w:rPr>
          <w:rFonts w:ascii="BookmanITC Lt BT" w:hAnsi="BookmanITC Lt BT" w:cs="BookmanITC Lt BT"/>
          <w:b/>
          <w:sz w:val="24"/>
          <w:szCs w:val="24"/>
        </w:rPr>
        <w:tab/>
      </w:r>
      <w:r w:rsidRPr="004D27A4">
        <w:rPr>
          <w:rFonts w:ascii="BookmanITC Lt BT" w:hAnsi="BookmanITC Lt BT" w:cs="BookmanITC Lt BT"/>
          <w:b/>
          <w:sz w:val="24"/>
          <w:szCs w:val="24"/>
        </w:rPr>
        <w:tab/>
      </w:r>
    </w:p>
    <w:p w14:paraId="729EC16D" w14:textId="77777777" w:rsidR="008A5FEE" w:rsidRPr="004D27A4" w:rsidRDefault="008A5FEE" w:rsidP="008A5FEE">
      <w:pPr>
        <w:autoSpaceDE w:val="0"/>
        <w:autoSpaceDN w:val="0"/>
        <w:adjustRightInd w:val="0"/>
        <w:spacing w:after="0" w:line="240" w:lineRule="auto"/>
        <w:ind w:left="708" w:hanging="708"/>
        <w:rPr>
          <w:rFonts w:ascii="BookmanITC Lt BT" w:hAnsi="BookmanITC Lt BT" w:cs="BookmanITC Lt BT"/>
          <w:sz w:val="20"/>
          <w:szCs w:val="24"/>
        </w:rPr>
      </w:pPr>
      <w:r w:rsidRPr="004D27A4">
        <w:rPr>
          <w:rFonts w:ascii="BookmanITC Lt BT" w:hAnsi="BookmanITC Lt BT" w:cs="BookmanITC Lt BT"/>
          <w:sz w:val="20"/>
          <w:szCs w:val="24"/>
        </w:rPr>
        <w:t>NR</w:t>
      </w:r>
      <w:r w:rsidRPr="004D27A4">
        <w:rPr>
          <w:rFonts w:ascii="BookmanITC Lt BT" w:hAnsi="BookmanITC Lt BT" w:cs="BookmanITC Lt BT"/>
          <w:sz w:val="20"/>
          <w:szCs w:val="24"/>
        </w:rPr>
        <w:tab/>
        <w:t>(non réussie - sous la norme provinciale - renseignements imprécis, partiels ou non pertinents; fournit rarement des indices valables pour appuyer ses inférences fournit quelques explications ou quelques justifications pour appuyer son interprétation; établit quelquefois des liens entre le texte et ses connaissances et expériences)</w:t>
      </w:r>
    </w:p>
    <w:p w14:paraId="4F6F6084" w14:textId="77777777" w:rsidR="008A5FEE" w:rsidRPr="004D27A4" w:rsidRDefault="008A5FEE" w:rsidP="008A5FEE">
      <w:pPr>
        <w:autoSpaceDE w:val="0"/>
        <w:autoSpaceDN w:val="0"/>
        <w:adjustRightInd w:val="0"/>
        <w:spacing w:after="0" w:line="240" w:lineRule="auto"/>
        <w:rPr>
          <w:rFonts w:ascii="BookmanITC Lt BT" w:hAnsi="BookmanITC Lt BT" w:cs="BookmanITC Lt BT"/>
          <w:sz w:val="20"/>
          <w:szCs w:val="24"/>
        </w:rPr>
      </w:pP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p>
    <w:p w14:paraId="7ED693C5" w14:textId="77777777" w:rsidR="008A5FEE" w:rsidRPr="004D27A4" w:rsidRDefault="008A5FEE" w:rsidP="008A5FEE">
      <w:pPr>
        <w:autoSpaceDE w:val="0"/>
        <w:autoSpaceDN w:val="0"/>
        <w:adjustRightInd w:val="0"/>
        <w:spacing w:after="0" w:line="240" w:lineRule="auto"/>
        <w:ind w:left="708" w:hanging="708"/>
        <w:rPr>
          <w:rFonts w:ascii="BookmanITC Lt BT" w:hAnsi="BookmanITC Lt BT" w:cs="BookmanITC Lt BT"/>
          <w:sz w:val="20"/>
          <w:szCs w:val="24"/>
        </w:rPr>
      </w:pPr>
      <w:r w:rsidRPr="004D27A4">
        <w:rPr>
          <w:rFonts w:ascii="BookmanITC Lt BT" w:hAnsi="BookmanITC Lt BT" w:cs="BookmanITC Lt BT"/>
          <w:sz w:val="20"/>
          <w:szCs w:val="24"/>
        </w:rPr>
        <w:t>R</w:t>
      </w:r>
      <w:r w:rsidRPr="004D27A4">
        <w:rPr>
          <w:rFonts w:ascii="BookmanITC Lt BT" w:hAnsi="BookmanITC Lt BT" w:cs="BookmanITC Lt BT"/>
          <w:sz w:val="20"/>
          <w:szCs w:val="24"/>
        </w:rPr>
        <w:tab/>
        <w:t>(réussie - à la norme provinciale - renseignements précis, simples et corrects; fait des inférences généralement appuyées sur des indices valables; explique ou justifie partiellement son interprétation; établit souvent des liens entre le texte et ses connaissances et expériences)</w:t>
      </w:r>
    </w:p>
    <w:p w14:paraId="08EFFB62" w14:textId="77777777" w:rsidR="008A5FEE" w:rsidRDefault="008A5FEE" w:rsidP="008A5FEE">
      <w:pPr>
        <w:autoSpaceDE w:val="0"/>
        <w:autoSpaceDN w:val="0"/>
        <w:adjustRightInd w:val="0"/>
        <w:spacing w:after="0" w:line="240" w:lineRule="auto"/>
        <w:rPr>
          <w:rFonts w:ascii="BookmanITC Lt BT" w:hAnsi="BookmanITC Lt BT" w:cs="BookmanITC Lt BT"/>
          <w:sz w:val="24"/>
          <w:szCs w:val="24"/>
        </w:rPr>
      </w:pPr>
    </w:p>
    <w:p w14:paraId="798B9A2B" w14:textId="77777777" w:rsidR="008A5FEE" w:rsidRDefault="008A5FEE" w:rsidP="008A5FEE">
      <w:pPr>
        <w:autoSpaceDE w:val="0"/>
        <w:autoSpaceDN w:val="0"/>
        <w:adjustRightInd w:val="0"/>
        <w:spacing w:after="0" w:line="240" w:lineRule="auto"/>
        <w:rPr>
          <w:rFonts w:ascii="BookmanITC Lt BT" w:hAnsi="BookmanITC Lt BT" w:cs="BookmanITC Lt BT"/>
          <w:sz w:val="24"/>
          <w:szCs w:val="24"/>
        </w:rPr>
      </w:pPr>
    </w:p>
    <w:p w14:paraId="7BA64CF8" w14:textId="77777777" w:rsidR="008A5FEE" w:rsidRDefault="008A5FEE" w:rsidP="008A5FEE">
      <w:pPr>
        <w:spacing w:line="360" w:lineRule="auto"/>
        <w:rPr>
          <w:rFonts w:ascii="BookmanITC Lt BT" w:hAnsi="BookmanITC Lt BT" w:cs="BookmanITC Lt BT"/>
          <w:sz w:val="24"/>
          <w:szCs w:val="24"/>
        </w:rPr>
      </w:pPr>
      <w:r w:rsidRPr="002A0583">
        <w:rPr>
          <w:rFonts w:ascii="BookmanITC Lt BT" w:hAnsi="BookmanITC Lt BT" w:cs="BookmanITC Lt BT"/>
          <w:sz w:val="24"/>
          <w:szCs w:val="24"/>
        </w:rPr>
        <w:t>Commentaires</w:t>
      </w:r>
      <w:r>
        <w:rPr>
          <w:rFonts w:ascii="BookmanITC Lt BT" w:hAnsi="BookmanITC Lt BT" w:cs="BookmanITC Lt BT"/>
          <w:sz w:val="24"/>
          <w:szCs w:val="24"/>
        </w:rPr>
        <w:t>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BookmanITC Lt BT" w:hAnsi="BookmanITC Lt BT" w:cs="BookmanITC Lt BT"/>
          <w:sz w:val="24"/>
          <w:szCs w:val="24"/>
        </w:rPr>
        <w:br w:type="page"/>
      </w:r>
    </w:p>
    <w:p w14:paraId="35E3AEEB"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7ABA4BB4" w14:textId="77777777" w:rsidR="002A0583" w:rsidRPr="00404B68" w:rsidRDefault="002A0583" w:rsidP="00404B68">
      <w:pPr>
        <w:autoSpaceDE w:val="0"/>
        <w:autoSpaceDN w:val="0"/>
        <w:adjustRightInd w:val="0"/>
        <w:spacing w:after="0" w:line="240" w:lineRule="auto"/>
        <w:jc w:val="center"/>
        <w:rPr>
          <w:rFonts w:ascii="BookmanITC Lt BT" w:hAnsi="BookmanITC Lt BT" w:cs="BookmanITC Lt BT"/>
          <w:b/>
          <w:sz w:val="32"/>
          <w:szCs w:val="24"/>
        </w:rPr>
      </w:pPr>
      <w:r w:rsidRPr="00404B68">
        <w:rPr>
          <w:rFonts w:ascii="BookmanITC Lt BT" w:hAnsi="BookmanITC Lt BT" w:cs="BookmanITC Lt BT"/>
          <w:b/>
          <w:sz w:val="32"/>
          <w:szCs w:val="24"/>
        </w:rPr>
        <w:t>Quelles belles dents vous avez!</w:t>
      </w:r>
    </w:p>
    <w:p w14:paraId="57F72C87"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407425DD"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42DD5B90"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r w:rsidRPr="002A0583">
        <w:rPr>
          <w:rFonts w:ascii="BookmanITC Lt BT" w:hAnsi="BookmanITC Lt BT" w:cs="BookmanITC Lt BT"/>
          <w:sz w:val="24"/>
          <w:szCs w:val="24"/>
        </w:rPr>
        <w:tab/>
        <w:t xml:space="preserve">Les Romains ont inventé une pâte dentifrice composée de poudre d’os - ou de coquillages - et de miel, qu’ils appliquaient avec les doigts. </w:t>
      </w:r>
      <w:r w:rsidRPr="006A298D">
        <w:rPr>
          <w:rFonts w:ascii="BookmanITC Lt BT" w:hAnsi="BookmanITC Lt BT" w:cs="BookmanITC Lt BT"/>
          <w:b/>
          <w:sz w:val="24"/>
          <w:szCs w:val="24"/>
        </w:rPr>
        <w:t xml:space="preserve"> Évidemment</w:t>
      </w:r>
      <w:r w:rsidRPr="002A0583">
        <w:rPr>
          <w:rFonts w:ascii="BookmanITC Lt BT" w:hAnsi="BookmanITC Lt BT" w:cs="BookmanITC Lt BT"/>
          <w:sz w:val="24"/>
          <w:szCs w:val="24"/>
        </w:rPr>
        <w:t xml:space="preserve">, cela n’avait rien de vraiment efficace contre les caries.  Ce sont les Chinois qui, à la fin du </w:t>
      </w:r>
      <w:r w:rsidRPr="003C3F4E">
        <w:rPr>
          <w:rFonts w:ascii="BookmanITC Lt BT" w:hAnsi="BookmanITC Lt BT" w:cs="BookmanITC Lt BT"/>
          <w:b/>
          <w:sz w:val="24"/>
          <w:szCs w:val="24"/>
        </w:rPr>
        <w:t>X</w:t>
      </w:r>
      <w:r w:rsidR="003C3F4E" w:rsidRPr="003C3F4E">
        <w:rPr>
          <w:rFonts w:ascii="BookmanITC Lt BT" w:hAnsi="BookmanITC Lt BT" w:cs="BookmanITC Lt BT"/>
          <w:b/>
          <w:sz w:val="24"/>
          <w:szCs w:val="24"/>
        </w:rPr>
        <w:t>VIII</w:t>
      </w:r>
      <w:r w:rsidRPr="003C3F4E">
        <w:rPr>
          <w:rFonts w:ascii="BookmanITC Lt BT" w:hAnsi="BookmanITC Lt BT" w:cs="BookmanITC Lt BT"/>
          <w:b/>
          <w:sz w:val="24"/>
          <w:szCs w:val="24"/>
        </w:rPr>
        <w:t>e</w:t>
      </w:r>
      <w:r w:rsidRPr="002A0583">
        <w:rPr>
          <w:rFonts w:ascii="BookmanITC Lt BT" w:hAnsi="BookmanITC Lt BT" w:cs="BookmanITC Lt BT"/>
          <w:sz w:val="24"/>
          <w:szCs w:val="24"/>
        </w:rPr>
        <w:t xml:space="preserve"> siècle, ont employé une brosse à dents pour la première fois.  Elle est apparue à Londres vers 1665, et dans le reste de l’Europe peu de temps après.  Mais le brossage des dents ne faisait pas encore partie de l’hygiène </w:t>
      </w:r>
      <w:r w:rsidRPr="003C3F4E">
        <w:rPr>
          <w:rFonts w:ascii="BookmanITC Lt BT" w:hAnsi="BookmanITC Lt BT" w:cs="BookmanITC Lt BT"/>
          <w:b/>
          <w:sz w:val="24"/>
          <w:szCs w:val="24"/>
        </w:rPr>
        <w:t>quotidienne</w:t>
      </w:r>
      <w:r w:rsidRPr="002A0583">
        <w:rPr>
          <w:rFonts w:ascii="BookmanITC Lt BT" w:hAnsi="BookmanITC Lt BT" w:cs="BookmanITC Lt BT"/>
          <w:sz w:val="24"/>
          <w:szCs w:val="24"/>
        </w:rPr>
        <w:t>.  Jusqu’au XVIIIe siècle, les Français se contentaient de se rincer la bouche à l’eau de cannelle pour changer les odeurs.  C’est Louis Pasteur qui a démontré l’importance de l’hygiène buccale pour tuer les microbes.</w:t>
      </w:r>
    </w:p>
    <w:p w14:paraId="410E79B5"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635FD8C9" w14:textId="77777777" w:rsidR="002A0583" w:rsidRPr="00404B68" w:rsidRDefault="002A0583" w:rsidP="002A0583">
      <w:pPr>
        <w:autoSpaceDE w:val="0"/>
        <w:autoSpaceDN w:val="0"/>
        <w:adjustRightInd w:val="0"/>
        <w:spacing w:after="0" w:line="240" w:lineRule="auto"/>
        <w:rPr>
          <w:rFonts w:ascii="BookmanITC Lt BT" w:hAnsi="BookmanITC Lt BT" w:cs="BookmanITC Lt BT"/>
          <w:b/>
          <w:sz w:val="24"/>
          <w:szCs w:val="24"/>
          <w:u w:val="single"/>
        </w:rPr>
      </w:pPr>
      <w:r w:rsidRPr="00404B68">
        <w:rPr>
          <w:rFonts w:ascii="BookmanITC Lt BT" w:hAnsi="BookmanITC Lt BT" w:cs="BookmanITC Lt BT"/>
          <w:b/>
          <w:sz w:val="24"/>
          <w:szCs w:val="24"/>
          <w:u w:val="single"/>
        </w:rPr>
        <w:t>QUESTIONS</w:t>
      </w:r>
    </w:p>
    <w:p w14:paraId="6F0C9486"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50AABC09" w14:textId="77777777" w:rsidR="00140CEB" w:rsidRPr="00140CEB" w:rsidRDefault="00140CEB" w:rsidP="00140CEB">
      <w:pPr>
        <w:pStyle w:val="Paragraphedeliste"/>
        <w:numPr>
          <w:ilvl w:val="0"/>
          <w:numId w:val="19"/>
        </w:numPr>
        <w:autoSpaceDE w:val="0"/>
        <w:autoSpaceDN w:val="0"/>
        <w:adjustRightInd w:val="0"/>
        <w:spacing w:after="240" w:line="240" w:lineRule="auto"/>
        <w:ind w:left="426" w:hanging="426"/>
        <w:rPr>
          <w:rFonts w:ascii="BookmanITC Lt BT" w:hAnsi="BookmanITC Lt BT" w:cs="BookmanITC Lt BT"/>
          <w:sz w:val="24"/>
          <w:szCs w:val="24"/>
        </w:rPr>
      </w:pPr>
      <w:r w:rsidRPr="00140CEB">
        <w:rPr>
          <w:rFonts w:ascii="BookmanITC Lt BT" w:hAnsi="BookmanITC Lt BT" w:cs="BookmanITC Lt BT"/>
          <w:sz w:val="24"/>
          <w:szCs w:val="24"/>
        </w:rPr>
        <w:t>Relève une idée principale de ce texte et fournis une idée secondaire du texte qui la développe.</w:t>
      </w:r>
    </w:p>
    <w:p w14:paraId="40FC79B7" w14:textId="77777777" w:rsidR="00140CEB" w:rsidRPr="002A0583" w:rsidRDefault="00140CEB" w:rsidP="00140CEB">
      <w:pPr>
        <w:autoSpaceDE w:val="0"/>
        <w:autoSpaceDN w:val="0"/>
        <w:adjustRightInd w:val="0"/>
        <w:spacing w:after="0" w:line="360" w:lineRule="auto"/>
        <w:ind w:left="426"/>
        <w:rPr>
          <w:rFonts w:ascii="BookmanITC Lt BT" w:hAnsi="BookmanITC Lt BT" w:cs="BookmanITC Lt BT"/>
          <w:sz w:val="24"/>
          <w:szCs w:val="24"/>
        </w:rPr>
      </w:pPr>
      <w:r w:rsidRPr="002A0583">
        <w:rPr>
          <w:rFonts w:ascii="BookmanITC Lt BT" w:hAnsi="BookmanITC Lt BT" w:cs="BookmanITC Lt BT"/>
          <w:sz w:val="24"/>
          <w:szCs w:val="24"/>
        </w:rPr>
        <w:t>_____________________________________________________________________________________________________________________________________________________________________________________________________________________</w:t>
      </w:r>
      <w:r>
        <w:rPr>
          <w:rFonts w:ascii="BookmanITC Lt BT" w:hAnsi="BookmanITC Lt BT" w:cs="BookmanITC Lt BT"/>
          <w:sz w:val="24"/>
          <w:szCs w:val="24"/>
        </w:rPr>
        <w:t>_______________________________________________________________________________________________________________</w:t>
      </w:r>
    </w:p>
    <w:p w14:paraId="30D63028"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24023DBC"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r w:rsidRPr="002A0583">
        <w:rPr>
          <w:rFonts w:ascii="BookmanITC Lt BT" w:hAnsi="BookmanITC Lt BT" w:cs="BookmanITC Lt BT"/>
          <w:sz w:val="24"/>
          <w:szCs w:val="24"/>
        </w:rPr>
        <w:tab/>
      </w:r>
      <w:r w:rsidRPr="002A0583">
        <w:rPr>
          <w:rFonts w:ascii="BookmanITC Lt BT" w:hAnsi="BookmanITC Lt BT" w:cs="BookmanITC Lt BT"/>
          <w:sz w:val="24"/>
          <w:szCs w:val="24"/>
        </w:rPr>
        <w:tab/>
      </w:r>
    </w:p>
    <w:p w14:paraId="0507088D" w14:textId="77777777" w:rsidR="006A298D" w:rsidRDefault="006A298D" w:rsidP="006A298D">
      <w:pPr>
        <w:pStyle w:val="Paragraphedeliste"/>
        <w:numPr>
          <w:ilvl w:val="0"/>
          <w:numId w:val="19"/>
        </w:numPr>
        <w:autoSpaceDE w:val="0"/>
        <w:autoSpaceDN w:val="0"/>
        <w:adjustRightInd w:val="0"/>
        <w:spacing w:after="240" w:line="240" w:lineRule="auto"/>
        <w:ind w:left="426" w:hanging="426"/>
        <w:rPr>
          <w:rFonts w:ascii="BookmanITC Lt BT" w:hAnsi="BookmanITC Lt BT" w:cs="BookmanITC Lt BT"/>
          <w:sz w:val="24"/>
          <w:szCs w:val="24"/>
        </w:rPr>
      </w:pPr>
      <w:r>
        <w:rPr>
          <w:rFonts w:ascii="BookmanITC Lt BT" w:hAnsi="BookmanITC Lt BT" w:cs="BookmanITC Lt BT"/>
          <w:sz w:val="24"/>
          <w:szCs w:val="24"/>
        </w:rPr>
        <w:t>Remplace le mot « évidemment » dans la phrase « </w:t>
      </w:r>
      <w:r w:rsidRPr="006A298D">
        <w:rPr>
          <w:rFonts w:ascii="BookmanITC Lt BT" w:hAnsi="BookmanITC Lt BT" w:cs="BookmanITC Lt BT"/>
          <w:b/>
          <w:sz w:val="24"/>
          <w:szCs w:val="24"/>
        </w:rPr>
        <w:t>Évidemment</w:t>
      </w:r>
      <w:r w:rsidRPr="002A0583">
        <w:rPr>
          <w:rFonts w:ascii="BookmanITC Lt BT" w:hAnsi="BookmanITC Lt BT" w:cs="BookmanITC Lt BT"/>
          <w:sz w:val="24"/>
          <w:szCs w:val="24"/>
        </w:rPr>
        <w:t>, cela n’avait rien de vraiment efficace contre les caries</w:t>
      </w:r>
      <w:r>
        <w:rPr>
          <w:rFonts w:ascii="BookmanITC Lt BT" w:hAnsi="BookmanITC Lt BT" w:cs="BookmanITC Lt BT"/>
          <w:sz w:val="24"/>
          <w:szCs w:val="24"/>
        </w:rPr>
        <w:t> ».</w:t>
      </w:r>
    </w:p>
    <w:p w14:paraId="79DFC5FC" w14:textId="77777777" w:rsidR="006A298D" w:rsidRDefault="006A298D" w:rsidP="006A298D">
      <w:pPr>
        <w:pStyle w:val="Paragraphedeliste"/>
        <w:autoSpaceDE w:val="0"/>
        <w:autoSpaceDN w:val="0"/>
        <w:adjustRightInd w:val="0"/>
        <w:spacing w:after="0" w:line="240" w:lineRule="auto"/>
        <w:ind w:left="426"/>
        <w:rPr>
          <w:rFonts w:ascii="BookmanITC Lt BT" w:hAnsi="BookmanITC Lt BT" w:cs="BookmanITC Lt BT"/>
          <w:sz w:val="24"/>
          <w:szCs w:val="24"/>
        </w:rPr>
      </w:pPr>
    </w:p>
    <w:p w14:paraId="18BB60AA" w14:textId="77777777" w:rsidR="006A298D" w:rsidRPr="002A0583" w:rsidRDefault="006A298D" w:rsidP="006A298D">
      <w:pPr>
        <w:pStyle w:val="Paragraphedeliste"/>
        <w:autoSpaceDE w:val="0"/>
        <w:autoSpaceDN w:val="0"/>
        <w:adjustRightInd w:val="0"/>
        <w:spacing w:after="0" w:line="240" w:lineRule="auto"/>
        <w:ind w:left="426"/>
        <w:rPr>
          <w:rFonts w:ascii="BookmanITC Lt BT" w:hAnsi="BookmanITC Lt BT" w:cs="BookmanITC Lt BT"/>
          <w:sz w:val="24"/>
          <w:szCs w:val="24"/>
        </w:rPr>
      </w:pPr>
      <w:r>
        <w:rPr>
          <w:rFonts w:ascii="BookmanITC Lt BT" w:hAnsi="BookmanITC Lt BT" w:cs="BookmanITC Lt BT"/>
          <w:sz w:val="24"/>
          <w:szCs w:val="24"/>
        </w:rPr>
        <w:t>______________________________________________</w:t>
      </w:r>
    </w:p>
    <w:p w14:paraId="67782702" w14:textId="77777777" w:rsidR="002A0583" w:rsidRPr="002A0583" w:rsidRDefault="002A0583" w:rsidP="00DE52DC">
      <w:pPr>
        <w:autoSpaceDE w:val="0"/>
        <w:autoSpaceDN w:val="0"/>
        <w:adjustRightInd w:val="0"/>
        <w:spacing w:after="240" w:line="240" w:lineRule="auto"/>
        <w:rPr>
          <w:rFonts w:ascii="BookmanITC Lt BT" w:hAnsi="BookmanITC Lt BT" w:cs="BookmanITC Lt BT"/>
          <w:sz w:val="24"/>
          <w:szCs w:val="24"/>
        </w:rPr>
      </w:pPr>
      <w:r w:rsidRPr="002A0583">
        <w:rPr>
          <w:rFonts w:ascii="BookmanITC Lt BT" w:hAnsi="BookmanITC Lt BT" w:cs="BookmanITC Lt BT"/>
          <w:sz w:val="24"/>
          <w:szCs w:val="24"/>
        </w:rPr>
        <w:tab/>
      </w:r>
      <w:r w:rsidRPr="002A0583">
        <w:rPr>
          <w:rFonts w:ascii="BookmanITC Lt BT" w:hAnsi="BookmanITC Lt BT" w:cs="BookmanITC Lt BT"/>
          <w:sz w:val="24"/>
          <w:szCs w:val="24"/>
        </w:rPr>
        <w:tab/>
      </w:r>
    </w:p>
    <w:p w14:paraId="077D5BFC" w14:textId="77777777" w:rsidR="002A0583" w:rsidRPr="00DE52DC" w:rsidRDefault="002A0583" w:rsidP="00DE52DC">
      <w:pPr>
        <w:pStyle w:val="Paragraphedeliste"/>
        <w:numPr>
          <w:ilvl w:val="0"/>
          <w:numId w:val="19"/>
        </w:numPr>
        <w:autoSpaceDE w:val="0"/>
        <w:autoSpaceDN w:val="0"/>
        <w:adjustRightInd w:val="0"/>
        <w:spacing w:after="240" w:line="240" w:lineRule="auto"/>
        <w:ind w:left="426" w:hanging="426"/>
        <w:rPr>
          <w:rFonts w:ascii="BookmanITC Lt BT" w:hAnsi="BookmanITC Lt BT" w:cs="BookmanITC Lt BT"/>
          <w:sz w:val="24"/>
          <w:szCs w:val="24"/>
        </w:rPr>
      </w:pPr>
      <w:r w:rsidRPr="00DE52DC">
        <w:rPr>
          <w:rFonts w:ascii="BookmanITC Lt BT" w:hAnsi="BookmanITC Lt BT" w:cs="BookmanITC Lt BT"/>
          <w:sz w:val="24"/>
          <w:szCs w:val="24"/>
        </w:rPr>
        <w:t>Qui a employé la brosse à dents pour la première fois?</w:t>
      </w:r>
    </w:p>
    <w:p w14:paraId="6F3E875E" w14:textId="77777777" w:rsidR="002A0583" w:rsidRPr="002A0583" w:rsidRDefault="00DE52DC" w:rsidP="00DE52DC">
      <w:pPr>
        <w:autoSpaceDE w:val="0"/>
        <w:autoSpaceDN w:val="0"/>
        <w:adjustRightInd w:val="0"/>
        <w:spacing w:after="0" w:line="240" w:lineRule="auto"/>
        <w:ind w:left="426"/>
        <w:rPr>
          <w:rFonts w:ascii="BookmanITC Lt BT" w:hAnsi="BookmanITC Lt BT" w:cs="BookmanITC Lt BT"/>
          <w:sz w:val="24"/>
          <w:szCs w:val="24"/>
        </w:rPr>
      </w:pPr>
      <w:r>
        <w:rPr>
          <w:rFonts w:ascii="BookmanITC Lt BT" w:hAnsi="BookmanITC Lt BT" w:cs="BookmanITC Lt BT"/>
          <w:sz w:val="24"/>
          <w:szCs w:val="24"/>
        </w:rPr>
        <w:t>_______________________________________________</w:t>
      </w:r>
    </w:p>
    <w:p w14:paraId="4CDC2386"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r w:rsidRPr="002A0583">
        <w:rPr>
          <w:rFonts w:ascii="BookmanITC Lt BT" w:hAnsi="BookmanITC Lt BT" w:cs="BookmanITC Lt BT"/>
          <w:sz w:val="24"/>
          <w:szCs w:val="24"/>
        </w:rPr>
        <w:tab/>
      </w:r>
      <w:r w:rsidRPr="002A0583">
        <w:rPr>
          <w:rFonts w:ascii="BookmanITC Lt BT" w:hAnsi="BookmanITC Lt BT" w:cs="BookmanITC Lt BT"/>
          <w:sz w:val="24"/>
          <w:szCs w:val="24"/>
        </w:rPr>
        <w:tab/>
      </w:r>
    </w:p>
    <w:p w14:paraId="344BA79E"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556A2D5E" w14:textId="77777777" w:rsidR="002A0583" w:rsidRPr="002A0583" w:rsidRDefault="002A0583" w:rsidP="00DE52DC">
      <w:pPr>
        <w:tabs>
          <w:tab w:val="left" w:pos="426"/>
        </w:tabs>
        <w:autoSpaceDE w:val="0"/>
        <w:autoSpaceDN w:val="0"/>
        <w:adjustRightInd w:val="0"/>
        <w:spacing w:after="0" w:line="240" w:lineRule="auto"/>
        <w:rPr>
          <w:rFonts w:ascii="BookmanITC Lt BT" w:hAnsi="BookmanITC Lt BT" w:cs="BookmanITC Lt BT"/>
          <w:sz w:val="24"/>
          <w:szCs w:val="24"/>
        </w:rPr>
      </w:pPr>
      <w:r w:rsidRPr="002A0583">
        <w:rPr>
          <w:rFonts w:ascii="BookmanITC Lt BT" w:hAnsi="BookmanITC Lt BT" w:cs="BookmanITC Lt BT"/>
          <w:sz w:val="24"/>
          <w:szCs w:val="24"/>
        </w:rPr>
        <w:t>4.</w:t>
      </w:r>
      <w:r w:rsidR="00DE52DC">
        <w:rPr>
          <w:rFonts w:ascii="BookmanITC Lt BT" w:hAnsi="BookmanITC Lt BT" w:cs="BookmanITC Lt BT"/>
          <w:sz w:val="24"/>
          <w:szCs w:val="24"/>
        </w:rPr>
        <w:tab/>
      </w:r>
      <w:r w:rsidRPr="002A0583">
        <w:rPr>
          <w:rFonts w:ascii="BookmanITC Lt BT" w:hAnsi="BookmanITC Lt BT" w:cs="BookmanITC Lt BT"/>
          <w:sz w:val="24"/>
          <w:szCs w:val="24"/>
        </w:rPr>
        <w:t>Quel siècle est représenté par ce chiffre romain</w:t>
      </w:r>
      <w:r w:rsidR="00DE52DC">
        <w:rPr>
          <w:rFonts w:ascii="BookmanITC Lt BT" w:hAnsi="BookmanITC Lt BT" w:cs="BookmanITC Lt BT"/>
          <w:sz w:val="24"/>
          <w:szCs w:val="24"/>
        </w:rPr>
        <w:t xml:space="preserve"> « </w:t>
      </w:r>
      <w:r w:rsidRPr="002A0583">
        <w:rPr>
          <w:rFonts w:ascii="BookmanITC Lt BT" w:hAnsi="BookmanITC Lt BT" w:cs="BookmanITC Lt BT"/>
          <w:sz w:val="24"/>
          <w:szCs w:val="24"/>
        </w:rPr>
        <w:t>XVIIIe siècle</w:t>
      </w:r>
      <w:r w:rsidR="00DE52DC">
        <w:rPr>
          <w:rFonts w:ascii="BookmanITC Lt BT" w:hAnsi="BookmanITC Lt BT" w:cs="BookmanITC Lt BT"/>
          <w:sz w:val="24"/>
          <w:szCs w:val="24"/>
        </w:rPr>
        <w:t> » ?</w:t>
      </w:r>
    </w:p>
    <w:p w14:paraId="655B483C"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79EF24DF" w14:textId="77777777" w:rsidR="002A0583" w:rsidRPr="002A0583" w:rsidRDefault="00DE52DC" w:rsidP="00DE52DC">
      <w:pPr>
        <w:autoSpaceDE w:val="0"/>
        <w:autoSpaceDN w:val="0"/>
        <w:adjustRightInd w:val="0"/>
        <w:spacing w:after="0" w:line="240" w:lineRule="auto"/>
        <w:ind w:firstLine="426"/>
        <w:rPr>
          <w:rFonts w:ascii="BookmanITC Lt BT" w:hAnsi="BookmanITC Lt BT" w:cs="BookmanITC Lt BT"/>
          <w:sz w:val="24"/>
          <w:szCs w:val="24"/>
        </w:rPr>
      </w:pPr>
      <w:r>
        <w:rPr>
          <w:rFonts w:ascii="BookmanITC Lt BT" w:hAnsi="BookmanITC Lt BT" w:cs="BookmanITC Lt BT"/>
          <w:sz w:val="24"/>
          <w:szCs w:val="24"/>
        </w:rPr>
        <w:t>_______________________________________________</w:t>
      </w:r>
      <w:r w:rsidR="002A0583" w:rsidRPr="002A0583">
        <w:rPr>
          <w:rFonts w:ascii="BookmanITC Lt BT" w:hAnsi="BookmanITC Lt BT" w:cs="BookmanITC Lt BT"/>
          <w:sz w:val="24"/>
          <w:szCs w:val="24"/>
        </w:rPr>
        <w:tab/>
      </w:r>
      <w:r w:rsidR="002A0583" w:rsidRPr="002A0583">
        <w:rPr>
          <w:rFonts w:ascii="BookmanITC Lt BT" w:hAnsi="BookmanITC Lt BT" w:cs="BookmanITC Lt BT"/>
          <w:sz w:val="24"/>
          <w:szCs w:val="24"/>
        </w:rPr>
        <w:tab/>
      </w:r>
    </w:p>
    <w:p w14:paraId="6666819C"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05872E98"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2E13266E" w14:textId="77777777" w:rsidR="002A0583" w:rsidRPr="00DE52DC" w:rsidRDefault="002A0583" w:rsidP="00DE52DC">
      <w:pPr>
        <w:pStyle w:val="Paragraphedeliste"/>
        <w:numPr>
          <w:ilvl w:val="0"/>
          <w:numId w:val="28"/>
        </w:numPr>
        <w:autoSpaceDE w:val="0"/>
        <w:autoSpaceDN w:val="0"/>
        <w:adjustRightInd w:val="0"/>
        <w:spacing w:after="240" w:line="240" w:lineRule="auto"/>
        <w:ind w:left="426" w:hanging="426"/>
        <w:rPr>
          <w:rFonts w:ascii="BookmanITC Lt BT" w:hAnsi="BookmanITC Lt BT" w:cs="BookmanITC Lt BT"/>
          <w:sz w:val="24"/>
          <w:szCs w:val="24"/>
        </w:rPr>
      </w:pPr>
      <w:r w:rsidRPr="00DE52DC">
        <w:rPr>
          <w:rFonts w:ascii="BookmanITC Lt BT" w:hAnsi="BookmanITC Lt BT" w:cs="BookmanITC Lt BT"/>
          <w:sz w:val="24"/>
          <w:szCs w:val="24"/>
        </w:rPr>
        <w:t xml:space="preserve">Que veut dire le mot </w:t>
      </w:r>
      <w:r w:rsidR="00DE52DC">
        <w:rPr>
          <w:rFonts w:ascii="BookmanITC Lt BT" w:hAnsi="BookmanITC Lt BT" w:cs="BookmanITC Lt BT"/>
          <w:sz w:val="24"/>
          <w:szCs w:val="24"/>
        </w:rPr>
        <w:t>« </w:t>
      </w:r>
      <w:r w:rsidRPr="00DE52DC">
        <w:rPr>
          <w:rFonts w:ascii="BookmanITC Lt BT" w:hAnsi="BookmanITC Lt BT" w:cs="BookmanITC Lt BT"/>
          <w:sz w:val="24"/>
          <w:szCs w:val="24"/>
        </w:rPr>
        <w:t>quotidienne</w:t>
      </w:r>
      <w:r w:rsidR="00DE52DC">
        <w:rPr>
          <w:rFonts w:ascii="BookmanITC Lt BT" w:hAnsi="BookmanITC Lt BT" w:cs="BookmanITC Lt BT"/>
          <w:sz w:val="24"/>
          <w:szCs w:val="24"/>
        </w:rPr>
        <w:t> »</w:t>
      </w:r>
      <w:r w:rsidRPr="00DE52DC">
        <w:rPr>
          <w:rFonts w:ascii="BookmanITC Lt BT" w:hAnsi="BookmanITC Lt BT" w:cs="BookmanITC Lt BT"/>
          <w:sz w:val="24"/>
          <w:szCs w:val="24"/>
        </w:rPr>
        <w:t>?</w:t>
      </w:r>
    </w:p>
    <w:p w14:paraId="2FB6200E" w14:textId="77777777" w:rsidR="002A0583" w:rsidRPr="002A0583" w:rsidRDefault="00DE52DC" w:rsidP="00DE52DC">
      <w:pPr>
        <w:autoSpaceDE w:val="0"/>
        <w:autoSpaceDN w:val="0"/>
        <w:adjustRightInd w:val="0"/>
        <w:spacing w:after="0" w:line="240" w:lineRule="auto"/>
        <w:ind w:firstLine="426"/>
        <w:rPr>
          <w:rFonts w:ascii="BookmanITC Lt BT" w:hAnsi="BookmanITC Lt BT" w:cs="BookmanITC Lt BT"/>
          <w:sz w:val="24"/>
          <w:szCs w:val="24"/>
        </w:rPr>
      </w:pPr>
      <w:r>
        <w:rPr>
          <w:rFonts w:ascii="BookmanITC Lt BT" w:hAnsi="BookmanITC Lt BT" w:cs="BookmanITC Lt BT"/>
          <w:sz w:val="24"/>
          <w:szCs w:val="24"/>
        </w:rPr>
        <w:t>________________________________________________</w:t>
      </w:r>
      <w:r w:rsidR="002A0583" w:rsidRPr="002A0583">
        <w:rPr>
          <w:rFonts w:ascii="BookmanITC Lt BT" w:hAnsi="BookmanITC Lt BT" w:cs="BookmanITC Lt BT"/>
          <w:sz w:val="24"/>
          <w:szCs w:val="24"/>
        </w:rPr>
        <w:tab/>
      </w:r>
      <w:r w:rsidR="002A0583" w:rsidRPr="002A0583">
        <w:rPr>
          <w:rFonts w:ascii="BookmanITC Lt BT" w:hAnsi="BookmanITC Lt BT" w:cs="BookmanITC Lt BT"/>
          <w:sz w:val="24"/>
          <w:szCs w:val="24"/>
        </w:rPr>
        <w:tab/>
      </w:r>
    </w:p>
    <w:p w14:paraId="78F8879C"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7177534C"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09C36C8B" w14:textId="77777777" w:rsidR="008A5FEE" w:rsidRDefault="008A5FEE">
      <w:pPr>
        <w:rPr>
          <w:rFonts w:ascii="BookmanITC Lt BT" w:hAnsi="BookmanITC Lt BT" w:cs="BookmanITC Lt BT"/>
          <w:sz w:val="24"/>
          <w:szCs w:val="24"/>
        </w:rPr>
      </w:pPr>
    </w:p>
    <w:p w14:paraId="2927D38F" w14:textId="77777777" w:rsidR="008A5FEE" w:rsidRPr="002A0583" w:rsidRDefault="008A5FEE" w:rsidP="008A5FEE">
      <w:pPr>
        <w:autoSpaceDE w:val="0"/>
        <w:autoSpaceDN w:val="0"/>
        <w:adjustRightInd w:val="0"/>
        <w:spacing w:after="0" w:line="240" w:lineRule="auto"/>
        <w:rPr>
          <w:rFonts w:ascii="BookmanITC Lt BT" w:hAnsi="BookmanITC Lt BT" w:cs="BookmanITC Lt BT"/>
          <w:b/>
          <w:sz w:val="24"/>
          <w:szCs w:val="24"/>
        </w:rPr>
      </w:pPr>
      <w:r w:rsidRPr="002A0583">
        <w:rPr>
          <w:rFonts w:ascii="BookmanITC Lt BT" w:hAnsi="BookmanITC Lt BT" w:cs="BookmanITC Lt BT"/>
          <w:b/>
          <w:sz w:val="24"/>
          <w:szCs w:val="24"/>
        </w:rPr>
        <w:t>Grille d’évaluation</w:t>
      </w:r>
    </w:p>
    <w:p w14:paraId="77EBDE3A" w14:textId="77777777" w:rsidR="008A5FEE" w:rsidRDefault="008A5FEE" w:rsidP="008A5FEE">
      <w:pPr>
        <w:autoSpaceDE w:val="0"/>
        <w:autoSpaceDN w:val="0"/>
        <w:adjustRightInd w:val="0"/>
        <w:spacing w:after="0" w:line="240" w:lineRule="auto"/>
        <w:rPr>
          <w:rFonts w:ascii="BookmanITC Lt BT" w:hAnsi="BookmanITC Lt BT" w:cs="BookmanITC Lt BT"/>
          <w:sz w:val="24"/>
          <w:szCs w:val="24"/>
        </w:rPr>
      </w:pPr>
    </w:p>
    <w:tbl>
      <w:tblPr>
        <w:tblW w:w="0" w:type="auto"/>
        <w:tblInd w:w="91" w:type="dxa"/>
        <w:tblLayout w:type="fixed"/>
        <w:tblCellMar>
          <w:left w:w="91" w:type="dxa"/>
          <w:right w:w="91" w:type="dxa"/>
        </w:tblCellMar>
        <w:tblLook w:val="0000" w:firstRow="0" w:lastRow="0" w:firstColumn="0" w:lastColumn="0" w:noHBand="0" w:noVBand="0"/>
      </w:tblPr>
      <w:tblGrid>
        <w:gridCol w:w="1710"/>
        <w:gridCol w:w="2520"/>
        <w:gridCol w:w="2610"/>
        <w:gridCol w:w="2520"/>
      </w:tblGrid>
      <w:tr w:rsidR="008A5FEE" w:rsidRPr="004D27A4" w14:paraId="4074EBF8" w14:textId="77777777" w:rsidTr="00B63D87">
        <w:trPr>
          <w:cantSplit/>
        </w:trPr>
        <w:tc>
          <w:tcPr>
            <w:tcW w:w="1710" w:type="dxa"/>
            <w:tcBorders>
              <w:top w:val="single" w:sz="12" w:space="0" w:color="000000"/>
              <w:left w:val="single" w:sz="12" w:space="0" w:color="000000"/>
              <w:bottom w:val="nil"/>
              <w:right w:val="nil"/>
            </w:tcBorders>
          </w:tcPr>
          <w:p w14:paraId="2EB949A3" w14:textId="5B6ECA68"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sz w:val="20"/>
                <w:szCs w:val="24"/>
                <w:lang w:val="en-CA"/>
              </w:rPr>
              <w:fldChar w:fldCharType="begin"/>
            </w:r>
            <w:r w:rsidRPr="004D27A4">
              <w:rPr>
                <w:rFonts w:ascii="Times New Roman" w:hAnsi="Times New Roman" w:cs="Times New Roman"/>
                <w:sz w:val="20"/>
                <w:szCs w:val="24"/>
                <w:lang w:val="en-CA"/>
              </w:rPr>
              <w:instrText xml:space="preserve"> SEQ CHAPTER \h \r 1</w:instrText>
            </w:r>
            <w:r w:rsidRPr="004D27A4">
              <w:rPr>
                <w:rFonts w:ascii="Times New Roman" w:hAnsi="Times New Roman" w:cs="Times New Roman"/>
                <w:sz w:val="20"/>
                <w:szCs w:val="24"/>
                <w:lang w:val="en-CA"/>
              </w:rPr>
              <w:fldChar w:fldCharType="end"/>
            </w:r>
            <w:r w:rsidRPr="004D27A4">
              <w:rPr>
                <w:rFonts w:ascii="Times New Roman" w:hAnsi="Times New Roman" w:cs="Times New Roman"/>
                <w:sz w:val="20"/>
                <w:szCs w:val="24"/>
              </w:rPr>
              <w:t>Question</w:t>
            </w:r>
          </w:p>
        </w:tc>
        <w:tc>
          <w:tcPr>
            <w:tcW w:w="2520" w:type="dxa"/>
            <w:tcBorders>
              <w:top w:val="single" w:sz="12" w:space="0" w:color="000000"/>
              <w:left w:val="single" w:sz="6" w:space="0" w:color="000000"/>
              <w:bottom w:val="nil"/>
              <w:right w:val="nil"/>
            </w:tcBorders>
          </w:tcPr>
          <w:p w14:paraId="154AC1B7"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sz w:val="20"/>
                <w:szCs w:val="24"/>
              </w:rPr>
              <w:t>Correcte</w:t>
            </w:r>
            <w:r w:rsidRPr="004D27A4">
              <w:rPr>
                <w:rFonts w:ascii="Times New Roman" w:hAnsi="Times New Roman" w:cs="Times New Roman"/>
                <w:sz w:val="20"/>
                <w:szCs w:val="24"/>
                <w:lang w:val="fr-FR"/>
              </w:rPr>
              <w:t xml:space="preserve"> </w:t>
            </w:r>
            <w:r w:rsidRPr="004D27A4">
              <w:rPr>
                <w:rFonts w:ascii="Times New Roman" w:hAnsi="Times New Roman" w:cs="Times New Roman"/>
                <w:sz w:val="20"/>
                <w:szCs w:val="20"/>
                <w:lang w:val="fr-FR"/>
              </w:rPr>
              <w:t>(Bonne réponse - renseignements précis et pertinents, simples et corrects)</w:t>
            </w:r>
          </w:p>
        </w:tc>
        <w:tc>
          <w:tcPr>
            <w:tcW w:w="2610" w:type="dxa"/>
            <w:tcBorders>
              <w:top w:val="single" w:sz="12" w:space="0" w:color="000000"/>
              <w:left w:val="single" w:sz="6" w:space="0" w:color="000000"/>
              <w:bottom w:val="nil"/>
              <w:right w:val="nil"/>
            </w:tcBorders>
          </w:tcPr>
          <w:p w14:paraId="6FF6589A"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Partiellement correcte</w:t>
            </w:r>
            <w:r w:rsidRPr="004D27A4">
              <w:rPr>
                <w:rFonts w:ascii="Times New Roman" w:hAnsi="Times New Roman" w:cs="Times New Roman"/>
                <w:b/>
                <w:bCs/>
                <w:sz w:val="20"/>
                <w:szCs w:val="20"/>
                <w:lang w:val="fr-FR"/>
              </w:rPr>
              <w:t xml:space="preserve"> </w:t>
            </w:r>
            <w:r w:rsidRPr="004D27A4">
              <w:rPr>
                <w:rFonts w:ascii="Times New Roman" w:hAnsi="Times New Roman" w:cs="Times New Roman"/>
                <w:sz w:val="20"/>
                <w:szCs w:val="20"/>
                <w:lang w:val="fr-FR"/>
              </w:rPr>
              <w:t>(Réponse incorrecte ou partielle - avec explication ou justifications incomplètes ou sans liens et/ou phrase complète</w:t>
            </w:r>
            <w:r w:rsidRPr="004D27A4">
              <w:rPr>
                <w:rFonts w:ascii="Times New Roman" w:hAnsi="Times New Roman" w:cs="Times New Roman"/>
                <w:b/>
                <w:bCs/>
                <w:sz w:val="20"/>
                <w:szCs w:val="24"/>
                <w:lang w:val="fr-FR"/>
              </w:rPr>
              <w:t>)</w:t>
            </w:r>
          </w:p>
        </w:tc>
        <w:tc>
          <w:tcPr>
            <w:tcW w:w="2520" w:type="dxa"/>
            <w:tcBorders>
              <w:top w:val="single" w:sz="12" w:space="0" w:color="000000"/>
              <w:left w:val="single" w:sz="6" w:space="0" w:color="000000"/>
              <w:bottom w:val="nil"/>
              <w:right w:val="single" w:sz="12" w:space="0" w:color="000000"/>
            </w:tcBorders>
          </w:tcPr>
          <w:p w14:paraId="58B204F4"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Incorrecte</w:t>
            </w:r>
            <w:r w:rsidRPr="004D27A4">
              <w:rPr>
                <w:rFonts w:ascii="Times New Roman" w:hAnsi="Times New Roman" w:cs="Times New Roman"/>
                <w:sz w:val="20"/>
                <w:szCs w:val="24"/>
                <w:lang w:val="fr-FR"/>
              </w:rPr>
              <w:t xml:space="preserve"> </w:t>
            </w:r>
            <w:r w:rsidRPr="004D27A4">
              <w:rPr>
                <w:rFonts w:ascii="Times New Roman" w:hAnsi="Times New Roman" w:cs="Times New Roman"/>
                <w:sz w:val="20"/>
                <w:szCs w:val="20"/>
                <w:lang w:val="fr-FR"/>
              </w:rPr>
              <w:t>(Mauvaise réponse - renseignements imprécis ou non pertinents sans explications ou justifications)</w:t>
            </w:r>
          </w:p>
        </w:tc>
      </w:tr>
      <w:tr w:rsidR="008A5FEE" w:rsidRPr="004D27A4" w14:paraId="37714C09" w14:textId="77777777" w:rsidTr="00B63D87">
        <w:trPr>
          <w:cantSplit/>
        </w:trPr>
        <w:tc>
          <w:tcPr>
            <w:tcW w:w="1710" w:type="dxa"/>
            <w:tcBorders>
              <w:top w:val="single" w:sz="6" w:space="0" w:color="000000"/>
              <w:left w:val="single" w:sz="12" w:space="0" w:color="000000"/>
              <w:bottom w:val="nil"/>
              <w:right w:val="nil"/>
            </w:tcBorders>
            <w:shd w:val="pct5" w:color="000000" w:fill="FFFFFF"/>
          </w:tcPr>
          <w:p w14:paraId="608D4F13"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1.</w:t>
            </w:r>
          </w:p>
        </w:tc>
        <w:tc>
          <w:tcPr>
            <w:tcW w:w="2520" w:type="dxa"/>
            <w:tcBorders>
              <w:top w:val="single" w:sz="6" w:space="0" w:color="000000"/>
              <w:left w:val="single" w:sz="6" w:space="0" w:color="000000"/>
              <w:bottom w:val="nil"/>
              <w:right w:val="nil"/>
            </w:tcBorders>
          </w:tcPr>
          <w:p w14:paraId="281F7EC5"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14:paraId="5B4F1080"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14:paraId="0338DC8A"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14:paraId="466DCF75" w14:textId="77777777" w:rsidTr="00B63D87">
        <w:trPr>
          <w:cantSplit/>
        </w:trPr>
        <w:tc>
          <w:tcPr>
            <w:tcW w:w="1710" w:type="dxa"/>
            <w:tcBorders>
              <w:top w:val="single" w:sz="6" w:space="0" w:color="000000"/>
              <w:left w:val="single" w:sz="12" w:space="0" w:color="000000"/>
              <w:bottom w:val="nil"/>
              <w:right w:val="nil"/>
            </w:tcBorders>
            <w:shd w:val="pct5" w:color="000000" w:fill="FFFFFF"/>
          </w:tcPr>
          <w:p w14:paraId="107ECE11"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2.</w:t>
            </w:r>
          </w:p>
        </w:tc>
        <w:tc>
          <w:tcPr>
            <w:tcW w:w="2520" w:type="dxa"/>
            <w:tcBorders>
              <w:top w:val="single" w:sz="6" w:space="0" w:color="000000"/>
              <w:left w:val="single" w:sz="6" w:space="0" w:color="000000"/>
              <w:bottom w:val="nil"/>
              <w:right w:val="nil"/>
            </w:tcBorders>
          </w:tcPr>
          <w:p w14:paraId="6BB40FA8"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14:paraId="75C983AF"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14:paraId="4ECDC0E4"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14:paraId="6C6EA7BB" w14:textId="77777777" w:rsidTr="00B63D87">
        <w:trPr>
          <w:cantSplit/>
        </w:trPr>
        <w:tc>
          <w:tcPr>
            <w:tcW w:w="1710" w:type="dxa"/>
            <w:tcBorders>
              <w:top w:val="single" w:sz="6" w:space="0" w:color="000000"/>
              <w:left w:val="single" w:sz="12" w:space="0" w:color="000000"/>
              <w:bottom w:val="nil"/>
              <w:right w:val="nil"/>
            </w:tcBorders>
            <w:shd w:val="pct5" w:color="000000" w:fill="FFFFFF"/>
          </w:tcPr>
          <w:p w14:paraId="7DBC932B"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3.</w:t>
            </w:r>
          </w:p>
        </w:tc>
        <w:tc>
          <w:tcPr>
            <w:tcW w:w="2520" w:type="dxa"/>
            <w:tcBorders>
              <w:top w:val="single" w:sz="6" w:space="0" w:color="000000"/>
              <w:left w:val="single" w:sz="6" w:space="0" w:color="000000"/>
              <w:bottom w:val="nil"/>
              <w:right w:val="nil"/>
            </w:tcBorders>
          </w:tcPr>
          <w:p w14:paraId="4666C664"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14:paraId="6FD5C836"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14:paraId="776EB04E"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14:paraId="4407751D" w14:textId="77777777" w:rsidTr="00B63D87">
        <w:trPr>
          <w:cantSplit/>
        </w:trPr>
        <w:tc>
          <w:tcPr>
            <w:tcW w:w="1710" w:type="dxa"/>
            <w:tcBorders>
              <w:top w:val="single" w:sz="6" w:space="0" w:color="000000"/>
              <w:left w:val="single" w:sz="12" w:space="0" w:color="000000"/>
              <w:bottom w:val="nil"/>
              <w:right w:val="nil"/>
            </w:tcBorders>
            <w:shd w:val="pct5" w:color="000000" w:fill="FFFFFF"/>
          </w:tcPr>
          <w:p w14:paraId="6C259376"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4.</w:t>
            </w:r>
          </w:p>
        </w:tc>
        <w:tc>
          <w:tcPr>
            <w:tcW w:w="2520" w:type="dxa"/>
            <w:tcBorders>
              <w:top w:val="single" w:sz="6" w:space="0" w:color="000000"/>
              <w:left w:val="single" w:sz="6" w:space="0" w:color="000000"/>
              <w:bottom w:val="nil"/>
              <w:right w:val="nil"/>
            </w:tcBorders>
          </w:tcPr>
          <w:p w14:paraId="789710AC"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14:paraId="56678B99"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14:paraId="5D6342D3"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14:paraId="05F4A162" w14:textId="77777777" w:rsidTr="00B63D87">
        <w:trPr>
          <w:cantSplit/>
        </w:trPr>
        <w:tc>
          <w:tcPr>
            <w:tcW w:w="1710" w:type="dxa"/>
            <w:tcBorders>
              <w:top w:val="single" w:sz="6" w:space="0" w:color="000000"/>
              <w:left w:val="single" w:sz="12" w:space="0" w:color="000000"/>
              <w:bottom w:val="single" w:sz="12" w:space="0" w:color="000000"/>
              <w:right w:val="nil"/>
            </w:tcBorders>
            <w:shd w:val="pct5" w:color="000000" w:fill="FFFFFF"/>
          </w:tcPr>
          <w:p w14:paraId="6D24B8EB"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5.</w:t>
            </w:r>
          </w:p>
        </w:tc>
        <w:tc>
          <w:tcPr>
            <w:tcW w:w="2520" w:type="dxa"/>
            <w:tcBorders>
              <w:top w:val="single" w:sz="6" w:space="0" w:color="000000"/>
              <w:left w:val="single" w:sz="6" w:space="0" w:color="000000"/>
              <w:bottom w:val="single" w:sz="12" w:space="0" w:color="000000"/>
              <w:right w:val="nil"/>
            </w:tcBorders>
          </w:tcPr>
          <w:p w14:paraId="34D6F1FA"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single" w:sz="12" w:space="0" w:color="000000"/>
              <w:right w:val="nil"/>
            </w:tcBorders>
          </w:tcPr>
          <w:p w14:paraId="350DDF29"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single" w:sz="12" w:space="0" w:color="000000"/>
              <w:right w:val="single" w:sz="12" w:space="0" w:color="000000"/>
            </w:tcBorders>
          </w:tcPr>
          <w:p w14:paraId="7036EB7A"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bl>
    <w:p w14:paraId="14DFDC09" w14:textId="77777777" w:rsidR="008A5FEE" w:rsidRDefault="008A5FEE" w:rsidP="008A5FEE">
      <w:pPr>
        <w:autoSpaceDE w:val="0"/>
        <w:autoSpaceDN w:val="0"/>
        <w:adjustRightInd w:val="0"/>
        <w:spacing w:after="0" w:line="240" w:lineRule="auto"/>
        <w:rPr>
          <w:rFonts w:ascii="BookmanITC Lt BT" w:hAnsi="BookmanITC Lt BT" w:cs="BookmanITC Lt BT"/>
          <w:sz w:val="24"/>
          <w:szCs w:val="24"/>
        </w:rPr>
      </w:pPr>
    </w:p>
    <w:p w14:paraId="6B08F7EB" w14:textId="77777777" w:rsidR="008A5FEE" w:rsidRPr="002A0583" w:rsidRDefault="008A5FEE" w:rsidP="008A5FEE">
      <w:pPr>
        <w:autoSpaceDE w:val="0"/>
        <w:autoSpaceDN w:val="0"/>
        <w:adjustRightInd w:val="0"/>
        <w:spacing w:after="0" w:line="240" w:lineRule="auto"/>
        <w:rPr>
          <w:rFonts w:ascii="BookmanITC Lt BT" w:hAnsi="BookmanITC Lt BT" w:cs="BookmanITC Lt BT"/>
          <w:sz w:val="24"/>
          <w:szCs w:val="24"/>
        </w:rPr>
      </w:pPr>
    </w:p>
    <w:p w14:paraId="521BEA7B" w14:textId="77777777" w:rsidR="008A5FEE" w:rsidRPr="004D27A4" w:rsidRDefault="008A5FEE" w:rsidP="008A5FEE">
      <w:pPr>
        <w:autoSpaceDE w:val="0"/>
        <w:autoSpaceDN w:val="0"/>
        <w:adjustRightInd w:val="0"/>
        <w:spacing w:after="0" w:line="240" w:lineRule="auto"/>
        <w:rPr>
          <w:rFonts w:ascii="BookmanITC Lt BT" w:hAnsi="BookmanITC Lt BT" w:cs="BookmanITC Lt BT"/>
          <w:b/>
          <w:sz w:val="24"/>
          <w:szCs w:val="24"/>
        </w:rPr>
      </w:pPr>
      <w:r w:rsidRPr="004D27A4">
        <w:rPr>
          <w:rFonts w:ascii="BookmanITC Lt BT" w:hAnsi="BookmanITC Lt BT" w:cs="BookmanITC Lt BT"/>
          <w:b/>
          <w:sz w:val="24"/>
          <w:szCs w:val="24"/>
        </w:rPr>
        <w:t>Évaluation globale :</w:t>
      </w:r>
      <w:r w:rsidRPr="004D27A4">
        <w:rPr>
          <w:rFonts w:ascii="BookmanITC Lt BT" w:hAnsi="BookmanITC Lt BT" w:cs="BookmanITC Lt BT"/>
          <w:b/>
          <w:sz w:val="24"/>
          <w:szCs w:val="24"/>
        </w:rPr>
        <w:tab/>
      </w:r>
      <w:r w:rsidRPr="004D27A4">
        <w:rPr>
          <w:rFonts w:ascii="BookmanITC Lt BT" w:hAnsi="BookmanITC Lt BT" w:cs="BookmanITC Lt BT"/>
          <w:b/>
          <w:sz w:val="24"/>
          <w:szCs w:val="24"/>
        </w:rPr>
        <w:tab/>
      </w:r>
    </w:p>
    <w:p w14:paraId="13FF511F" w14:textId="77777777" w:rsidR="008A5FEE" w:rsidRPr="004D27A4" w:rsidRDefault="008A5FEE" w:rsidP="008A5FEE">
      <w:pPr>
        <w:autoSpaceDE w:val="0"/>
        <w:autoSpaceDN w:val="0"/>
        <w:adjustRightInd w:val="0"/>
        <w:spacing w:after="0" w:line="240" w:lineRule="auto"/>
        <w:ind w:left="708" w:hanging="708"/>
        <w:rPr>
          <w:rFonts w:ascii="BookmanITC Lt BT" w:hAnsi="BookmanITC Lt BT" w:cs="BookmanITC Lt BT"/>
          <w:sz w:val="20"/>
          <w:szCs w:val="24"/>
        </w:rPr>
      </w:pPr>
      <w:r w:rsidRPr="004D27A4">
        <w:rPr>
          <w:rFonts w:ascii="BookmanITC Lt BT" w:hAnsi="BookmanITC Lt BT" w:cs="BookmanITC Lt BT"/>
          <w:sz w:val="20"/>
          <w:szCs w:val="24"/>
        </w:rPr>
        <w:t>NR</w:t>
      </w:r>
      <w:r w:rsidRPr="004D27A4">
        <w:rPr>
          <w:rFonts w:ascii="BookmanITC Lt BT" w:hAnsi="BookmanITC Lt BT" w:cs="BookmanITC Lt BT"/>
          <w:sz w:val="20"/>
          <w:szCs w:val="24"/>
        </w:rPr>
        <w:tab/>
        <w:t>(non réussie - sous la norme provinciale - renseignements imprécis, partiels ou non pertinents; fournit rarement des indices valables pour appuyer ses inférences fournit quelques explications ou quelques justifications pour appuyer son interprétation; établit quelquefois des liens entre le texte et ses connaissances et expériences)</w:t>
      </w:r>
    </w:p>
    <w:p w14:paraId="44D7BCF9" w14:textId="77777777" w:rsidR="008A5FEE" w:rsidRPr="004D27A4" w:rsidRDefault="008A5FEE" w:rsidP="008A5FEE">
      <w:pPr>
        <w:autoSpaceDE w:val="0"/>
        <w:autoSpaceDN w:val="0"/>
        <w:adjustRightInd w:val="0"/>
        <w:spacing w:after="0" w:line="240" w:lineRule="auto"/>
        <w:rPr>
          <w:rFonts w:ascii="BookmanITC Lt BT" w:hAnsi="BookmanITC Lt BT" w:cs="BookmanITC Lt BT"/>
          <w:sz w:val="20"/>
          <w:szCs w:val="24"/>
        </w:rPr>
      </w:pP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p>
    <w:p w14:paraId="23796477" w14:textId="77777777" w:rsidR="008A5FEE" w:rsidRPr="004D27A4" w:rsidRDefault="008A5FEE" w:rsidP="008A5FEE">
      <w:pPr>
        <w:autoSpaceDE w:val="0"/>
        <w:autoSpaceDN w:val="0"/>
        <w:adjustRightInd w:val="0"/>
        <w:spacing w:after="0" w:line="240" w:lineRule="auto"/>
        <w:ind w:left="708" w:hanging="708"/>
        <w:rPr>
          <w:rFonts w:ascii="BookmanITC Lt BT" w:hAnsi="BookmanITC Lt BT" w:cs="BookmanITC Lt BT"/>
          <w:sz w:val="20"/>
          <w:szCs w:val="24"/>
        </w:rPr>
      </w:pPr>
      <w:r w:rsidRPr="004D27A4">
        <w:rPr>
          <w:rFonts w:ascii="BookmanITC Lt BT" w:hAnsi="BookmanITC Lt BT" w:cs="BookmanITC Lt BT"/>
          <w:sz w:val="20"/>
          <w:szCs w:val="24"/>
        </w:rPr>
        <w:t>R</w:t>
      </w:r>
      <w:r w:rsidRPr="004D27A4">
        <w:rPr>
          <w:rFonts w:ascii="BookmanITC Lt BT" w:hAnsi="BookmanITC Lt BT" w:cs="BookmanITC Lt BT"/>
          <w:sz w:val="20"/>
          <w:szCs w:val="24"/>
        </w:rPr>
        <w:tab/>
        <w:t>(réussie - à la norme provinciale - renseignements précis, simples et corrects; fait des inférences généralement appuyées sur des indices valables; explique ou justifie partiellement son interprétation; établit souvent des liens entre le texte et ses connaissances et expériences)</w:t>
      </w:r>
    </w:p>
    <w:p w14:paraId="030FF211" w14:textId="77777777" w:rsidR="008A5FEE" w:rsidRDefault="008A5FEE" w:rsidP="008A5FEE">
      <w:pPr>
        <w:autoSpaceDE w:val="0"/>
        <w:autoSpaceDN w:val="0"/>
        <w:adjustRightInd w:val="0"/>
        <w:spacing w:after="0" w:line="240" w:lineRule="auto"/>
        <w:rPr>
          <w:rFonts w:ascii="BookmanITC Lt BT" w:hAnsi="BookmanITC Lt BT" w:cs="BookmanITC Lt BT"/>
          <w:sz w:val="24"/>
          <w:szCs w:val="24"/>
        </w:rPr>
      </w:pPr>
    </w:p>
    <w:p w14:paraId="15C61892" w14:textId="77777777" w:rsidR="008A5FEE" w:rsidRDefault="008A5FEE" w:rsidP="008A5FEE">
      <w:pPr>
        <w:autoSpaceDE w:val="0"/>
        <w:autoSpaceDN w:val="0"/>
        <w:adjustRightInd w:val="0"/>
        <w:spacing w:after="0" w:line="240" w:lineRule="auto"/>
        <w:rPr>
          <w:rFonts w:ascii="BookmanITC Lt BT" w:hAnsi="BookmanITC Lt BT" w:cs="BookmanITC Lt BT"/>
          <w:sz w:val="24"/>
          <w:szCs w:val="24"/>
        </w:rPr>
      </w:pPr>
    </w:p>
    <w:p w14:paraId="35D736B0" w14:textId="34DB399F" w:rsidR="002A0583" w:rsidRPr="002A0583" w:rsidRDefault="008A5FEE" w:rsidP="00011667">
      <w:pPr>
        <w:autoSpaceDE w:val="0"/>
        <w:autoSpaceDN w:val="0"/>
        <w:adjustRightInd w:val="0"/>
        <w:spacing w:after="0" w:line="360" w:lineRule="auto"/>
        <w:jc w:val="center"/>
        <w:rPr>
          <w:rFonts w:ascii="BookmanITC Lt BT" w:hAnsi="BookmanITC Lt BT" w:cs="BookmanITC Lt BT"/>
          <w:sz w:val="24"/>
          <w:szCs w:val="24"/>
        </w:rPr>
      </w:pPr>
      <w:r w:rsidRPr="002A0583">
        <w:rPr>
          <w:rFonts w:ascii="BookmanITC Lt BT" w:hAnsi="BookmanITC Lt BT" w:cs="BookmanITC Lt BT"/>
          <w:sz w:val="24"/>
          <w:szCs w:val="24"/>
        </w:rPr>
        <w:t>Commentaires</w:t>
      </w:r>
      <w:r>
        <w:rPr>
          <w:rFonts w:ascii="BookmanITC Lt BT" w:hAnsi="BookmanITC Lt BT" w:cs="BookmanITC Lt BT"/>
          <w:sz w:val="24"/>
          <w:szCs w:val="24"/>
        </w:rPr>
        <w:t>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A0583" w:rsidRPr="002A0583">
        <w:rPr>
          <w:rFonts w:ascii="BookmanITC Lt BT" w:hAnsi="BookmanITC Lt BT" w:cs="BookmanITC Lt BT"/>
          <w:sz w:val="24"/>
          <w:szCs w:val="24"/>
        </w:rPr>
        <w:br w:type="page"/>
      </w:r>
    </w:p>
    <w:p w14:paraId="10003938" w14:textId="77777777" w:rsidR="002A0583" w:rsidRPr="00404B68" w:rsidRDefault="002A0583" w:rsidP="00404B68">
      <w:pPr>
        <w:autoSpaceDE w:val="0"/>
        <w:autoSpaceDN w:val="0"/>
        <w:adjustRightInd w:val="0"/>
        <w:spacing w:after="0" w:line="240" w:lineRule="auto"/>
        <w:jc w:val="center"/>
        <w:rPr>
          <w:rFonts w:ascii="BookmanITC Lt BT" w:hAnsi="BookmanITC Lt BT" w:cs="BookmanITC Lt BT"/>
          <w:b/>
          <w:sz w:val="32"/>
          <w:szCs w:val="24"/>
        </w:rPr>
      </w:pPr>
      <w:r w:rsidRPr="00404B68">
        <w:rPr>
          <w:rFonts w:ascii="BookmanITC Lt BT" w:hAnsi="BookmanITC Lt BT" w:cs="BookmanITC Lt BT"/>
          <w:b/>
          <w:sz w:val="32"/>
          <w:szCs w:val="24"/>
        </w:rPr>
        <w:t>Phénomène complexe</w:t>
      </w:r>
    </w:p>
    <w:p w14:paraId="739FD56F"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55CBF716"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0CD2F943"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r w:rsidRPr="002A0583">
        <w:rPr>
          <w:rFonts w:ascii="BookmanITC Lt BT" w:hAnsi="BookmanITC Lt BT" w:cs="BookmanITC Lt BT"/>
          <w:sz w:val="24"/>
          <w:szCs w:val="24"/>
        </w:rPr>
        <w:tab/>
        <w:t xml:space="preserve">Le vent est un phénomène complexe, même s’il ne s’agit que d’air en mouvement.  Si nous partons du principe que la Terre est entourée d’un manteau d’air, même si elle ne tournait pas sur elle-même ni autour du Soleil, il y aurait déjà des déplacements d’air puisque l’air chaud se dilate et tend à monter pour aller se refroidir dans les hautes couches de l’atmosphère.  Or, la rotation de la Terre, le rayonnement du Soleil et la pesanteur exercent aussi une influence sur l’air.  Par conséquent, deux ou plusieurs éléments peuvent </w:t>
      </w:r>
      <w:r w:rsidRPr="00462A01">
        <w:rPr>
          <w:rFonts w:ascii="BookmanITC Lt BT" w:hAnsi="BookmanITC Lt BT" w:cs="BookmanITC Lt BT"/>
          <w:b/>
          <w:sz w:val="24"/>
          <w:szCs w:val="24"/>
        </w:rPr>
        <w:t>se conjuguer</w:t>
      </w:r>
      <w:r w:rsidRPr="002A0583">
        <w:rPr>
          <w:rFonts w:ascii="BookmanITC Lt BT" w:hAnsi="BookmanITC Lt BT" w:cs="BookmanITC Lt BT"/>
          <w:sz w:val="24"/>
          <w:szCs w:val="24"/>
        </w:rPr>
        <w:t xml:space="preserve"> pour créer une brise légère ou encore une tornade.  La présence ou l’absence de végétation et la pression atmosphérique jouent aussi un rôle actif.</w:t>
      </w:r>
    </w:p>
    <w:p w14:paraId="14B132E5"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6CFA2D77" w14:textId="77777777" w:rsidR="002A0583" w:rsidRPr="00404B68" w:rsidRDefault="002A0583" w:rsidP="002A0583">
      <w:pPr>
        <w:autoSpaceDE w:val="0"/>
        <w:autoSpaceDN w:val="0"/>
        <w:adjustRightInd w:val="0"/>
        <w:spacing w:after="0" w:line="240" w:lineRule="auto"/>
        <w:rPr>
          <w:rFonts w:ascii="BookmanITC Lt BT" w:hAnsi="BookmanITC Lt BT" w:cs="BookmanITC Lt BT"/>
          <w:b/>
          <w:sz w:val="24"/>
          <w:szCs w:val="24"/>
          <w:u w:val="single"/>
        </w:rPr>
      </w:pPr>
      <w:r w:rsidRPr="00404B68">
        <w:rPr>
          <w:rFonts w:ascii="BookmanITC Lt BT" w:hAnsi="BookmanITC Lt BT" w:cs="BookmanITC Lt BT"/>
          <w:b/>
          <w:sz w:val="24"/>
          <w:szCs w:val="24"/>
          <w:u w:val="single"/>
        </w:rPr>
        <w:t>QUESTIONS</w:t>
      </w:r>
    </w:p>
    <w:p w14:paraId="54AF29DC"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5EE5D209" w14:textId="77777777" w:rsidR="00140CEB" w:rsidRPr="00140CEB" w:rsidRDefault="00140CEB" w:rsidP="00140CEB">
      <w:pPr>
        <w:pStyle w:val="Paragraphedeliste"/>
        <w:numPr>
          <w:ilvl w:val="0"/>
          <w:numId w:val="21"/>
        </w:numPr>
        <w:autoSpaceDE w:val="0"/>
        <w:autoSpaceDN w:val="0"/>
        <w:adjustRightInd w:val="0"/>
        <w:spacing w:after="240" w:line="240" w:lineRule="auto"/>
        <w:ind w:left="426" w:hanging="426"/>
        <w:rPr>
          <w:rFonts w:ascii="BookmanITC Lt BT" w:hAnsi="BookmanITC Lt BT" w:cs="BookmanITC Lt BT"/>
          <w:sz w:val="24"/>
          <w:szCs w:val="24"/>
        </w:rPr>
      </w:pPr>
      <w:r w:rsidRPr="00140CEB">
        <w:rPr>
          <w:rFonts w:ascii="BookmanITC Lt BT" w:hAnsi="BookmanITC Lt BT" w:cs="BookmanITC Lt BT"/>
          <w:sz w:val="24"/>
          <w:szCs w:val="24"/>
        </w:rPr>
        <w:t>Relève une idée principale de ce texte et fournis une idée secondaire du texte qui la développe.</w:t>
      </w:r>
    </w:p>
    <w:p w14:paraId="31B77970" w14:textId="77777777" w:rsidR="00140CEB" w:rsidRPr="002A0583" w:rsidRDefault="00140CEB" w:rsidP="00140CEB">
      <w:pPr>
        <w:autoSpaceDE w:val="0"/>
        <w:autoSpaceDN w:val="0"/>
        <w:adjustRightInd w:val="0"/>
        <w:spacing w:after="0" w:line="360" w:lineRule="auto"/>
        <w:ind w:left="426"/>
        <w:rPr>
          <w:rFonts w:ascii="BookmanITC Lt BT" w:hAnsi="BookmanITC Lt BT" w:cs="BookmanITC Lt BT"/>
          <w:sz w:val="24"/>
          <w:szCs w:val="24"/>
        </w:rPr>
      </w:pPr>
      <w:r w:rsidRPr="002A0583">
        <w:rPr>
          <w:rFonts w:ascii="BookmanITC Lt BT" w:hAnsi="BookmanITC Lt BT" w:cs="BookmanITC Lt BT"/>
          <w:sz w:val="24"/>
          <w:szCs w:val="24"/>
        </w:rPr>
        <w:t>_____________________________________________________________________________________________________________________________________________________________________________________________________________________</w:t>
      </w:r>
      <w:r>
        <w:rPr>
          <w:rFonts w:ascii="BookmanITC Lt BT" w:hAnsi="BookmanITC Lt BT" w:cs="BookmanITC Lt BT"/>
          <w:sz w:val="24"/>
          <w:szCs w:val="24"/>
        </w:rPr>
        <w:t>_______________________________________________________________________________________________________________</w:t>
      </w:r>
    </w:p>
    <w:p w14:paraId="66BA932E"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1EAD2F38"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74F93335" w14:textId="77777777" w:rsidR="002A0583" w:rsidRPr="00185AD4" w:rsidRDefault="002A0583" w:rsidP="00185AD4">
      <w:pPr>
        <w:pStyle w:val="Paragraphedeliste"/>
        <w:numPr>
          <w:ilvl w:val="0"/>
          <w:numId w:val="21"/>
        </w:numPr>
        <w:autoSpaceDE w:val="0"/>
        <w:autoSpaceDN w:val="0"/>
        <w:adjustRightInd w:val="0"/>
        <w:spacing w:after="240" w:line="240" w:lineRule="auto"/>
        <w:ind w:left="426" w:hanging="426"/>
        <w:rPr>
          <w:rFonts w:ascii="BookmanITC Lt BT" w:hAnsi="BookmanITC Lt BT" w:cs="BookmanITC Lt BT"/>
          <w:sz w:val="24"/>
          <w:szCs w:val="24"/>
        </w:rPr>
      </w:pPr>
      <w:r w:rsidRPr="00185AD4">
        <w:rPr>
          <w:rFonts w:ascii="BookmanITC Lt BT" w:hAnsi="BookmanITC Lt BT" w:cs="BookmanITC Lt BT"/>
          <w:sz w:val="24"/>
          <w:szCs w:val="24"/>
        </w:rPr>
        <w:t>Qu’est-ce que le vent?</w:t>
      </w:r>
    </w:p>
    <w:p w14:paraId="172E7D7B" w14:textId="77777777" w:rsidR="002A0583" w:rsidRPr="002A0583" w:rsidRDefault="00185AD4" w:rsidP="00185AD4">
      <w:pPr>
        <w:autoSpaceDE w:val="0"/>
        <w:autoSpaceDN w:val="0"/>
        <w:adjustRightInd w:val="0"/>
        <w:spacing w:after="0" w:line="240" w:lineRule="auto"/>
        <w:ind w:left="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____________________________________________________________________________________________________________</w:t>
      </w:r>
    </w:p>
    <w:p w14:paraId="6D9089A9"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r w:rsidRPr="002A0583">
        <w:rPr>
          <w:rFonts w:ascii="BookmanITC Lt BT" w:hAnsi="BookmanITC Lt BT" w:cs="BookmanITC Lt BT"/>
          <w:sz w:val="24"/>
          <w:szCs w:val="24"/>
        </w:rPr>
        <w:tab/>
      </w:r>
      <w:r w:rsidRPr="002A0583">
        <w:rPr>
          <w:rFonts w:ascii="BookmanITC Lt BT" w:hAnsi="BookmanITC Lt BT" w:cs="BookmanITC Lt BT"/>
          <w:sz w:val="24"/>
          <w:szCs w:val="24"/>
        </w:rPr>
        <w:tab/>
      </w:r>
    </w:p>
    <w:p w14:paraId="5CFDF827"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1625CF68" w14:textId="77777777" w:rsidR="002A0583" w:rsidRPr="00185AD4" w:rsidRDefault="00185AD4" w:rsidP="00185AD4">
      <w:pPr>
        <w:pStyle w:val="Paragraphedeliste"/>
        <w:numPr>
          <w:ilvl w:val="0"/>
          <w:numId w:val="21"/>
        </w:numPr>
        <w:autoSpaceDE w:val="0"/>
        <w:autoSpaceDN w:val="0"/>
        <w:adjustRightInd w:val="0"/>
        <w:spacing w:after="240" w:line="240" w:lineRule="auto"/>
        <w:ind w:left="426" w:hanging="426"/>
        <w:rPr>
          <w:rFonts w:ascii="BookmanITC Lt BT" w:hAnsi="BookmanITC Lt BT" w:cs="BookmanITC Lt BT"/>
          <w:sz w:val="24"/>
          <w:szCs w:val="24"/>
        </w:rPr>
      </w:pPr>
      <w:r>
        <w:rPr>
          <w:rFonts w:ascii="BookmanITC Lt BT" w:hAnsi="BookmanITC Lt BT" w:cs="BookmanITC Lt BT"/>
          <w:sz w:val="24"/>
          <w:szCs w:val="24"/>
        </w:rPr>
        <w:t xml:space="preserve">Trouve la </w:t>
      </w:r>
      <w:r w:rsidR="002A0583" w:rsidRPr="003C3F4E">
        <w:rPr>
          <w:rFonts w:ascii="BookmanITC Lt BT" w:hAnsi="BookmanITC Lt BT" w:cs="BookmanITC Lt BT"/>
          <w:b/>
          <w:sz w:val="24"/>
          <w:szCs w:val="24"/>
        </w:rPr>
        <w:t>personnification</w:t>
      </w:r>
      <w:r w:rsidR="002A0583" w:rsidRPr="00185AD4">
        <w:rPr>
          <w:rFonts w:ascii="BookmanITC Lt BT" w:hAnsi="BookmanITC Lt BT" w:cs="BookmanITC Lt BT"/>
          <w:sz w:val="24"/>
          <w:szCs w:val="24"/>
        </w:rPr>
        <w:t xml:space="preserve"> dans </w:t>
      </w:r>
      <w:r>
        <w:rPr>
          <w:rFonts w:ascii="BookmanITC Lt BT" w:hAnsi="BookmanITC Lt BT" w:cs="BookmanITC Lt BT"/>
          <w:sz w:val="24"/>
          <w:szCs w:val="24"/>
        </w:rPr>
        <w:t xml:space="preserve">ce texte. </w:t>
      </w:r>
    </w:p>
    <w:p w14:paraId="43927716" w14:textId="77777777" w:rsidR="002A0583" w:rsidRPr="002A0583" w:rsidRDefault="00185AD4" w:rsidP="00185AD4">
      <w:pPr>
        <w:autoSpaceDE w:val="0"/>
        <w:autoSpaceDN w:val="0"/>
        <w:adjustRightInd w:val="0"/>
        <w:spacing w:after="0" w:line="240" w:lineRule="auto"/>
        <w:ind w:left="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____________________________________________________________________________________________________________</w:t>
      </w:r>
    </w:p>
    <w:p w14:paraId="64EF6A92"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4FD84C3D" w14:textId="77777777" w:rsidR="002A0583" w:rsidRDefault="00185AD4" w:rsidP="00185AD4">
      <w:pPr>
        <w:autoSpaceDE w:val="0"/>
        <w:autoSpaceDN w:val="0"/>
        <w:adjustRightInd w:val="0"/>
        <w:spacing w:after="240" w:line="240" w:lineRule="auto"/>
        <w:rPr>
          <w:rFonts w:ascii="BookmanITC Lt BT" w:hAnsi="BookmanITC Lt BT" w:cs="BookmanITC Lt BT"/>
          <w:sz w:val="24"/>
          <w:szCs w:val="24"/>
        </w:rPr>
      </w:pPr>
      <w:r>
        <w:rPr>
          <w:rFonts w:ascii="BookmanITC Lt BT" w:hAnsi="BookmanITC Lt BT" w:cs="BookmanITC Lt BT"/>
          <w:sz w:val="24"/>
          <w:szCs w:val="24"/>
        </w:rPr>
        <w:tab/>
        <w:t>Explique pourquoi cette figure de style est une personnification.</w:t>
      </w:r>
    </w:p>
    <w:p w14:paraId="37F19AE6" w14:textId="77777777" w:rsidR="00185AD4" w:rsidRDefault="00185AD4" w:rsidP="00185AD4">
      <w:pPr>
        <w:autoSpaceDE w:val="0"/>
        <w:autoSpaceDN w:val="0"/>
        <w:adjustRightInd w:val="0"/>
        <w:spacing w:after="0" w:line="360" w:lineRule="auto"/>
        <w:ind w:left="708"/>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__________________________________________________________________________________________________________________________________________________________________________________________________________________</w:t>
      </w:r>
    </w:p>
    <w:p w14:paraId="4AD0421F" w14:textId="77777777" w:rsidR="00185AD4" w:rsidRPr="002A0583" w:rsidRDefault="00185AD4" w:rsidP="00185AD4">
      <w:pPr>
        <w:autoSpaceDE w:val="0"/>
        <w:autoSpaceDN w:val="0"/>
        <w:adjustRightInd w:val="0"/>
        <w:spacing w:after="120" w:line="240" w:lineRule="auto"/>
        <w:rPr>
          <w:rFonts w:ascii="BookmanITC Lt BT" w:hAnsi="BookmanITC Lt BT" w:cs="BookmanITC Lt BT"/>
          <w:sz w:val="24"/>
          <w:szCs w:val="24"/>
        </w:rPr>
      </w:pPr>
    </w:p>
    <w:p w14:paraId="32856D90" w14:textId="77777777" w:rsidR="002A0583" w:rsidRPr="00185AD4" w:rsidRDefault="002A0583" w:rsidP="00185AD4">
      <w:pPr>
        <w:pStyle w:val="Paragraphedeliste"/>
        <w:numPr>
          <w:ilvl w:val="0"/>
          <w:numId w:val="21"/>
        </w:numPr>
        <w:autoSpaceDE w:val="0"/>
        <w:autoSpaceDN w:val="0"/>
        <w:adjustRightInd w:val="0"/>
        <w:spacing w:after="240" w:line="360" w:lineRule="auto"/>
        <w:ind w:left="426" w:hanging="426"/>
        <w:rPr>
          <w:rFonts w:ascii="BookmanITC Lt BT" w:hAnsi="BookmanITC Lt BT" w:cs="BookmanITC Lt BT"/>
          <w:sz w:val="24"/>
          <w:szCs w:val="24"/>
        </w:rPr>
      </w:pPr>
      <w:r w:rsidRPr="00185AD4">
        <w:rPr>
          <w:rFonts w:ascii="BookmanITC Lt BT" w:hAnsi="BookmanITC Lt BT" w:cs="BookmanITC Lt BT"/>
          <w:sz w:val="24"/>
          <w:szCs w:val="24"/>
        </w:rPr>
        <w:t>Nomme les 3 éléments qui exercent une influence sur l’air.</w:t>
      </w:r>
    </w:p>
    <w:p w14:paraId="43C90009" w14:textId="77777777" w:rsidR="002A0583" w:rsidRDefault="00185AD4" w:rsidP="00185AD4">
      <w:pPr>
        <w:pStyle w:val="Paragraphedeliste"/>
        <w:numPr>
          <w:ilvl w:val="0"/>
          <w:numId w:val="29"/>
        </w:numPr>
        <w:autoSpaceDE w:val="0"/>
        <w:autoSpaceDN w:val="0"/>
        <w:adjustRightInd w:val="0"/>
        <w:spacing w:after="0" w:line="360" w:lineRule="auto"/>
        <w:rPr>
          <w:rFonts w:ascii="BookmanITC Lt BT" w:hAnsi="BookmanITC Lt BT" w:cs="BookmanITC Lt BT"/>
          <w:sz w:val="24"/>
          <w:szCs w:val="24"/>
        </w:rPr>
      </w:pPr>
      <w:r w:rsidRPr="00185AD4">
        <w:rPr>
          <w:rFonts w:ascii="BookmanITC Lt BT" w:hAnsi="BookmanITC Lt BT" w:cs="BookmanITC Lt BT"/>
          <w:sz w:val="24"/>
          <w:szCs w:val="24"/>
        </w:rPr>
        <w:t>__________________________________________________________________________________________________</w:t>
      </w:r>
      <w:r>
        <w:rPr>
          <w:rFonts w:ascii="BookmanITC Lt BT" w:hAnsi="BookmanITC Lt BT" w:cs="BookmanITC Lt BT"/>
          <w:sz w:val="24"/>
          <w:szCs w:val="24"/>
        </w:rPr>
        <w:t>______</w:t>
      </w:r>
    </w:p>
    <w:p w14:paraId="11132121" w14:textId="77777777" w:rsidR="00185AD4" w:rsidRDefault="00185AD4" w:rsidP="00185AD4">
      <w:pPr>
        <w:pStyle w:val="Paragraphedeliste"/>
        <w:numPr>
          <w:ilvl w:val="0"/>
          <w:numId w:val="29"/>
        </w:numPr>
        <w:autoSpaceDE w:val="0"/>
        <w:autoSpaceDN w:val="0"/>
        <w:adjustRightInd w:val="0"/>
        <w:spacing w:after="0" w:line="360" w:lineRule="auto"/>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w:t>
      </w:r>
    </w:p>
    <w:p w14:paraId="25EAA9E2" w14:textId="77777777" w:rsidR="00185AD4" w:rsidRPr="00185AD4" w:rsidRDefault="00185AD4" w:rsidP="00185AD4">
      <w:pPr>
        <w:pStyle w:val="Paragraphedeliste"/>
        <w:numPr>
          <w:ilvl w:val="0"/>
          <w:numId w:val="29"/>
        </w:numPr>
        <w:autoSpaceDE w:val="0"/>
        <w:autoSpaceDN w:val="0"/>
        <w:adjustRightInd w:val="0"/>
        <w:spacing w:after="0" w:line="360" w:lineRule="auto"/>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w:t>
      </w:r>
    </w:p>
    <w:p w14:paraId="3684141A" w14:textId="77777777" w:rsidR="002A0583" w:rsidRPr="00185AD4" w:rsidRDefault="002A0583" w:rsidP="005378A4">
      <w:pPr>
        <w:pStyle w:val="Paragraphedeliste"/>
        <w:numPr>
          <w:ilvl w:val="0"/>
          <w:numId w:val="21"/>
        </w:numPr>
        <w:autoSpaceDE w:val="0"/>
        <w:autoSpaceDN w:val="0"/>
        <w:adjustRightInd w:val="0"/>
        <w:spacing w:after="240" w:line="240" w:lineRule="auto"/>
        <w:ind w:left="426" w:hanging="426"/>
        <w:rPr>
          <w:rFonts w:ascii="BookmanITC Lt BT" w:hAnsi="BookmanITC Lt BT" w:cs="BookmanITC Lt BT"/>
          <w:sz w:val="24"/>
          <w:szCs w:val="24"/>
        </w:rPr>
      </w:pPr>
      <w:r w:rsidRPr="00185AD4">
        <w:rPr>
          <w:rFonts w:ascii="BookmanITC Lt BT" w:hAnsi="BookmanITC Lt BT" w:cs="BookmanITC Lt BT"/>
          <w:sz w:val="24"/>
          <w:szCs w:val="24"/>
        </w:rPr>
        <w:t>Que veut dire se conjuguer, dans le texte?</w:t>
      </w:r>
    </w:p>
    <w:p w14:paraId="0403EA7D" w14:textId="77777777" w:rsidR="002A0583" w:rsidRPr="002A0583" w:rsidRDefault="005378A4" w:rsidP="005378A4">
      <w:pPr>
        <w:autoSpaceDE w:val="0"/>
        <w:autoSpaceDN w:val="0"/>
        <w:adjustRightInd w:val="0"/>
        <w:spacing w:after="0" w:line="240" w:lineRule="auto"/>
        <w:ind w:left="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____________________________________________________________________________________________________________</w:t>
      </w:r>
    </w:p>
    <w:p w14:paraId="25476400"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r w:rsidRPr="002A0583">
        <w:rPr>
          <w:rFonts w:ascii="BookmanITC Lt BT" w:hAnsi="BookmanITC Lt BT" w:cs="BookmanITC Lt BT"/>
          <w:sz w:val="24"/>
          <w:szCs w:val="24"/>
        </w:rPr>
        <w:tab/>
      </w:r>
      <w:r w:rsidRPr="002A0583">
        <w:rPr>
          <w:rFonts w:ascii="BookmanITC Lt BT" w:hAnsi="BookmanITC Lt BT" w:cs="BookmanITC Lt BT"/>
          <w:sz w:val="24"/>
          <w:szCs w:val="24"/>
        </w:rPr>
        <w:tab/>
      </w:r>
    </w:p>
    <w:p w14:paraId="3ED41C62"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6A51A0E8" w14:textId="77777777" w:rsidR="008A5FEE" w:rsidRDefault="008A5FEE">
      <w:pPr>
        <w:rPr>
          <w:rFonts w:ascii="BookmanITC Lt BT" w:hAnsi="BookmanITC Lt BT" w:cs="BookmanITC Lt BT"/>
          <w:sz w:val="24"/>
          <w:szCs w:val="24"/>
        </w:rPr>
      </w:pPr>
    </w:p>
    <w:p w14:paraId="5896E528" w14:textId="77777777" w:rsidR="008A5FEE" w:rsidRPr="002A0583" w:rsidRDefault="008A5FEE" w:rsidP="008A5FEE">
      <w:pPr>
        <w:autoSpaceDE w:val="0"/>
        <w:autoSpaceDN w:val="0"/>
        <w:adjustRightInd w:val="0"/>
        <w:spacing w:after="0" w:line="240" w:lineRule="auto"/>
        <w:rPr>
          <w:rFonts w:ascii="BookmanITC Lt BT" w:hAnsi="BookmanITC Lt BT" w:cs="BookmanITC Lt BT"/>
          <w:b/>
          <w:sz w:val="24"/>
          <w:szCs w:val="24"/>
        </w:rPr>
      </w:pPr>
      <w:r w:rsidRPr="002A0583">
        <w:rPr>
          <w:rFonts w:ascii="BookmanITC Lt BT" w:hAnsi="BookmanITC Lt BT" w:cs="BookmanITC Lt BT"/>
          <w:b/>
          <w:sz w:val="24"/>
          <w:szCs w:val="24"/>
        </w:rPr>
        <w:t>Grille d’évaluation</w:t>
      </w:r>
    </w:p>
    <w:p w14:paraId="2FE2198E" w14:textId="77777777" w:rsidR="008A5FEE" w:rsidRDefault="008A5FEE" w:rsidP="008A5FEE">
      <w:pPr>
        <w:autoSpaceDE w:val="0"/>
        <w:autoSpaceDN w:val="0"/>
        <w:adjustRightInd w:val="0"/>
        <w:spacing w:after="0" w:line="240" w:lineRule="auto"/>
        <w:rPr>
          <w:rFonts w:ascii="BookmanITC Lt BT" w:hAnsi="BookmanITC Lt BT" w:cs="BookmanITC Lt BT"/>
          <w:sz w:val="24"/>
          <w:szCs w:val="24"/>
        </w:rPr>
      </w:pPr>
    </w:p>
    <w:tbl>
      <w:tblPr>
        <w:tblW w:w="0" w:type="auto"/>
        <w:tblInd w:w="91" w:type="dxa"/>
        <w:tblLayout w:type="fixed"/>
        <w:tblCellMar>
          <w:left w:w="91" w:type="dxa"/>
          <w:right w:w="91" w:type="dxa"/>
        </w:tblCellMar>
        <w:tblLook w:val="0000" w:firstRow="0" w:lastRow="0" w:firstColumn="0" w:lastColumn="0" w:noHBand="0" w:noVBand="0"/>
      </w:tblPr>
      <w:tblGrid>
        <w:gridCol w:w="1710"/>
        <w:gridCol w:w="2520"/>
        <w:gridCol w:w="2610"/>
        <w:gridCol w:w="2520"/>
      </w:tblGrid>
      <w:tr w:rsidR="008A5FEE" w:rsidRPr="004D27A4" w14:paraId="445AD9BF" w14:textId="77777777" w:rsidTr="00B63D87">
        <w:trPr>
          <w:cantSplit/>
        </w:trPr>
        <w:tc>
          <w:tcPr>
            <w:tcW w:w="1710" w:type="dxa"/>
            <w:tcBorders>
              <w:top w:val="single" w:sz="12" w:space="0" w:color="000000"/>
              <w:left w:val="single" w:sz="12" w:space="0" w:color="000000"/>
              <w:bottom w:val="nil"/>
              <w:right w:val="nil"/>
            </w:tcBorders>
          </w:tcPr>
          <w:p w14:paraId="0FFB3741" w14:textId="777099AC"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sz w:val="20"/>
                <w:szCs w:val="24"/>
                <w:lang w:val="en-CA"/>
              </w:rPr>
              <w:fldChar w:fldCharType="begin"/>
            </w:r>
            <w:r w:rsidRPr="004D27A4">
              <w:rPr>
                <w:rFonts w:ascii="Times New Roman" w:hAnsi="Times New Roman" w:cs="Times New Roman"/>
                <w:sz w:val="20"/>
                <w:szCs w:val="24"/>
                <w:lang w:val="en-CA"/>
              </w:rPr>
              <w:instrText xml:space="preserve"> SEQ CHAPTER \h \r 1</w:instrText>
            </w:r>
            <w:r w:rsidRPr="004D27A4">
              <w:rPr>
                <w:rFonts w:ascii="Times New Roman" w:hAnsi="Times New Roman" w:cs="Times New Roman"/>
                <w:sz w:val="20"/>
                <w:szCs w:val="24"/>
                <w:lang w:val="en-CA"/>
              </w:rPr>
              <w:fldChar w:fldCharType="end"/>
            </w:r>
            <w:r w:rsidRPr="004D27A4">
              <w:rPr>
                <w:rFonts w:ascii="Times New Roman" w:hAnsi="Times New Roman" w:cs="Times New Roman"/>
                <w:sz w:val="20"/>
                <w:szCs w:val="24"/>
              </w:rPr>
              <w:t>Question</w:t>
            </w:r>
          </w:p>
        </w:tc>
        <w:tc>
          <w:tcPr>
            <w:tcW w:w="2520" w:type="dxa"/>
            <w:tcBorders>
              <w:top w:val="single" w:sz="12" w:space="0" w:color="000000"/>
              <w:left w:val="single" w:sz="6" w:space="0" w:color="000000"/>
              <w:bottom w:val="nil"/>
              <w:right w:val="nil"/>
            </w:tcBorders>
          </w:tcPr>
          <w:p w14:paraId="338363D9"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sz w:val="20"/>
                <w:szCs w:val="24"/>
              </w:rPr>
              <w:t>Correcte</w:t>
            </w:r>
            <w:r w:rsidRPr="004D27A4">
              <w:rPr>
                <w:rFonts w:ascii="Times New Roman" w:hAnsi="Times New Roman" w:cs="Times New Roman"/>
                <w:sz w:val="20"/>
                <w:szCs w:val="24"/>
                <w:lang w:val="fr-FR"/>
              </w:rPr>
              <w:t xml:space="preserve"> </w:t>
            </w:r>
            <w:r w:rsidRPr="004D27A4">
              <w:rPr>
                <w:rFonts w:ascii="Times New Roman" w:hAnsi="Times New Roman" w:cs="Times New Roman"/>
                <w:sz w:val="20"/>
                <w:szCs w:val="20"/>
                <w:lang w:val="fr-FR"/>
              </w:rPr>
              <w:t>(Bonne réponse - renseignements précis et pertinents, simples et corrects)</w:t>
            </w:r>
          </w:p>
        </w:tc>
        <w:tc>
          <w:tcPr>
            <w:tcW w:w="2610" w:type="dxa"/>
            <w:tcBorders>
              <w:top w:val="single" w:sz="12" w:space="0" w:color="000000"/>
              <w:left w:val="single" w:sz="6" w:space="0" w:color="000000"/>
              <w:bottom w:val="nil"/>
              <w:right w:val="nil"/>
            </w:tcBorders>
          </w:tcPr>
          <w:p w14:paraId="529A4E41"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Partiellement correcte</w:t>
            </w:r>
            <w:r w:rsidRPr="004D27A4">
              <w:rPr>
                <w:rFonts w:ascii="Times New Roman" w:hAnsi="Times New Roman" w:cs="Times New Roman"/>
                <w:b/>
                <w:bCs/>
                <w:sz w:val="20"/>
                <w:szCs w:val="20"/>
                <w:lang w:val="fr-FR"/>
              </w:rPr>
              <w:t xml:space="preserve"> </w:t>
            </w:r>
            <w:r w:rsidRPr="004D27A4">
              <w:rPr>
                <w:rFonts w:ascii="Times New Roman" w:hAnsi="Times New Roman" w:cs="Times New Roman"/>
                <w:sz w:val="20"/>
                <w:szCs w:val="20"/>
                <w:lang w:val="fr-FR"/>
              </w:rPr>
              <w:t>(Réponse incorrecte ou partielle - avec explication ou justifications incomplètes ou sans liens et/ou phrase complète</w:t>
            </w:r>
            <w:r w:rsidRPr="004D27A4">
              <w:rPr>
                <w:rFonts w:ascii="Times New Roman" w:hAnsi="Times New Roman" w:cs="Times New Roman"/>
                <w:b/>
                <w:bCs/>
                <w:sz w:val="20"/>
                <w:szCs w:val="24"/>
                <w:lang w:val="fr-FR"/>
              </w:rPr>
              <w:t>)</w:t>
            </w:r>
          </w:p>
        </w:tc>
        <w:tc>
          <w:tcPr>
            <w:tcW w:w="2520" w:type="dxa"/>
            <w:tcBorders>
              <w:top w:val="single" w:sz="12" w:space="0" w:color="000000"/>
              <w:left w:val="single" w:sz="6" w:space="0" w:color="000000"/>
              <w:bottom w:val="nil"/>
              <w:right w:val="single" w:sz="12" w:space="0" w:color="000000"/>
            </w:tcBorders>
          </w:tcPr>
          <w:p w14:paraId="04B8E5F7"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Incorrecte</w:t>
            </w:r>
            <w:r w:rsidRPr="004D27A4">
              <w:rPr>
                <w:rFonts w:ascii="Times New Roman" w:hAnsi="Times New Roman" w:cs="Times New Roman"/>
                <w:sz w:val="20"/>
                <w:szCs w:val="24"/>
                <w:lang w:val="fr-FR"/>
              </w:rPr>
              <w:t xml:space="preserve"> </w:t>
            </w:r>
            <w:r w:rsidRPr="004D27A4">
              <w:rPr>
                <w:rFonts w:ascii="Times New Roman" w:hAnsi="Times New Roman" w:cs="Times New Roman"/>
                <w:sz w:val="20"/>
                <w:szCs w:val="20"/>
                <w:lang w:val="fr-FR"/>
              </w:rPr>
              <w:t>(Mauvaise réponse - renseignements imprécis ou non pertinents sans explications ou justifications)</w:t>
            </w:r>
          </w:p>
        </w:tc>
      </w:tr>
      <w:tr w:rsidR="008A5FEE" w:rsidRPr="004D27A4" w14:paraId="1BF96921" w14:textId="77777777" w:rsidTr="00B63D87">
        <w:trPr>
          <w:cantSplit/>
        </w:trPr>
        <w:tc>
          <w:tcPr>
            <w:tcW w:w="1710" w:type="dxa"/>
            <w:tcBorders>
              <w:top w:val="single" w:sz="6" w:space="0" w:color="000000"/>
              <w:left w:val="single" w:sz="12" w:space="0" w:color="000000"/>
              <w:bottom w:val="nil"/>
              <w:right w:val="nil"/>
            </w:tcBorders>
            <w:shd w:val="pct5" w:color="000000" w:fill="FFFFFF"/>
          </w:tcPr>
          <w:p w14:paraId="6C6043E2"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1.</w:t>
            </w:r>
          </w:p>
        </w:tc>
        <w:tc>
          <w:tcPr>
            <w:tcW w:w="2520" w:type="dxa"/>
            <w:tcBorders>
              <w:top w:val="single" w:sz="6" w:space="0" w:color="000000"/>
              <w:left w:val="single" w:sz="6" w:space="0" w:color="000000"/>
              <w:bottom w:val="nil"/>
              <w:right w:val="nil"/>
            </w:tcBorders>
          </w:tcPr>
          <w:p w14:paraId="44192A97"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14:paraId="1483B581"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14:paraId="1BD6D6C1"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14:paraId="6518BD63" w14:textId="77777777" w:rsidTr="00B63D87">
        <w:trPr>
          <w:cantSplit/>
        </w:trPr>
        <w:tc>
          <w:tcPr>
            <w:tcW w:w="1710" w:type="dxa"/>
            <w:tcBorders>
              <w:top w:val="single" w:sz="6" w:space="0" w:color="000000"/>
              <w:left w:val="single" w:sz="12" w:space="0" w:color="000000"/>
              <w:bottom w:val="nil"/>
              <w:right w:val="nil"/>
            </w:tcBorders>
            <w:shd w:val="pct5" w:color="000000" w:fill="FFFFFF"/>
          </w:tcPr>
          <w:p w14:paraId="4A42E79C"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2.</w:t>
            </w:r>
          </w:p>
        </w:tc>
        <w:tc>
          <w:tcPr>
            <w:tcW w:w="2520" w:type="dxa"/>
            <w:tcBorders>
              <w:top w:val="single" w:sz="6" w:space="0" w:color="000000"/>
              <w:left w:val="single" w:sz="6" w:space="0" w:color="000000"/>
              <w:bottom w:val="nil"/>
              <w:right w:val="nil"/>
            </w:tcBorders>
          </w:tcPr>
          <w:p w14:paraId="03BC3699"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14:paraId="668746C6"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14:paraId="6EB306CC"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14:paraId="230459EE" w14:textId="77777777" w:rsidTr="00B63D87">
        <w:trPr>
          <w:cantSplit/>
        </w:trPr>
        <w:tc>
          <w:tcPr>
            <w:tcW w:w="1710" w:type="dxa"/>
            <w:tcBorders>
              <w:top w:val="single" w:sz="6" w:space="0" w:color="000000"/>
              <w:left w:val="single" w:sz="12" w:space="0" w:color="000000"/>
              <w:bottom w:val="nil"/>
              <w:right w:val="nil"/>
            </w:tcBorders>
            <w:shd w:val="pct5" w:color="000000" w:fill="FFFFFF"/>
          </w:tcPr>
          <w:p w14:paraId="012673C8"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3.</w:t>
            </w:r>
          </w:p>
        </w:tc>
        <w:tc>
          <w:tcPr>
            <w:tcW w:w="2520" w:type="dxa"/>
            <w:tcBorders>
              <w:top w:val="single" w:sz="6" w:space="0" w:color="000000"/>
              <w:left w:val="single" w:sz="6" w:space="0" w:color="000000"/>
              <w:bottom w:val="nil"/>
              <w:right w:val="nil"/>
            </w:tcBorders>
          </w:tcPr>
          <w:p w14:paraId="3B3479F3"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14:paraId="67374541"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14:paraId="4E68BC15"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14:paraId="24F737D3" w14:textId="77777777" w:rsidTr="00B63D87">
        <w:trPr>
          <w:cantSplit/>
        </w:trPr>
        <w:tc>
          <w:tcPr>
            <w:tcW w:w="1710" w:type="dxa"/>
            <w:tcBorders>
              <w:top w:val="single" w:sz="6" w:space="0" w:color="000000"/>
              <w:left w:val="single" w:sz="12" w:space="0" w:color="000000"/>
              <w:bottom w:val="nil"/>
              <w:right w:val="nil"/>
            </w:tcBorders>
            <w:shd w:val="pct5" w:color="000000" w:fill="FFFFFF"/>
          </w:tcPr>
          <w:p w14:paraId="78FAD34D"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4.</w:t>
            </w:r>
          </w:p>
        </w:tc>
        <w:tc>
          <w:tcPr>
            <w:tcW w:w="2520" w:type="dxa"/>
            <w:tcBorders>
              <w:top w:val="single" w:sz="6" w:space="0" w:color="000000"/>
              <w:left w:val="single" w:sz="6" w:space="0" w:color="000000"/>
              <w:bottom w:val="nil"/>
              <w:right w:val="nil"/>
            </w:tcBorders>
          </w:tcPr>
          <w:p w14:paraId="49893AFE"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14:paraId="30A8EC3B"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14:paraId="5B7B519F"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14:paraId="081E9B17" w14:textId="77777777" w:rsidTr="00B63D87">
        <w:trPr>
          <w:cantSplit/>
        </w:trPr>
        <w:tc>
          <w:tcPr>
            <w:tcW w:w="1710" w:type="dxa"/>
            <w:tcBorders>
              <w:top w:val="single" w:sz="6" w:space="0" w:color="000000"/>
              <w:left w:val="single" w:sz="12" w:space="0" w:color="000000"/>
              <w:bottom w:val="single" w:sz="12" w:space="0" w:color="000000"/>
              <w:right w:val="nil"/>
            </w:tcBorders>
            <w:shd w:val="pct5" w:color="000000" w:fill="FFFFFF"/>
          </w:tcPr>
          <w:p w14:paraId="3B25652E"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5.</w:t>
            </w:r>
          </w:p>
        </w:tc>
        <w:tc>
          <w:tcPr>
            <w:tcW w:w="2520" w:type="dxa"/>
            <w:tcBorders>
              <w:top w:val="single" w:sz="6" w:space="0" w:color="000000"/>
              <w:left w:val="single" w:sz="6" w:space="0" w:color="000000"/>
              <w:bottom w:val="single" w:sz="12" w:space="0" w:color="000000"/>
              <w:right w:val="nil"/>
            </w:tcBorders>
          </w:tcPr>
          <w:p w14:paraId="24A77326"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single" w:sz="12" w:space="0" w:color="000000"/>
              <w:right w:val="nil"/>
            </w:tcBorders>
          </w:tcPr>
          <w:p w14:paraId="46F93FB0"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single" w:sz="12" w:space="0" w:color="000000"/>
              <w:right w:val="single" w:sz="12" w:space="0" w:color="000000"/>
            </w:tcBorders>
          </w:tcPr>
          <w:p w14:paraId="630D1655"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bl>
    <w:p w14:paraId="19307D87" w14:textId="77777777" w:rsidR="008A5FEE" w:rsidRDefault="008A5FEE" w:rsidP="008A5FEE">
      <w:pPr>
        <w:autoSpaceDE w:val="0"/>
        <w:autoSpaceDN w:val="0"/>
        <w:adjustRightInd w:val="0"/>
        <w:spacing w:after="0" w:line="240" w:lineRule="auto"/>
        <w:rPr>
          <w:rFonts w:ascii="BookmanITC Lt BT" w:hAnsi="BookmanITC Lt BT" w:cs="BookmanITC Lt BT"/>
          <w:sz w:val="24"/>
          <w:szCs w:val="24"/>
        </w:rPr>
      </w:pPr>
    </w:p>
    <w:p w14:paraId="744C520C" w14:textId="77777777" w:rsidR="008A5FEE" w:rsidRPr="002A0583" w:rsidRDefault="008A5FEE" w:rsidP="008A5FEE">
      <w:pPr>
        <w:autoSpaceDE w:val="0"/>
        <w:autoSpaceDN w:val="0"/>
        <w:adjustRightInd w:val="0"/>
        <w:spacing w:after="0" w:line="240" w:lineRule="auto"/>
        <w:rPr>
          <w:rFonts w:ascii="BookmanITC Lt BT" w:hAnsi="BookmanITC Lt BT" w:cs="BookmanITC Lt BT"/>
          <w:sz w:val="24"/>
          <w:szCs w:val="24"/>
        </w:rPr>
      </w:pPr>
    </w:p>
    <w:p w14:paraId="2EF4846E" w14:textId="77777777" w:rsidR="008A5FEE" w:rsidRPr="004D27A4" w:rsidRDefault="008A5FEE" w:rsidP="008A5FEE">
      <w:pPr>
        <w:autoSpaceDE w:val="0"/>
        <w:autoSpaceDN w:val="0"/>
        <w:adjustRightInd w:val="0"/>
        <w:spacing w:after="0" w:line="240" w:lineRule="auto"/>
        <w:rPr>
          <w:rFonts w:ascii="BookmanITC Lt BT" w:hAnsi="BookmanITC Lt BT" w:cs="BookmanITC Lt BT"/>
          <w:b/>
          <w:sz w:val="24"/>
          <w:szCs w:val="24"/>
        </w:rPr>
      </w:pPr>
      <w:r w:rsidRPr="004D27A4">
        <w:rPr>
          <w:rFonts w:ascii="BookmanITC Lt BT" w:hAnsi="BookmanITC Lt BT" w:cs="BookmanITC Lt BT"/>
          <w:b/>
          <w:sz w:val="24"/>
          <w:szCs w:val="24"/>
        </w:rPr>
        <w:t>Évaluation globale :</w:t>
      </w:r>
      <w:r w:rsidRPr="004D27A4">
        <w:rPr>
          <w:rFonts w:ascii="BookmanITC Lt BT" w:hAnsi="BookmanITC Lt BT" w:cs="BookmanITC Lt BT"/>
          <w:b/>
          <w:sz w:val="24"/>
          <w:szCs w:val="24"/>
        </w:rPr>
        <w:tab/>
      </w:r>
      <w:r w:rsidRPr="004D27A4">
        <w:rPr>
          <w:rFonts w:ascii="BookmanITC Lt BT" w:hAnsi="BookmanITC Lt BT" w:cs="BookmanITC Lt BT"/>
          <w:b/>
          <w:sz w:val="24"/>
          <w:szCs w:val="24"/>
        </w:rPr>
        <w:tab/>
      </w:r>
    </w:p>
    <w:p w14:paraId="7589435A" w14:textId="77777777" w:rsidR="008A5FEE" w:rsidRPr="004D27A4" w:rsidRDefault="008A5FEE" w:rsidP="008A5FEE">
      <w:pPr>
        <w:autoSpaceDE w:val="0"/>
        <w:autoSpaceDN w:val="0"/>
        <w:adjustRightInd w:val="0"/>
        <w:spacing w:after="0" w:line="240" w:lineRule="auto"/>
        <w:ind w:left="708" w:hanging="708"/>
        <w:rPr>
          <w:rFonts w:ascii="BookmanITC Lt BT" w:hAnsi="BookmanITC Lt BT" w:cs="BookmanITC Lt BT"/>
          <w:sz w:val="20"/>
          <w:szCs w:val="24"/>
        </w:rPr>
      </w:pPr>
      <w:r w:rsidRPr="004D27A4">
        <w:rPr>
          <w:rFonts w:ascii="BookmanITC Lt BT" w:hAnsi="BookmanITC Lt BT" w:cs="BookmanITC Lt BT"/>
          <w:sz w:val="20"/>
          <w:szCs w:val="24"/>
        </w:rPr>
        <w:t>NR</w:t>
      </w:r>
      <w:r w:rsidRPr="004D27A4">
        <w:rPr>
          <w:rFonts w:ascii="BookmanITC Lt BT" w:hAnsi="BookmanITC Lt BT" w:cs="BookmanITC Lt BT"/>
          <w:sz w:val="20"/>
          <w:szCs w:val="24"/>
        </w:rPr>
        <w:tab/>
        <w:t>(non réussie - sous la norme provinciale - renseignements imprécis, partiels ou non pertinents; fournit rarement des indices valables pour appuyer ses inférences fournit quelques explications ou quelques justifications pour appuyer son interprétation; établit quelquefois des liens entre le texte et ses connaissances et expériences)</w:t>
      </w:r>
    </w:p>
    <w:p w14:paraId="2DE9DA45" w14:textId="77777777" w:rsidR="008A5FEE" w:rsidRPr="004D27A4" w:rsidRDefault="008A5FEE" w:rsidP="008A5FEE">
      <w:pPr>
        <w:autoSpaceDE w:val="0"/>
        <w:autoSpaceDN w:val="0"/>
        <w:adjustRightInd w:val="0"/>
        <w:spacing w:after="0" w:line="240" w:lineRule="auto"/>
        <w:rPr>
          <w:rFonts w:ascii="BookmanITC Lt BT" w:hAnsi="BookmanITC Lt BT" w:cs="BookmanITC Lt BT"/>
          <w:sz w:val="20"/>
          <w:szCs w:val="24"/>
        </w:rPr>
      </w:pP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p>
    <w:p w14:paraId="7F67453B" w14:textId="77777777" w:rsidR="008A5FEE" w:rsidRPr="004D27A4" w:rsidRDefault="008A5FEE" w:rsidP="008A5FEE">
      <w:pPr>
        <w:autoSpaceDE w:val="0"/>
        <w:autoSpaceDN w:val="0"/>
        <w:adjustRightInd w:val="0"/>
        <w:spacing w:after="0" w:line="240" w:lineRule="auto"/>
        <w:ind w:left="708" w:hanging="708"/>
        <w:rPr>
          <w:rFonts w:ascii="BookmanITC Lt BT" w:hAnsi="BookmanITC Lt BT" w:cs="BookmanITC Lt BT"/>
          <w:sz w:val="20"/>
          <w:szCs w:val="24"/>
        </w:rPr>
      </w:pPr>
      <w:r w:rsidRPr="004D27A4">
        <w:rPr>
          <w:rFonts w:ascii="BookmanITC Lt BT" w:hAnsi="BookmanITC Lt BT" w:cs="BookmanITC Lt BT"/>
          <w:sz w:val="20"/>
          <w:szCs w:val="24"/>
        </w:rPr>
        <w:t>R</w:t>
      </w:r>
      <w:r w:rsidRPr="004D27A4">
        <w:rPr>
          <w:rFonts w:ascii="BookmanITC Lt BT" w:hAnsi="BookmanITC Lt BT" w:cs="BookmanITC Lt BT"/>
          <w:sz w:val="20"/>
          <w:szCs w:val="24"/>
        </w:rPr>
        <w:tab/>
        <w:t>(réussie - à la norme provinciale - renseignements précis, simples et corrects; fait des inférences généralement appuyées sur des indices valables; explique ou justifie partiellement son interprétation; établit souvent des liens entre le texte et ses connaissances et expériences)</w:t>
      </w:r>
    </w:p>
    <w:p w14:paraId="37D7E32B" w14:textId="77777777" w:rsidR="008A5FEE" w:rsidRDefault="008A5FEE" w:rsidP="008A5FEE">
      <w:pPr>
        <w:autoSpaceDE w:val="0"/>
        <w:autoSpaceDN w:val="0"/>
        <w:adjustRightInd w:val="0"/>
        <w:spacing w:after="0" w:line="240" w:lineRule="auto"/>
        <w:rPr>
          <w:rFonts w:ascii="BookmanITC Lt BT" w:hAnsi="BookmanITC Lt BT" w:cs="BookmanITC Lt BT"/>
          <w:sz w:val="24"/>
          <w:szCs w:val="24"/>
        </w:rPr>
      </w:pPr>
    </w:p>
    <w:p w14:paraId="7032B07A" w14:textId="77777777" w:rsidR="008A5FEE" w:rsidRDefault="008A5FEE" w:rsidP="008A5FEE">
      <w:pPr>
        <w:autoSpaceDE w:val="0"/>
        <w:autoSpaceDN w:val="0"/>
        <w:adjustRightInd w:val="0"/>
        <w:spacing w:after="0" w:line="240" w:lineRule="auto"/>
        <w:rPr>
          <w:rFonts w:ascii="BookmanITC Lt BT" w:hAnsi="BookmanITC Lt BT" w:cs="BookmanITC Lt BT"/>
          <w:sz w:val="24"/>
          <w:szCs w:val="24"/>
        </w:rPr>
      </w:pPr>
    </w:p>
    <w:p w14:paraId="63A91993" w14:textId="77777777" w:rsidR="008A5FEE" w:rsidRDefault="008A5FEE" w:rsidP="008A5FEE">
      <w:pPr>
        <w:spacing w:line="360" w:lineRule="auto"/>
        <w:rPr>
          <w:rFonts w:ascii="BookmanITC Lt BT" w:hAnsi="BookmanITC Lt BT" w:cs="BookmanITC Lt BT"/>
          <w:sz w:val="24"/>
          <w:szCs w:val="24"/>
        </w:rPr>
      </w:pPr>
      <w:r w:rsidRPr="002A0583">
        <w:rPr>
          <w:rFonts w:ascii="BookmanITC Lt BT" w:hAnsi="BookmanITC Lt BT" w:cs="BookmanITC Lt BT"/>
          <w:sz w:val="24"/>
          <w:szCs w:val="24"/>
        </w:rPr>
        <w:t>Commentaires</w:t>
      </w:r>
      <w:r>
        <w:rPr>
          <w:rFonts w:ascii="BookmanITC Lt BT" w:hAnsi="BookmanITC Lt BT" w:cs="BookmanITC Lt BT"/>
          <w:sz w:val="24"/>
          <w:szCs w:val="24"/>
        </w:rPr>
        <w:t>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BookmanITC Lt BT" w:hAnsi="BookmanITC Lt BT" w:cs="BookmanITC Lt BT"/>
          <w:sz w:val="24"/>
          <w:szCs w:val="24"/>
        </w:rPr>
        <w:br w:type="page"/>
      </w:r>
    </w:p>
    <w:p w14:paraId="694713E9"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66D3C6FB" w14:textId="77777777" w:rsidR="002A0583" w:rsidRPr="00404B68" w:rsidRDefault="002A0583" w:rsidP="00404B68">
      <w:pPr>
        <w:autoSpaceDE w:val="0"/>
        <w:autoSpaceDN w:val="0"/>
        <w:adjustRightInd w:val="0"/>
        <w:spacing w:after="0" w:line="240" w:lineRule="auto"/>
        <w:jc w:val="center"/>
        <w:rPr>
          <w:rFonts w:ascii="BookmanITC Lt BT" w:hAnsi="BookmanITC Lt BT" w:cs="BookmanITC Lt BT"/>
          <w:b/>
          <w:sz w:val="32"/>
          <w:szCs w:val="24"/>
        </w:rPr>
      </w:pPr>
      <w:r w:rsidRPr="00404B68">
        <w:rPr>
          <w:rFonts w:ascii="BookmanITC Lt BT" w:hAnsi="BookmanITC Lt BT" w:cs="BookmanITC Lt BT"/>
          <w:b/>
          <w:sz w:val="32"/>
          <w:szCs w:val="24"/>
        </w:rPr>
        <w:t>Réfrigérer après usage</w:t>
      </w:r>
    </w:p>
    <w:p w14:paraId="65857641"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4C168B1B"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17E36F71"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r w:rsidRPr="002A0583">
        <w:rPr>
          <w:rFonts w:ascii="BookmanITC Lt BT" w:hAnsi="BookmanITC Lt BT" w:cs="BookmanITC Lt BT"/>
          <w:sz w:val="24"/>
          <w:szCs w:val="24"/>
        </w:rPr>
        <w:tab/>
        <w:t xml:space="preserve">Beaucoup de produits en pots, comme la mayonnaise, la vinaigrette ou les fruits peuvent passer de longues périodes sur les tablettes d’épicerie, mais doivent être placés au réfrigérateur dès que le pot est ouvert.  La raison en est simple.  Il ne faut jamais </w:t>
      </w:r>
      <w:r w:rsidRPr="00462A01">
        <w:rPr>
          <w:rFonts w:ascii="BookmanITC Lt BT" w:hAnsi="BookmanITC Lt BT" w:cs="BookmanITC Lt BT"/>
          <w:b/>
          <w:sz w:val="24"/>
          <w:szCs w:val="24"/>
        </w:rPr>
        <w:t>perdre de vue</w:t>
      </w:r>
      <w:r w:rsidRPr="002A0583">
        <w:rPr>
          <w:rFonts w:ascii="BookmanITC Lt BT" w:hAnsi="BookmanITC Lt BT" w:cs="BookmanITC Lt BT"/>
          <w:sz w:val="24"/>
          <w:szCs w:val="24"/>
        </w:rPr>
        <w:t xml:space="preserve"> que l’air et la chaleur sont les deux ennemis de la conservation des aliments.  Quand on les met en pots, les produits sont traités et on enlève l’air avant de les sceller.  Pas d’air, pas de possibilité pour les bactéries de se développer.  </w:t>
      </w:r>
      <w:proofErr w:type="gramStart"/>
      <w:r w:rsidRPr="005378A4">
        <w:rPr>
          <w:rFonts w:ascii="BookmanITC Lt BT" w:hAnsi="BookmanITC Lt BT" w:cs="BookmanITC Lt BT"/>
          <w:b/>
          <w:sz w:val="24"/>
          <w:szCs w:val="24"/>
        </w:rPr>
        <w:t>Par contre</w:t>
      </w:r>
      <w:proofErr w:type="gramEnd"/>
      <w:r w:rsidRPr="002A0583">
        <w:rPr>
          <w:rFonts w:ascii="BookmanITC Lt BT" w:hAnsi="BookmanITC Lt BT" w:cs="BookmanITC Lt BT"/>
          <w:sz w:val="24"/>
          <w:szCs w:val="24"/>
        </w:rPr>
        <w:t>, dès que le pot a été ouvert une première fois, la seule façon d’en assurer la fraîcheur est de bien le refermer et de le conserver au réfrigérateur pour ralentir le processus de dégradation.</w:t>
      </w:r>
    </w:p>
    <w:p w14:paraId="0B36F35B"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5622B177" w14:textId="77777777" w:rsidR="002A0583" w:rsidRPr="00404B68" w:rsidRDefault="002A0583" w:rsidP="002A0583">
      <w:pPr>
        <w:autoSpaceDE w:val="0"/>
        <w:autoSpaceDN w:val="0"/>
        <w:adjustRightInd w:val="0"/>
        <w:spacing w:after="0" w:line="240" w:lineRule="auto"/>
        <w:rPr>
          <w:rFonts w:ascii="BookmanITC Lt BT" w:hAnsi="BookmanITC Lt BT" w:cs="BookmanITC Lt BT"/>
          <w:b/>
          <w:sz w:val="24"/>
          <w:szCs w:val="24"/>
          <w:u w:val="single"/>
        </w:rPr>
      </w:pPr>
      <w:r w:rsidRPr="00404B68">
        <w:rPr>
          <w:rFonts w:ascii="BookmanITC Lt BT" w:hAnsi="BookmanITC Lt BT" w:cs="BookmanITC Lt BT"/>
          <w:b/>
          <w:sz w:val="24"/>
          <w:szCs w:val="24"/>
          <w:u w:val="single"/>
        </w:rPr>
        <w:t>QUESTIONS</w:t>
      </w:r>
    </w:p>
    <w:p w14:paraId="0BFF000B"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50B1695B" w14:textId="77777777" w:rsidR="00140CEB" w:rsidRPr="00140CEB" w:rsidRDefault="00140CEB" w:rsidP="00140CEB">
      <w:pPr>
        <w:pStyle w:val="Paragraphedeliste"/>
        <w:numPr>
          <w:ilvl w:val="0"/>
          <w:numId w:val="22"/>
        </w:numPr>
        <w:autoSpaceDE w:val="0"/>
        <w:autoSpaceDN w:val="0"/>
        <w:adjustRightInd w:val="0"/>
        <w:spacing w:after="240" w:line="240" w:lineRule="auto"/>
        <w:ind w:left="426" w:hanging="426"/>
        <w:rPr>
          <w:rFonts w:ascii="BookmanITC Lt BT" w:hAnsi="BookmanITC Lt BT" w:cs="BookmanITC Lt BT"/>
          <w:sz w:val="24"/>
          <w:szCs w:val="24"/>
        </w:rPr>
      </w:pPr>
      <w:r w:rsidRPr="00140CEB">
        <w:rPr>
          <w:rFonts w:ascii="BookmanITC Lt BT" w:hAnsi="BookmanITC Lt BT" w:cs="BookmanITC Lt BT"/>
          <w:sz w:val="24"/>
          <w:szCs w:val="24"/>
        </w:rPr>
        <w:t>Relève une idée principale de ce texte et fournis une idée secondaire du texte qui la développe.</w:t>
      </w:r>
    </w:p>
    <w:p w14:paraId="4123AD36" w14:textId="77777777" w:rsidR="00140CEB" w:rsidRPr="002A0583" w:rsidRDefault="00140CEB" w:rsidP="00140CEB">
      <w:pPr>
        <w:autoSpaceDE w:val="0"/>
        <w:autoSpaceDN w:val="0"/>
        <w:adjustRightInd w:val="0"/>
        <w:spacing w:after="0" w:line="360" w:lineRule="auto"/>
        <w:ind w:left="426"/>
        <w:rPr>
          <w:rFonts w:ascii="BookmanITC Lt BT" w:hAnsi="BookmanITC Lt BT" w:cs="BookmanITC Lt BT"/>
          <w:sz w:val="24"/>
          <w:szCs w:val="24"/>
        </w:rPr>
      </w:pPr>
      <w:r w:rsidRPr="002A0583">
        <w:rPr>
          <w:rFonts w:ascii="BookmanITC Lt BT" w:hAnsi="BookmanITC Lt BT" w:cs="BookmanITC Lt BT"/>
          <w:sz w:val="24"/>
          <w:szCs w:val="24"/>
        </w:rPr>
        <w:t>_____________________________________________________________________________________________________________________________________________________________________________________________________________________</w:t>
      </w:r>
      <w:r>
        <w:rPr>
          <w:rFonts w:ascii="BookmanITC Lt BT" w:hAnsi="BookmanITC Lt BT" w:cs="BookmanITC Lt BT"/>
          <w:sz w:val="24"/>
          <w:szCs w:val="24"/>
        </w:rPr>
        <w:t>_______________________________________________________________________________________________________________</w:t>
      </w:r>
    </w:p>
    <w:p w14:paraId="10B8D2B4"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1D77EDF4"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1CF063B6" w14:textId="77777777" w:rsidR="002A0583" w:rsidRPr="005378A4" w:rsidRDefault="002A0583" w:rsidP="005378A4">
      <w:pPr>
        <w:pStyle w:val="Paragraphedeliste"/>
        <w:numPr>
          <w:ilvl w:val="0"/>
          <w:numId w:val="22"/>
        </w:numPr>
        <w:autoSpaceDE w:val="0"/>
        <w:autoSpaceDN w:val="0"/>
        <w:adjustRightInd w:val="0"/>
        <w:spacing w:after="240" w:line="240" w:lineRule="auto"/>
        <w:ind w:left="426" w:hanging="426"/>
        <w:rPr>
          <w:rFonts w:ascii="BookmanITC Lt BT" w:hAnsi="BookmanITC Lt BT" w:cs="BookmanITC Lt BT"/>
          <w:sz w:val="24"/>
          <w:szCs w:val="24"/>
        </w:rPr>
      </w:pPr>
      <w:r w:rsidRPr="005378A4">
        <w:rPr>
          <w:rFonts w:ascii="BookmanITC Lt BT" w:hAnsi="BookmanITC Lt BT" w:cs="BookmanITC Lt BT"/>
          <w:sz w:val="24"/>
          <w:szCs w:val="24"/>
        </w:rPr>
        <w:t>Explique l’expression « perdre de vue ».</w:t>
      </w:r>
    </w:p>
    <w:p w14:paraId="4D2E0E30" w14:textId="77777777" w:rsidR="002A0583" w:rsidRPr="002A0583" w:rsidRDefault="005378A4" w:rsidP="005378A4">
      <w:pPr>
        <w:autoSpaceDE w:val="0"/>
        <w:autoSpaceDN w:val="0"/>
        <w:adjustRightInd w:val="0"/>
        <w:spacing w:after="0" w:line="240" w:lineRule="auto"/>
        <w:ind w:firstLine="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____________________________________________________________________________________________________________</w:t>
      </w:r>
      <w:r w:rsidR="002A0583" w:rsidRPr="002A0583">
        <w:rPr>
          <w:rFonts w:ascii="BookmanITC Lt BT" w:hAnsi="BookmanITC Lt BT" w:cs="BookmanITC Lt BT"/>
          <w:sz w:val="24"/>
          <w:szCs w:val="24"/>
        </w:rPr>
        <w:tab/>
      </w:r>
      <w:r w:rsidR="002A0583" w:rsidRPr="002A0583">
        <w:rPr>
          <w:rFonts w:ascii="BookmanITC Lt BT" w:hAnsi="BookmanITC Lt BT" w:cs="BookmanITC Lt BT"/>
          <w:sz w:val="24"/>
          <w:szCs w:val="24"/>
        </w:rPr>
        <w:tab/>
      </w:r>
    </w:p>
    <w:p w14:paraId="7AE335CE"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79940F07" w14:textId="77777777" w:rsidR="002A0583" w:rsidRPr="002A0583" w:rsidRDefault="002A0583" w:rsidP="005378A4">
      <w:pPr>
        <w:autoSpaceDE w:val="0"/>
        <w:autoSpaceDN w:val="0"/>
        <w:adjustRightInd w:val="0"/>
        <w:spacing w:after="0" w:line="240" w:lineRule="auto"/>
        <w:rPr>
          <w:rFonts w:ascii="BookmanITC Lt BT" w:hAnsi="BookmanITC Lt BT" w:cs="BookmanITC Lt BT"/>
          <w:sz w:val="24"/>
          <w:szCs w:val="24"/>
        </w:rPr>
      </w:pPr>
      <w:r w:rsidRPr="002A0583">
        <w:rPr>
          <w:rFonts w:ascii="BookmanITC Lt BT" w:hAnsi="BookmanITC Lt BT" w:cs="BookmanITC Lt BT"/>
          <w:sz w:val="24"/>
          <w:szCs w:val="24"/>
        </w:rPr>
        <w:t>3.</w:t>
      </w:r>
      <w:r w:rsidRPr="002A0583">
        <w:rPr>
          <w:rFonts w:ascii="BookmanITC Lt BT" w:hAnsi="BookmanITC Lt BT" w:cs="BookmanITC Lt BT"/>
          <w:sz w:val="24"/>
          <w:szCs w:val="24"/>
        </w:rPr>
        <w:tab/>
      </w:r>
      <w:r w:rsidR="005378A4">
        <w:rPr>
          <w:rFonts w:ascii="BookmanITC Lt BT" w:hAnsi="BookmanITC Lt BT" w:cs="BookmanITC Lt BT"/>
          <w:sz w:val="24"/>
          <w:szCs w:val="24"/>
        </w:rPr>
        <w:t xml:space="preserve">Transforme les verbes </w:t>
      </w:r>
      <w:r w:rsidR="005378A4" w:rsidRPr="00462A01">
        <w:rPr>
          <w:rFonts w:ascii="BookmanITC Lt BT" w:hAnsi="BookmanITC Lt BT" w:cs="BookmanITC Lt BT"/>
          <w:sz w:val="24"/>
          <w:szCs w:val="24"/>
          <w:u w:val="single"/>
        </w:rPr>
        <w:t>au futur</w:t>
      </w:r>
      <w:r w:rsidR="005378A4">
        <w:rPr>
          <w:rFonts w:ascii="BookmanITC Lt BT" w:hAnsi="BookmanITC Lt BT" w:cs="BookmanITC Lt BT"/>
          <w:sz w:val="24"/>
          <w:szCs w:val="24"/>
        </w:rPr>
        <w:t xml:space="preserve"> dans la phrase suivante : </w:t>
      </w:r>
    </w:p>
    <w:p w14:paraId="40116EA9"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77CF319E" w14:textId="77777777" w:rsidR="005378A4" w:rsidRDefault="005378A4" w:rsidP="005378A4">
      <w:pPr>
        <w:autoSpaceDE w:val="0"/>
        <w:autoSpaceDN w:val="0"/>
        <w:adjustRightInd w:val="0"/>
        <w:spacing w:after="240" w:line="240" w:lineRule="auto"/>
        <w:ind w:firstLine="708"/>
        <w:rPr>
          <w:rFonts w:ascii="BookmanITC Lt BT" w:hAnsi="BookmanITC Lt BT" w:cs="BookmanITC Lt BT"/>
          <w:sz w:val="24"/>
          <w:szCs w:val="24"/>
        </w:rPr>
      </w:pPr>
      <w:r w:rsidRPr="002A0583">
        <w:rPr>
          <w:rFonts w:ascii="BookmanITC Lt BT" w:hAnsi="BookmanITC Lt BT" w:cs="BookmanITC Lt BT"/>
          <w:sz w:val="24"/>
          <w:szCs w:val="24"/>
        </w:rPr>
        <w:t>Quand on les met en pots, les produits sont traités et on enlève l’air avant de les sceller.</w:t>
      </w:r>
    </w:p>
    <w:p w14:paraId="62AF6DA3" w14:textId="77777777" w:rsidR="005378A4" w:rsidRPr="002A0583" w:rsidRDefault="005378A4" w:rsidP="005378A4">
      <w:pPr>
        <w:autoSpaceDE w:val="0"/>
        <w:autoSpaceDN w:val="0"/>
        <w:adjustRightInd w:val="0"/>
        <w:spacing w:after="240" w:line="360" w:lineRule="auto"/>
        <w:ind w:left="708"/>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__________________________________________________________________________________________________________________________________________________________________________________________________________________</w:t>
      </w:r>
    </w:p>
    <w:p w14:paraId="7F0DEE23" w14:textId="77777777" w:rsidR="002A0583" w:rsidRPr="002A0583" w:rsidRDefault="002A0583" w:rsidP="005378A4">
      <w:pPr>
        <w:autoSpaceDE w:val="0"/>
        <w:autoSpaceDN w:val="0"/>
        <w:adjustRightInd w:val="0"/>
        <w:spacing w:after="240" w:line="240" w:lineRule="auto"/>
        <w:rPr>
          <w:rFonts w:ascii="BookmanITC Lt BT" w:hAnsi="BookmanITC Lt BT" w:cs="BookmanITC Lt BT"/>
          <w:sz w:val="24"/>
          <w:szCs w:val="24"/>
        </w:rPr>
      </w:pPr>
      <w:r w:rsidRPr="002A0583">
        <w:rPr>
          <w:rFonts w:ascii="BookmanITC Lt BT" w:hAnsi="BookmanITC Lt BT" w:cs="BookmanITC Lt BT"/>
          <w:sz w:val="24"/>
          <w:szCs w:val="24"/>
        </w:rPr>
        <w:t>4.</w:t>
      </w:r>
      <w:r w:rsidRPr="002A0583">
        <w:rPr>
          <w:rFonts w:ascii="BookmanITC Lt BT" w:hAnsi="BookmanITC Lt BT" w:cs="BookmanITC Lt BT"/>
          <w:sz w:val="24"/>
          <w:szCs w:val="24"/>
        </w:rPr>
        <w:tab/>
        <w:t xml:space="preserve">Remplace « </w:t>
      </w:r>
      <w:proofErr w:type="gramStart"/>
      <w:r w:rsidRPr="002A0583">
        <w:rPr>
          <w:rFonts w:ascii="BookmanITC Lt BT" w:hAnsi="BookmanITC Lt BT" w:cs="BookmanITC Lt BT"/>
          <w:sz w:val="24"/>
          <w:szCs w:val="24"/>
        </w:rPr>
        <w:t>Par contre</w:t>
      </w:r>
      <w:proofErr w:type="gramEnd"/>
      <w:r w:rsidR="005378A4">
        <w:rPr>
          <w:rFonts w:ascii="BookmanITC Lt BT" w:hAnsi="BookmanITC Lt BT" w:cs="BookmanITC Lt BT"/>
          <w:sz w:val="24"/>
          <w:szCs w:val="24"/>
        </w:rPr>
        <w:t xml:space="preserve"> </w:t>
      </w:r>
      <w:r w:rsidRPr="002A0583">
        <w:rPr>
          <w:rFonts w:ascii="BookmanITC Lt BT" w:hAnsi="BookmanITC Lt BT" w:cs="BookmanITC Lt BT"/>
          <w:sz w:val="24"/>
          <w:szCs w:val="24"/>
        </w:rPr>
        <w:t>» avec une autre expression semblable.</w:t>
      </w:r>
    </w:p>
    <w:p w14:paraId="5475B272"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r w:rsidRPr="002A0583">
        <w:rPr>
          <w:rFonts w:ascii="BookmanITC Lt BT" w:hAnsi="BookmanITC Lt BT" w:cs="BookmanITC Lt BT"/>
          <w:sz w:val="24"/>
          <w:szCs w:val="24"/>
        </w:rPr>
        <w:tab/>
      </w:r>
      <w:r w:rsidR="005378A4">
        <w:rPr>
          <w:rFonts w:ascii="BookmanITC Lt BT" w:hAnsi="BookmanITC Lt BT" w:cs="BookmanITC Lt BT"/>
          <w:sz w:val="24"/>
          <w:szCs w:val="24"/>
        </w:rPr>
        <w:t>_________________________________________________________________________________________________________</w:t>
      </w:r>
      <w:r w:rsidRPr="002A0583">
        <w:rPr>
          <w:rFonts w:ascii="BookmanITC Lt BT" w:hAnsi="BookmanITC Lt BT" w:cs="BookmanITC Lt BT"/>
          <w:sz w:val="24"/>
          <w:szCs w:val="24"/>
        </w:rPr>
        <w:tab/>
      </w:r>
    </w:p>
    <w:p w14:paraId="424B9176" w14:textId="77777777" w:rsidR="002A0583" w:rsidRPr="002A0583" w:rsidRDefault="002A0583" w:rsidP="005378A4">
      <w:pPr>
        <w:autoSpaceDE w:val="0"/>
        <w:autoSpaceDN w:val="0"/>
        <w:adjustRightInd w:val="0"/>
        <w:spacing w:after="240" w:line="240" w:lineRule="auto"/>
        <w:rPr>
          <w:rFonts w:ascii="BookmanITC Lt BT" w:hAnsi="BookmanITC Lt BT" w:cs="BookmanITC Lt BT"/>
          <w:sz w:val="24"/>
          <w:szCs w:val="24"/>
        </w:rPr>
      </w:pPr>
      <w:r w:rsidRPr="002A0583">
        <w:rPr>
          <w:rFonts w:ascii="BookmanITC Lt BT" w:hAnsi="BookmanITC Lt BT" w:cs="BookmanITC Lt BT"/>
          <w:sz w:val="24"/>
          <w:szCs w:val="24"/>
        </w:rPr>
        <w:t>5.</w:t>
      </w:r>
      <w:r w:rsidRPr="002A0583">
        <w:rPr>
          <w:rFonts w:ascii="BookmanITC Lt BT" w:hAnsi="BookmanITC Lt BT" w:cs="BookmanITC Lt BT"/>
          <w:sz w:val="24"/>
          <w:szCs w:val="24"/>
        </w:rPr>
        <w:tab/>
      </w:r>
      <w:r w:rsidR="005378A4">
        <w:rPr>
          <w:rFonts w:ascii="BookmanITC Lt BT" w:hAnsi="BookmanITC Lt BT" w:cs="BookmanITC Lt BT"/>
          <w:sz w:val="24"/>
          <w:szCs w:val="24"/>
        </w:rPr>
        <w:t xml:space="preserve">Fournis un nouveau titre pour le texte. </w:t>
      </w:r>
    </w:p>
    <w:p w14:paraId="681831BC" w14:textId="77777777" w:rsidR="002A0583" w:rsidRPr="002A0583" w:rsidRDefault="005378A4" w:rsidP="002A0583">
      <w:pPr>
        <w:autoSpaceDE w:val="0"/>
        <w:autoSpaceDN w:val="0"/>
        <w:adjustRightInd w:val="0"/>
        <w:spacing w:after="0" w:line="240" w:lineRule="auto"/>
        <w:rPr>
          <w:rFonts w:ascii="BookmanITC Lt BT" w:hAnsi="BookmanITC Lt BT" w:cs="BookmanITC Lt BT"/>
          <w:sz w:val="24"/>
          <w:szCs w:val="24"/>
        </w:rPr>
      </w:pPr>
      <w:r>
        <w:rPr>
          <w:rFonts w:ascii="BookmanITC Lt BT" w:hAnsi="BookmanITC Lt BT" w:cs="BookmanITC Lt BT"/>
          <w:sz w:val="24"/>
          <w:szCs w:val="24"/>
        </w:rPr>
        <w:tab/>
        <w:t>________________________________________________________________________________________________________</w:t>
      </w:r>
    </w:p>
    <w:p w14:paraId="0338D949"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r w:rsidRPr="002A0583">
        <w:rPr>
          <w:rFonts w:ascii="BookmanITC Lt BT" w:hAnsi="BookmanITC Lt BT" w:cs="BookmanITC Lt BT"/>
          <w:sz w:val="24"/>
          <w:szCs w:val="24"/>
        </w:rPr>
        <w:tab/>
      </w:r>
    </w:p>
    <w:p w14:paraId="36F46CC8"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59FE1564" w14:textId="77777777" w:rsidR="008A5FEE" w:rsidRPr="002A0583" w:rsidRDefault="008A5FEE" w:rsidP="008A5FEE">
      <w:pPr>
        <w:autoSpaceDE w:val="0"/>
        <w:autoSpaceDN w:val="0"/>
        <w:adjustRightInd w:val="0"/>
        <w:spacing w:after="0" w:line="240" w:lineRule="auto"/>
        <w:rPr>
          <w:rFonts w:ascii="BookmanITC Lt BT" w:hAnsi="BookmanITC Lt BT" w:cs="BookmanITC Lt BT"/>
          <w:b/>
          <w:sz w:val="24"/>
          <w:szCs w:val="24"/>
        </w:rPr>
      </w:pPr>
      <w:r w:rsidRPr="002A0583">
        <w:rPr>
          <w:rFonts w:ascii="BookmanITC Lt BT" w:hAnsi="BookmanITC Lt BT" w:cs="BookmanITC Lt BT"/>
          <w:b/>
          <w:sz w:val="24"/>
          <w:szCs w:val="24"/>
        </w:rPr>
        <w:t>Grille d’évaluation</w:t>
      </w:r>
    </w:p>
    <w:p w14:paraId="03877AEB" w14:textId="77777777" w:rsidR="008A5FEE" w:rsidRDefault="008A5FEE" w:rsidP="008A5FEE">
      <w:pPr>
        <w:autoSpaceDE w:val="0"/>
        <w:autoSpaceDN w:val="0"/>
        <w:adjustRightInd w:val="0"/>
        <w:spacing w:after="0" w:line="240" w:lineRule="auto"/>
        <w:rPr>
          <w:rFonts w:ascii="BookmanITC Lt BT" w:hAnsi="BookmanITC Lt BT" w:cs="BookmanITC Lt BT"/>
          <w:sz w:val="24"/>
          <w:szCs w:val="24"/>
        </w:rPr>
      </w:pPr>
    </w:p>
    <w:tbl>
      <w:tblPr>
        <w:tblW w:w="0" w:type="auto"/>
        <w:tblInd w:w="91" w:type="dxa"/>
        <w:tblLayout w:type="fixed"/>
        <w:tblCellMar>
          <w:left w:w="91" w:type="dxa"/>
          <w:right w:w="91" w:type="dxa"/>
        </w:tblCellMar>
        <w:tblLook w:val="0000" w:firstRow="0" w:lastRow="0" w:firstColumn="0" w:lastColumn="0" w:noHBand="0" w:noVBand="0"/>
      </w:tblPr>
      <w:tblGrid>
        <w:gridCol w:w="1710"/>
        <w:gridCol w:w="2520"/>
        <w:gridCol w:w="2610"/>
        <w:gridCol w:w="2520"/>
      </w:tblGrid>
      <w:tr w:rsidR="008A5FEE" w:rsidRPr="004D27A4" w14:paraId="19C25707" w14:textId="77777777" w:rsidTr="00B63D87">
        <w:trPr>
          <w:cantSplit/>
        </w:trPr>
        <w:tc>
          <w:tcPr>
            <w:tcW w:w="1710" w:type="dxa"/>
            <w:tcBorders>
              <w:top w:val="single" w:sz="12" w:space="0" w:color="000000"/>
              <w:left w:val="single" w:sz="12" w:space="0" w:color="000000"/>
              <w:bottom w:val="nil"/>
              <w:right w:val="nil"/>
            </w:tcBorders>
          </w:tcPr>
          <w:p w14:paraId="7F8337D3" w14:textId="4904006D"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sz w:val="20"/>
                <w:szCs w:val="24"/>
                <w:lang w:val="en-CA"/>
              </w:rPr>
              <w:fldChar w:fldCharType="begin"/>
            </w:r>
            <w:r w:rsidRPr="004D27A4">
              <w:rPr>
                <w:rFonts w:ascii="Times New Roman" w:hAnsi="Times New Roman" w:cs="Times New Roman"/>
                <w:sz w:val="20"/>
                <w:szCs w:val="24"/>
                <w:lang w:val="en-CA"/>
              </w:rPr>
              <w:instrText xml:space="preserve"> SEQ CHAPTER \h \r 1</w:instrText>
            </w:r>
            <w:r w:rsidRPr="004D27A4">
              <w:rPr>
                <w:rFonts w:ascii="Times New Roman" w:hAnsi="Times New Roman" w:cs="Times New Roman"/>
                <w:sz w:val="20"/>
                <w:szCs w:val="24"/>
                <w:lang w:val="en-CA"/>
              </w:rPr>
              <w:fldChar w:fldCharType="end"/>
            </w:r>
            <w:r w:rsidRPr="004D27A4">
              <w:rPr>
                <w:rFonts w:ascii="Times New Roman" w:hAnsi="Times New Roman" w:cs="Times New Roman"/>
                <w:sz w:val="20"/>
                <w:szCs w:val="24"/>
              </w:rPr>
              <w:t>Question</w:t>
            </w:r>
          </w:p>
        </w:tc>
        <w:tc>
          <w:tcPr>
            <w:tcW w:w="2520" w:type="dxa"/>
            <w:tcBorders>
              <w:top w:val="single" w:sz="12" w:space="0" w:color="000000"/>
              <w:left w:val="single" w:sz="6" w:space="0" w:color="000000"/>
              <w:bottom w:val="nil"/>
              <w:right w:val="nil"/>
            </w:tcBorders>
          </w:tcPr>
          <w:p w14:paraId="68018B2B"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sz w:val="20"/>
                <w:szCs w:val="24"/>
              </w:rPr>
              <w:t>Correcte</w:t>
            </w:r>
            <w:r w:rsidRPr="004D27A4">
              <w:rPr>
                <w:rFonts w:ascii="Times New Roman" w:hAnsi="Times New Roman" w:cs="Times New Roman"/>
                <w:sz w:val="20"/>
                <w:szCs w:val="24"/>
                <w:lang w:val="fr-FR"/>
              </w:rPr>
              <w:t xml:space="preserve"> </w:t>
            </w:r>
            <w:r w:rsidRPr="004D27A4">
              <w:rPr>
                <w:rFonts w:ascii="Times New Roman" w:hAnsi="Times New Roman" w:cs="Times New Roman"/>
                <w:sz w:val="20"/>
                <w:szCs w:val="20"/>
                <w:lang w:val="fr-FR"/>
              </w:rPr>
              <w:t>(Bonne réponse - renseignements précis et pertinents, simples et corrects)</w:t>
            </w:r>
          </w:p>
        </w:tc>
        <w:tc>
          <w:tcPr>
            <w:tcW w:w="2610" w:type="dxa"/>
            <w:tcBorders>
              <w:top w:val="single" w:sz="12" w:space="0" w:color="000000"/>
              <w:left w:val="single" w:sz="6" w:space="0" w:color="000000"/>
              <w:bottom w:val="nil"/>
              <w:right w:val="nil"/>
            </w:tcBorders>
          </w:tcPr>
          <w:p w14:paraId="1E44D1A8"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Partiellement correcte</w:t>
            </w:r>
            <w:r w:rsidRPr="004D27A4">
              <w:rPr>
                <w:rFonts w:ascii="Times New Roman" w:hAnsi="Times New Roman" w:cs="Times New Roman"/>
                <w:b/>
                <w:bCs/>
                <w:sz w:val="20"/>
                <w:szCs w:val="20"/>
                <w:lang w:val="fr-FR"/>
              </w:rPr>
              <w:t xml:space="preserve"> </w:t>
            </w:r>
            <w:r w:rsidRPr="004D27A4">
              <w:rPr>
                <w:rFonts w:ascii="Times New Roman" w:hAnsi="Times New Roman" w:cs="Times New Roman"/>
                <w:sz w:val="20"/>
                <w:szCs w:val="20"/>
                <w:lang w:val="fr-FR"/>
              </w:rPr>
              <w:t>(Réponse incorrecte ou partielle - avec explication ou justifications incomplètes ou sans liens et/ou phrase complète</w:t>
            </w:r>
            <w:r w:rsidRPr="004D27A4">
              <w:rPr>
                <w:rFonts w:ascii="Times New Roman" w:hAnsi="Times New Roman" w:cs="Times New Roman"/>
                <w:b/>
                <w:bCs/>
                <w:sz w:val="20"/>
                <w:szCs w:val="24"/>
                <w:lang w:val="fr-FR"/>
              </w:rPr>
              <w:t>)</w:t>
            </w:r>
          </w:p>
        </w:tc>
        <w:tc>
          <w:tcPr>
            <w:tcW w:w="2520" w:type="dxa"/>
            <w:tcBorders>
              <w:top w:val="single" w:sz="12" w:space="0" w:color="000000"/>
              <w:left w:val="single" w:sz="6" w:space="0" w:color="000000"/>
              <w:bottom w:val="nil"/>
              <w:right w:val="single" w:sz="12" w:space="0" w:color="000000"/>
            </w:tcBorders>
          </w:tcPr>
          <w:p w14:paraId="512BD61F"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Incorrecte</w:t>
            </w:r>
            <w:r w:rsidRPr="004D27A4">
              <w:rPr>
                <w:rFonts w:ascii="Times New Roman" w:hAnsi="Times New Roman" w:cs="Times New Roman"/>
                <w:sz w:val="20"/>
                <w:szCs w:val="24"/>
                <w:lang w:val="fr-FR"/>
              </w:rPr>
              <w:t xml:space="preserve"> </w:t>
            </w:r>
            <w:r w:rsidRPr="004D27A4">
              <w:rPr>
                <w:rFonts w:ascii="Times New Roman" w:hAnsi="Times New Roman" w:cs="Times New Roman"/>
                <w:sz w:val="20"/>
                <w:szCs w:val="20"/>
                <w:lang w:val="fr-FR"/>
              </w:rPr>
              <w:t>(Mauvaise réponse - renseignements imprécis ou non pertinents sans explications ou justifications)</w:t>
            </w:r>
          </w:p>
        </w:tc>
      </w:tr>
      <w:tr w:rsidR="008A5FEE" w:rsidRPr="004D27A4" w14:paraId="56F00BB4" w14:textId="77777777" w:rsidTr="00B63D87">
        <w:trPr>
          <w:cantSplit/>
        </w:trPr>
        <w:tc>
          <w:tcPr>
            <w:tcW w:w="1710" w:type="dxa"/>
            <w:tcBorders>
              <w:top w:val="single" w:sz="6" w:space="0" w:color="000000"/>
              <w:left w:val="single" w:sz="12" w:space="0" w:color="000000"/>
              <w:bottom w:val="nil"/>
              <w:right w:val="nil"/>
            </w:tcBorders>
            <w:shd w:val="pct5" w:color="000000" w:fill="FFFFFF"/>
          </w:tcPr>
          <w:p w14:paraId="4F91735F"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1.</w:t>
            </w:r>
          </w:p>
        </w:tc>
        <w:tc>
          <w:tcPr>
            <w:tcW w:w="2520" w:type="dxa"/>
            <w:tcBorders>
              <w:top w:val="single" w:sz="6" w:space="0" w:color="000000"/>
              <w:left w:val="single" w:sz="6" w:space="0" w:color="000000"/>
              <w:bottom w:val="nil"/>
              <w:right w:val="nil"/>
            </w:tcBorders>
          </w:tcPr>
          <w:p w14:paraId="1A03D676"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14:paraId="20472344"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14:paraId="6420BC98"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14:paraId="262454A1" w14:textId="77777777" w:rsidTr="00B63D87">
        <w:trPr>
          <w:cantSplit/>
        </w:trPr>
        <w:tc>
          <w:tcPr>
            <w:tcW w:w="1710" w:type="dxa"/>
            <w:tcBorders>
              <w:top w:val="single" w:sz="6" w:space="0" w:color="000000"/>
              <w:left w:val="single" w:sz="12" w:space="0" w:color="000000"/>
              <w:bottom w:val="nil"/>
              <w:right w:val="nil"/>
            </w:tcBorders>
            <w:shd w:val="pct5" w:color="000000" w:fill="FFFFFF"/>
          </w:tcPr>
          <w:p w14:paraId="51FDD53A"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2.</w:t>
            </w:r>
          </w:p>
        </w:tc>
        <w:tc>
          <w:tcPr>
            <w:tcW w:w="2520" w:type="dxa"/>
            <w:tcBorders>
              <w:top w:val="single" w:sz="6" w:space="0" w:color="000000"/>
              <w:left w:val="single" w:sz="6" w:space="0" w:color="000000"/>
              <w:bottom w:val="nil"/>
              <w:right w:val="nil"/>
            </w:tcBorders>
          </w:tcPr>
          <w:p w14:paraId="11E9EDEF"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14:paraId="5659B7D3"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14:paraId="4AEDF6DD"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14:paraId="5E01F680" w14:textId="77777777" w:rsidTr="00B63D87">
        <w:trPr>
          <w:cantSplit/>
        </w:trPr>
        <w:tc>
          <w:tcPr>
            <w:tcW w:w="1710" w:type="dxa"/>
            <w:tcBorders>
              <w:top w:val="single" w:sz="6" w:space="0" w:color="000000"/>
              <w:left w:val="single" w:sz="12" w:space="0" w:color="000000"/>
              <w:bottom w:val="nil"/>
              <w:right w:val="nil"/>
            </w:tcBorders>
            <w:shd w:val="pct5" w:color="000000" w:fill="FFFFFF"/>
          </w:tcPr>
          <w:p w14:paraId="5ACF5DE2"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3.</w:t>
            </w:r>
          </w:p>
        </w:tc>
        <w:tc>
          <w:tcPr>
            <w:tcW w:w="2520" w:type="dxa"/>
            <w:tcBorders>
              <w:top w:val="single" w:sz="6" w:space="0" w:color="000000"/>
              <w:left w:val="single" w:sz="6" w:space="0" w:color="000000"/>
              <w:bottom w:val="nil"/>
              <w:right w:val="nil"/>
            </w:tcBorders>
          </w:tcPr>
          <w:p w14:paraId="6051862F"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14:paraId="3295A62C"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14:paraId="3214AB72"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14:paraId="724809FC" w14:textId="77777777" w:rsidTr="00B63D87">
        <w:trPr>
          <w:cantSplit/>
        </w:trPr>
        <w:tc>
          <w:tcPr>
            <w:tcW w:w="1710" w:type="dxa"/>
            <w:tcBorders>
              <w:top w:val="single" w:sz="6" w:space="0" w:color="000000"/>
              <w:left w:val="single" w:sz="12" w:space="0" w:color="000000"/>
              <w:bottom w:val="nil"/>
              <w:right w:val="nil"/>
            </w:tcBorders>
            <w:shd w:val="pct5" w:color="000000" w:fill="FFFFFF"/>
          </w:tcPr>
          <w:p w14:paraId="0C5A6E49"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4.</w:t>
            </w:r>
          </w:p>
        </w:tc>
        <w:tc>
          <w:tcPr>
            <w:tcW w:w="2520" w:type="dxa"/>
            <w:tcBorders>
              <w:top w:val="single" w:sz="6" w:space="0" w:color="000000"/>
              <w:left w:val="single" w:sz="6" w:space="0" w:color="000000"/>
              <w:bottom w:val="nil"/>
              <w:right w:val="nil"/>
            </w:tcBorders>
          </w:tcPr>
          <w:p w14:paraId="04459B93"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14:paraId="7D6DFA97"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14:paraId="7F3368CA"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14:paraId="5CBF4CEF" w14:textId="77777777" w:rsidTr="00B63D87">
        <w:trPr>
          <w:cantSplit/>
        </w:trPr>
        <w:tc>
          <w:tcPr>
            <w:tcW w:w="1710" w:type="dxa"/>
            <w:tcBorders>
              <w:top w:val="single" w:sz="6" w:space="0" w:color="000000"/>
              <w:left w:val="single" w:sz="12" w:space="0" w:color="000000"/>
              <w:bottom w:val="single" w:sz="12" w:space="0" w:color="000000"/>
              <w:right w:val="nil"/>
            </w:tcBorders>
            <w:shd w:val="pct5" w:color="000000" w:fill="FFFFFF"/>
          </w:tcPr>
          <w:p w14:paraId="50B40B72"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5.</w:t>
            </w:r>
          </w:p>
        </w:tc>
        <w:tc>
          <w:tcPr>
            <w:tcW w:w="2520" w:type="dxa"/>
            <w:tcBorders>
              <w:top w:val="single" w:sz="6" w:space="0" w:color="000000"/>
              <w:left w:val="single" w:sz="6" w:space="0" w:color="000000"/>
              <w:bottom w:val="single" w:sz="12" w:space="0" w:color="000000"/>
              <w:right w:val="nil"/>
            </w:tcBorders>
          </w:tcPr>
          <w:p w14:paraId="2627FAD8"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single" w:sz="12" w:space="0" w:color="000000"/>
              <w:right w:val="nil"/>
            </w:tcBorders>
          </w:tcPr>
          <w:p w14:paraId="66CEEF8E"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single" w:sz="12" w:space="0" w:color="000000"/>
              <w:right w:val="single" w:sz="12" w:space="0" w:color="000000"/>
            </w:tcBorders>
          </w:tcPr>
          <w:p w14:paraId="2BC9188B"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bl>
    <w:p w14:paraId="31F74EC2" w14:textId="77777777" w:rsidR="008A5FEE" w:rsidRDefault="008A5FEE" w:rsidP="008A5FEE">
      <w:pPr>
        <w:autoSpaceDE w:val="0"/>
        <w:autoSpaceDN w:val="0"/>
        <w:adjustRightInd w:val="0"/>
        <w:spacing w:after="0" w:line="240" w:lineRule="auto"/>
        <w:rPr>
          <w:rFonts w:ascii="BookmanITC Lt BT" w:hAnsi="BookmanITC Lt BT" w:cs="BookmanITC Lt BT"/>
          <w:sz w:val="24"/>
          <w:szCs w:val="24"/>
        </w:rPr>
      </w:pPr>
    </w:p>
    <w:p w14:paraId="77952B76" w14:textId="77777777" w:rsidR="008A5FEE" w:rsidRPr="002A0583" w:rsidRDefault="008A5FEE" w:rsidP="008A5FEE">
      <w:pPr>
        <w:autoSpaceDE w:val="0"/>
        <w:autoSpaceDN w:val="0"/>
        <w:adjustRightInd w:val="0"/>
        <w:spacing w:after="0" w:line="240" w:lineRule="auto"/>
        <w:rPr>
          <w:rFonts w:ascii="BookmanITC Lt BT" w:hAnsi="BookmanITC Lt BT" w:cs="BookmanITC Lt BT"/>
          <w:sz w:val="24"/>
          <w:szCs w:val="24"/>
        </w:rPr>
      </w:pPr>
    </w:p>
    <w:p w14:paraId="30B1368B" w14:textId="77777777" w:rsidR="008A5FEE" w:rsidRPr="004D27A4" w:rsidRDefault="008A5FEE" w:rsidP="008A5FEE">
      <w:pPr>
        <w:autoSpaceDE w:val="0"/>
        <w:autoSpaceDN w:val="0"/>
        <w:adjustRightInd w:val="0"/>
        <w:spacing w:after="0" w:line="240" w:lineRule="auto"/>
        <w:rPr>
          <w:rFonts w:ascii="BookmanITC Lt BT" w:hAnsi="BookmanITC Lt BT" w:cs="BookmanITC Lt BT"/>
          <w:b/>
          <w:sz w:val="24"/>
          <w:szCs w:val="24"/>
        </w:rPr>
      </w:pPr>
      <w:r w:rsidRPr="004D27A4">
        <w:rPr>
          <w:rFonts w:ascii="BookmanITC Lt BT" w:hAnsi="BookmanITC Lt BT" w:cs="BookmanITC Lt BT"/>
          <w:b/>
          <w:sz w:val="24"/>
          <w:szCs w:val="24"/>
        </w:rPr>
        <w:t>Évaluation globale :</w:t>
      </w:r>
      <w:r w:rsidRPr="004D27A4">
        <w:rPr>
          <w:rFonts w:ascii="BookmanITC Lt BT" w:hAnsi="BookmanITC Lt BT" w:cs="BookmanITC Lt BT"/>
          <w:b/>
          <w:sz w:val="24"/>
          <w:szCs w:val="24"/>
        </w:rPr>
        <w:tab/>
      </w:r>
      <w:r w:rsidRPr="004D27A4">
        <w:rPr>
          <w:rFonts w:ascii="BookmanITC Lt BT" w:hAnsi="BookmanITC Lt BT" w:cs="BookmanITC Lt BT"/>
          <w:b/>
          <w:sz w:val="24"/>
          <w:szCs w:val="24"/>
        </w:rPr>
        <w:tab/>
      </w:r>
    </w:p>
    <w:p w14:paraId="198642E6" w14:textId="77777777" w:rsidR="008A5FEE" w:rsidRPr="004D27A4" w:rsidRDefault="008A5FEE" w:rsidP="008A5FEE">
      <w:pPr>
        <w:autoSpaceDE w:val="0"/>
        <w:autoSpaceDN w:val="0"/>
        <w:adjustRightInd w:val="0"/>
        <w:spacing w:after="0" w:line="240" w:lineRule="auto"/>
        <w:ind w:left="708" w:hanging="708"/>
        <w:rPr>
          <w:rFonts w:ascii="BookmanITC Lt BT" w:hAnsi="BookmanITC Lt BT" w:cs="BookmanITC Lt BT"/>
          <w:sz w:val="20"/>
          <w:szCs w:val="24"/>
        </w:rPr>
      </w:pPr>
      <w:r w:rsidRPr="004D27A4">
        <w:rPr>
          <w:rFonts w:ascii="BookmanITC Lt BT" w:hAnsi="BookmanITC Lt BT" w:cs="BookmanITC Lt BT"/>
          <w:sz w:val="20"/>
          <w:szCs w:val="24"/>
        </w:rPr>
        <w:t>NR</w:t>
      </w:r>
      <w:r w:rsidRPr="004D27A4">
        <w:rPr>
          <w:rFonts w:ascii="BookmanITC Lt BT" w:hAnsi="BookmanITC Lt BT" w:cs="BookmanITC Lt BT"/>
          <w:sz w:val="20"/>
          <w:szCs w:val="24"/>
        </w:rPr>
        <w:tab/>
        <w:t>(non réussie - sous la norme provinciale - renseignements imprécis, partiels ou non pertinents; fournit rarement des indices valables pour appuyer ses inférences fournit quelques explications ou quelques justifications pour appuyer son interprétation; établit quelquefois des liens entre le texte et ses connaissances et expériences)</w:t>
      </w:r>
    </w:p>
    <w:p w14:paraId="4EC12135" w14:textId="77777777" w:rsidR="008A5FEE" w:rsidRPr="004D27A4" w:rsidRDefault="008A5FEE" w:rsidP="008A5FEE">
      <w:pPr>
        <w:autoSpaceDE w:val="0"/>
        <w:autoSpaceDN w:val="0"/>
        <w:adjustRightInd w:val="0"/>
        <w:spacing w:after="0" w:line="240" w:lineRule="auto"/>
        <w:rPr>
          <w:rFonts w:ascii="BookmanITC Lt BT" w:hAnsi="BookmanITC Lt BT" w:cs="BookmanITC Lt BT"/>
          <w:sz w:val="20"/>
          <w:szCs w:val="24"/>
        </w:rPr>
      </w:pP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p>
    <w:p w14:paraId="6223DC2C" w14:textId="77777777" w:rsidR="008A5FEE" w:rsidRPr="004D27A4" w:rsidRDefault="008A5FEE" w:rsidP="008A5FEE">
      <w:pPr>
        <w:autoSpaceDE w:val="0"/>
        <w:autoSpaceDN w:val="0"/>
        <w:adjustRightInd w:val="0"/>
        <w:spacing w:after="0" w:line="240" w:lineRule="auto"/>
        <w:ind w:left="708" w:hanging="708"/>
        <w:rPr>
          <w:rFonts w:ascii="BookmanITC Lt BT" w:hAnsi="BookmanITC Lt BT" w:cs="BookmanITC Lt BT"/>
          <w:sz w:val="20"/>
          <w:szCs w:val="24"/>
        </w:rPr>
      </w:pPr>
      <w:r w:rsidRPr="004D27A4">
        <w:rPr>
          <w:rFonts w:ascii="BookmanITC Lt BT" w:hAnsi="BookmanITC Lt BT" w:cs="BookmanITC Lt BT"/>
          <w:sz w:val="20"/>
          <w:szCs w:val="24"/>
        </w:rPr>
        <w:t>R</w:t>
      </w:r>
      <w:r w:rsidRPr="004D27A4">
        <w:rPr>
          <w:rFonts w:ascii="BookmanITC Lt BT" w:hAnsi="BookmanITC Lt BT" w:cs="BookmanITC Lt BT"/>
          <w:sz w:val="20"/>
          <w:szCs w:val="24"/>
        </w:rPr>
        <w:tab/>
        <w:t>(réussie - à la norme provinciale - renseignements précis, simples et corrects; fait des inférences généralement appuyées sur des indices valables; explique ou justifie partiellement son interprétation; établit souvent des liens entre le texte et ses connaissances et expériences)</w:t>
      </w:r>
    </w:p>
    <w:p w14:paraId="14C26FBC" w14:textId="77777777" w:rsidR="008A5FEE" w:rsidRDefault="008A5FEE" w:rsidP="008A5FEE">
      <w:pPr>
        <w:autoSpaceDE w:val="0"/>
        <w:autoSpaceDN w:val="0"/>
        <w:adjustRightInd w:val="0"/>
        <w:spacing w:after="0" w:line="240" w:lineRule="auto"/>
        <w:rPr>
          <w:rFonts w:ascii="BookmanITC Lt BT" w:hAnsi="BookmanITC Lt BT" w:cs="BookmanITC Lt BT"/>
          <w:sz w:val="24"/>
          <w:szCs w:val="24"/>
        </w:rPr>
      </w:pPr>
    </w:p>
    <w:p w14:paraId="02453A6B" w14:textId="77777777" w:rsidR="008A5FEE" w:rsidRDefault="008A5FEE" w:rsidP="008A5FEE">
      <w:pPr>
        <w:autoSpaceDE w:val="0"/>
        <w:autoSpaceDN w:val="0"/>
        <w:adjustRightInd w:val="0"/>
        <w:spacing w:after="0" w:line="240" w:lineRule="auto"/>
        <w:rPr>
          <w:rFonts w:ascii="BookmanITC Lt BT" w:hAnsi="BookmanITC Lt BT" w:cs="BookmanITC Lt BT"/>
          <w:sz w:val="24"/>
          <w:szCs w:val="24"/>
        </w:rPr>
      </w:pPr>
    </w:p>
    <w:p w14:paraId="34DEDA69" w14:textId="77777777" w:rsidR="008A5FEE" w:rsidRDefault="008A5FEE" w:rsidP="008A5FEE">
      <w:pPr>
        <w:spacing w:line="360" w:lineRule="auto"/>
        <w:rPr>
          <w:rFonts w:ascii="BookmanITC Lt BT" w:hAnsi="BookmanITC Lt BT" w:cs="BookmanITC Lt BT"/>
          <w:sz w:val="24"/>
          <w:szCs w:val="24"/>
        </w:rPr>
      </w:pPr>
      <w:r w:rsidRPr="002A0583">
        <w:rPr>
          <w:rFonts w:ascii="BookmanITC Lt BT" w:hAnsi="BookmanITC Lt BT" w:cs="BookmanITC Lt BT"/>
          <w:sz w:val="24"/>
          <w:szCs w:val="24"/>
        </w:rPr>
        <w:t>Commentaires</w:t>
      </w:r>
      <w:r>
        <w:rPr>
          <w:rFonts w:ascii="BookmanITC Lt BT" w:hAnsi="BookmanITC Lt BT" w:cs="BookmanITC Lt BT"/>
          <w:sz w:val="24"/>
          <w:szCs w:val="24"/>
        </w:rPr>
        <w:t>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BookmanITC Lt BT" w:hAnsi="BookmanITC Lt BT" w:cs="BookmanITC Lt BT"/>
          <w:sz w:val="24"/>
          <w:szCs w:val="24"/>
        </w:rPr>
        <w:br w:type="page"/>
      </w:r>
    </w:p>
    <w:p w14:paraId="07C088B1" w14:textId="11BD6525" w:rsidR="002A0583" w:rsidRPr="002A0583" w:rsidRDefault="002A0583" w:rsidP="00404B68">
      <w:pPr>
        <w:autoSpaceDE w:val="0"/>
        <w:autoSpaceDN w:val="0"/>
        <w:adjustRightInd w:val="0"/>
        <w:spacing w:after="0" w:line="360" w:lineRule="auto"/>
        <w:jc w:val="center"/>
        <w:rPr>
          <w:rFonts w:ascii="BookmanITC Lt BT" w:hAnsi="BookmanITC Lt BT" w:cs="BookmanITC Lt BT"/>
          <w:sz w:val="24"/>
          <w:szCs w:val="24"/>
        </w:rPr>
      </w:pPr>
      <w:r w:rsidRPr="00404B68">
        <w:rPr>
          <w:rFonts w:ascii="BookmanITC Lt BT" w:hAnsi="BookmanITC Lt BT" w:cs="BookmanITC Lt BT"/>
          <w:b/>
          <w:sz w:val="32"/>
          <w:szCs w:val="24"/>
        </w:rPr>
        <w:t>Ta pupille</w:t>
      </w:r>
    </w:p>
    <w:p w14:paraId="0048ACB8"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7F16CE14"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28ECE129"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r w:rsidRPr="002A0583">
        <w:rPr>
          <w:rFonts w:ascii="BookmanITC Lt BT" w:hAnsi="BookmanITC Lt BT" w:cs="BookmanITC Lt BT"/>
          <w:sz w:val="24"/>
          <w:szCs w:val="24"/>
        </w:rPr>
        <w:tab/>
        <w:t>Les appareils photo fonctionnent un peu de la même façon que nos yeux.  Avant de tirer un cliché, un photographe doit mesurer l’intensité de la lumière ambiante.  Il ajuste ensuite l’ouverture de son appareil, c’est-à-dire qu’il ouvre plus ou moins le petit trou qui laisse passer la lumière jusqu’à la pellicule.  Si son ouverture est trop grande, la photo sera très pâle, ou surexposée à la lumière.  Inversement, si l’ouverture est trop faible, la photo sera très sombre.  La pupille de nos yeux s’ouvre très grand lorsqu’il fait noir afin de capter le plus de particules de lumière possible.  Quand il fait clair, la pupille se contracte pour bloquer une partie de la lumière et laisser passer l’éclairage nécessaire à nos yeux pour nous donner une bonne vision.</w:t>
      </w:r>
    </w:p>
    <w:p w14:paraId="2286A88E" w14:textId="77777777" w:rsidR="00404B68" w:rsidRDefault="00404B68" w:rsidP="002A0583">
      <w:pPr>
        <w:autoSpaceDE w:val="0"/>
        <w:autoSpaceDN w:val="0"/>
        <w:adjustRightInd w:val="0"/>
        <w:spacing w:after="0" w:line="240" w:lineRule="auto"/>
        <w:rPr>
          <w:rFonts w:ascii="BookmanITC Lt BT" w:hAnsi="BookmanITC Lt BT" w:cs="BookmanITC Lt BT"/>
          <w:sz w:val="24"/>
          <w:szCs w:val="24"/>
        </w:rPr>
      </w:pPr>
    </w:p>
    <w:p w14:paraId="22FD0E14" w14:textId="77777777" w:rsidR="002A0583" w:rsidRPr="00404B68" w:rsidRDefault="002A0583" w:rsidP="002A0583">
      <w:pPr>
        <w:autoSpaceDE w:val="0"/>
        <w:autoSpaceDN w:val="0"/>
        <w:adjustRightInd w:val="0"/>
        <w:spacing w:after="0" w:line="240" w:lineRule="auto"/>
        <w:rPr>
          <w:rFonts w:ascii="BookmanITC Lt BT" w:hAnsi="BookmanITC Lt BT" w:cs="BookmanITC Lt BT"/>
          <w:b/>
          <w:sz w:val="24"/>
          <w:szCs w:val="24"/>
          <w:u w:val="single"/>
        </w:rPr>
      </w:pPr>
      <w:r w:rsidRPr="00404B68">
        <w:rPr>
          <w:rFonts w:ascii="BookmanITC Lt BT" w:hAnsi="BookmanITC Lt BT" w:cs="BookmanITC Lt BT"/>
          <w:b/>
          <w:sz w:val="24"/>
          <w:szCs w:val="24"/>
          <w:u w:val="single"/>
        </w:rPr>
        <w:t>QUESTIONS</w:t>
      </w:r>
    </w:p>
    <w:p w14:paraId="6111DB79"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051D925E" w14:textId="77777777" w:rsidR="006C7B62" w:rsidRPr="006C7B62" w:rsidRDefault="006C7B62" w:rsidP="006C7B62">
      <w:pPr>
        <w:pStyle w:val="Paragraphedeliste"/>
        <w:numPr>
          <w:ilvl w:val="0"/>
          <w:numId w:val="24"/>
        </w:numPr>
        <w:autoSpaceDE w:val="0"/>
        <w:autoSpaceDN w:val="0"/>
        <w:adjustRightInd w:val="0"/>
        <w:spacing w:after="240" w:line="240" w:lineRule="auto"/>
        <w:ind w:left="426" w:hanging="426"/>
        <w:rPr>
          <w:rFonts w:ascii="BookmanITC Lt BT" w:hAnsi="BookmanITC Lt BT" w:cs="BookmanITC Lt BT"/>
          <w:sz w:val="24"/>
          <w:szCs w:val="24"/>
        </w:rPr>
      </w:pPr>
      <w:r w:rsidRPr="006C7B62">
        <w:rPr>
          <w:rFonts w:ascii="BookmanITC Lt BT" w:hAnsi="BookmanITC Lt BT" w:cs="BookmanITC Lt BT"/>
          <w:sz w:val="24"/>
          <w:szCs w:val="24"/>
        </w:rPr>
        <w:t>Relève une idée principale de ce texte et fournis une idée secondaire du texte qui la développe.</w:t>
      </w:r>
    </w:p>
    <w:p w14:paraId="5A84D8B8" w14:textId="77777777" w:rsidR="006C7B62" w:rsidRPr="002A0583" w:rsidRDefault="006C7B62" w:rsidP="006C7B62">
      <w:pPr>
        <w:autoSpaceDE w:val="0"/>
        <w:autoSpaceDN w:val="0"/>
        <w:adjustRightInd w:val="0"/>
        <w:spacing w:after="0" w:line="360" w:lineRule="auto"/>
        <w:ind w:left="426"/>
        <w:rPr>
          <w:rFonts w:ascii="BookmanITC Lt BT" w:hAnsi="BookmanITC Lt BT" w:cs="BookmanITC Lt BT"/>
          <w:sz w:val="24"/>
          <w:szCs w:val="24"/>
        </w:rPr>
      </w:pPr>
      <w:r w:rsidRPr="002A0583">
        <w:rPr>
          <w:rFonts w:ascii="BookmanITC Lt BT" w:hAnsi="BookmanITC Lt BT" w:cs="BookmanITC Lt BT"/>
          <w:sz w:val="24"/>
          <w:szCs w:val="24"/>
        </w:rPr>
        <w:t>_____________________________________________________________________________________________________________________________________________________________________________________________________________________</w:t>
      </w:r>
      <w:r>
        <w:rPr>
          <w:rFonts w:ascii="BookmanITC Lt BT" w:hAnsi="BookmanITC Lt BT" w:cs="BookmanITC Lt BT"/>
          <w:sz w:val="24"/>
          <w:szCs w:val="24"/>
        </w:rPr>
        <w:t>_______________________________________________________________________________________________________________</w:t>
      </w:r>
    </w:p>
    <w:p w14:paraId="357AEA01"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476FF610" w14:textId="77777777" w:rsidR="002A0583" w:rsidRPr="00CD4F31" w:rsidRDefault="00CD4F31" w:rsidP="00CD4F31">
      <w:pPr>
        <w:pStyle w:val="Paragraphedeliste"/>
        <w:numPr>
          <w:ilvl w:val="0"/>
          <w:numId w:val="24"/>
        </w:numPr>
        <w:autoSpaceDE w:val="0"/>
        <w:autoSpaceDN w:val="0"/>
        <w:adjustRightInd w:val="0"/>
        <w:spacing w:after="240" w:line="240" w:lineRule="auto"/>
        <w:ind w:left="426" w:hanging="426"/>
        <w:rPr>
          <w:rFonts w:ascii="BookmanITC Lt BT" w:hAnsi="BookmanITC Lt BT" w:cs="BookmanITC Lt BT"/>
          <w:sz w:val="24"/>
          <w:szCs w:val="24"/>
        </w:rPr>
      </w:pPr>
      <w:r w:rsidRPr="00CD4F31">
        <w:rPr>
          <w:rFonts w:ascii="BookmanITC Lt BT" w:hAnsi="BookmanITC Lt BT" w:cs="BookmanITC Lt BT"/>
          <w:sz w:val="24"/>
          <w:szCs w:val="24"/>
        </w:rPr>
        <w:t xml:space="preserve">Trouve deux </w:t>
      </w:r>
      <w:r w:rsidRPr="00462A01">
        <w:rPr>
          <w:rFonts w:ascii="BookmanITC Lt BT" w:hAnsi="BookmanITC Lt BT" w:cs="BookmanITC Lt BT"/>
          <w:sz w:val="24"/>
          <w:szCs w:val="24"/>
          <w:u w:val="single"/>
        </w:rPr>
        <w:t xml:space="preserve">adjectifs </w:t>
      </w:r>
      <w:r w:rsidRPr="00CD4F31">
        <w:rPr>
          <w:rFonts w:ascii="BookmanITC Lt BT" w:hAnsi="BookmanITC Lt BT" w:cs="BookmanITC Lt BT"/>
          <w:sz w:val="24"/>
          <w:szCs w:val="24"/>
        </w:rPr>
        <w:t xml:space="preserve">dans le texte. </w:t>
      </w:r>
      <w:r w:rsidR="002A0583" w:rsidRPr="00CD4F31">
        <w:rPr>
          <w:rFonts w:ascii="BookmanITC Lt BT" w:hAnsi="BookmanITC Lt BT" w:cs="BookmanITC Lt BT"/>
          <w:sz w:val="24"/>
          <w:szCs w:val="24"/>
        </w:rPr>
        <w:t xml:space="preserve"> </w:t>
      </w:r>
      <w:r w:rsidR="002A0583" w:rsidRPr="00CD4F31">
        <w:rPr>
          <w:rFonts w:ascii="BookmanITC Lt BT" w:hAnsi="BookmanITC Lt BT" w:cs="BookmanITC Lt BT"/>
          <w:sz w:val="24"/>
          <w:szCs w:val="24"/>
        </w:rPr>
        <w:tab/>
      </w:r>
      <w:r w:rsidR="002A0583" w:rsidRPr="00CD4F31">
        <w:rPr>
          <w:rFonts w:ascii="BookmanITC Lt BT" w:hAnsi="BookmanITC Lt BT" w:cs="BookmanITC Lt BT"/>
          <w:sz w:val="24"/>
          <w:szCs w:val="24"/>
        </w:rPr>
        <w:tab/>
      </w:r>
    </w:p>
    <w:p w14:paraId="2D3FAB84" w14:textId="77777777" w:rsidR="002A0583" w:rsidRPr="002A0583" w:rsidRDefault="00CD4F31" w:rsidP="00CD4F31">
      <w:pPr>
        <w:autoSpaceDE w:val="0"/>
        <w:autoSpaceDN w:val="0"/>
        <w:adjustRightInd w:val="0"/>
        <w:spacing w:after="0" w:line="240" w:lineRule="auto"/>
        <w:ind w:left="426"/>
        <w:rPr>
          <w:rFonts w:ascii="BookmanITC Lt BT" w:hAnsi="BookmanITC Lt BT" w:cs="BookmanITC Lt BT"/>
          <w:sz w:val="24"/>
          <w:szCs w:val="24"/>
        </w:rPr>
      </w:pPr>
      <w:r>
        <w:rPr>
          <w:rFonts w:ascii="BookmanITC Lt BT" w:hAnsi="BookmanITC Lt BT" w:cs="BookmanITC Lt BT"/>
          <w:sz w:val="24"/>
          <w:szCs w:val="24"/>
        </w:rPr>
        <w:t>_________________________________________</w:t>
      </w:r>
      <w:r>
        <w:rPr>
          <w:rFonts w:ascii="BookmanITC Lt BT" w:hAnsi="BookmanITC Lt BT" w:cs="BookmanITC Lt BT"/>
          <w:sz w:val="24"/>
          <w:szCs w:val="24"/>
        </w:rPr>
        <w:tab/>
      </w:r>
      <w:r>
        <w:rPr>
          <w:rFonts w:ascii="BookmanITC Lt BT" w:hAnsi="BookmanITC Lt BT" w:cs="BookmanITC Lt BT"/>
          <w:sz w:val="24"/>
          <w:szCs w:val="24"/>
        </w:rPr>
        <w:tab/>
        <w:t>______________________________________</w:t>
      </w:r>
    </w:p>
    <w:p w14:paraId="7EA3A969"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67A725C4"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1260BD87" w14:textId="77777777" w:rsidR="002A0583" w:rsidRPr="00CD4F31" w:rsidRDefault="002A0583" w:rsidP="00CD4F31">
      <w:pPr>
        <w:pStyle w:val="Paragraphedeliste"/>
        <w:numPr>
          <w:ilvl w:val="0"/>
          <w:numId w:val="24"/>
        </w:numPr>
        <w:autoSpaceDE w:val="0"/>
        <w:autoSpaceDN w:val="0"/>
        <w:adjustRightInd w:val="0"/>
        <w:spacing w:after="240" w:line="240" w:lineRule="auto"/>
        <w:ind w:left="426" w:hanging="426"/>
        <w:rPr>
          <w:rFonts w:ascii="BookmanITC Lt BT" w:hAnsi="BookmanITC Lt BT" w:cs="BookmanITC Lt BT"/>
          <w:sz w:val="24"/>
          <w:szCs w:val="24"/>
        </w:rPr>
      </w:pPr>
      <w:r w:rsidRPr="00CD4F31">
        <w:rPr>
          <w:rFonts w:ascii="BookmanITC Lt BT" w:hAnsi="BookmanITC Lt BT" w:cs="BookmanITC Lt BT"/>
          <w:sz w:val="24"/>
          <w:szCs w:val="24"/>
        </w:rPr>
        <w:t>À quoi compare-t-on l’appareil photo?</w:t>
      </w:r>
    </w:p>
    <w:p w14:paraId="2453980C" w14:textId="77777777" w:rsidR="002A0583" w:rsidRPr="002A0583" w:rsidRDefault="00CD4F31" w:rsidP="00CD4F31">
      <w:pPr>
        <w:autoSpaceDE w:val="0"/>
        <w:autoSpaceDN w:val="0"/>
        <w:adjustRightInd w:val="0"/>
        <w:spacing w:after="0" w:line="240" w:lineRule="auto"/>
        <w:ind w:left="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____________________________________________________________________________________________________________</w:t>
      </w:r>
    </w:p>
    <w:p w14:paraId="35FCBA15"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3B7B9A89"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0FE44A9F" w14:textId="77777777" w:rsidR="002A0583" w:rsidRPr="00CD4F31" w:rsidRDefault="002A0583" w:rsidP="00CD4F31">
      <w:pPr>
        <w:pStyle w:val="Paragraphedeliste"/>
        <w:numPr>
          <w:ilvl w:val="0"/>
          <w:numId w:val="24"/>
        </w:numPr>
        <w:autoSpaceDE w:val="0"/>
        <w:autoSpaceDN w:val="0"/>
        <w:adjustRightInd w:val="0"/>
        <w:spacing w:after="240" w:line="240" w:lineRule="auto"/>
        <w:ind w:left="426" w:hanging="426"/>
        <w:rPr>
          <w:rFonts w:ascii="BookmanITC Lt BT" w:hAnsi="BookmanITC Lt BT" w:cs="BookmanITC Lt BT"/>
          <w:sz w:val="24"/>
          <w:szCs w:val="24"/>
        </w:rPr>
      </w:pPr>
      <w:r w:rsidRPr="00CD4F31">
        <w:rPr>
          <w:rFonts w:ascii="BookmanITC Lt BT" w:hAnsi="BookmanITC Lt BT" w:cs="BookmanITC Lt BT"/>
          <w:sz w:val="24"/>
          <w:szCs w:val="24"/>
        </w:rPr>
        <w:t>Pourquoi la photo pourrait-elle être pâle?</w:t>
      </w:r>
    </w:p>
    <w:p w14:paraId="440F68DD" w14:textId="77777777" w:rsidR="00CD4F31" w:rsidRDefault="00CD4F31" w:rsidP="00CD4F31">
      <w:pPr>
        <w:spacing w:line="360" w:lineRule="auto"/>
        <w:ind w:left="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________________________________________________________________________________________________________________________________________________________________________________________________________________________</w:t>
      </w:r>
    </w:p>
    <w:p w14:paraId="1E36BB7B" w14:textId="77777777" w:rsidR="00CD4F31" w:rsidRDefault="00CD4F31" w:rsidP="002A0583">
      <w:pPr>
        <w:autoSpaceDE w:val="0"/>
        <w:autoSpaceDN w:val="0"/>
        <w:adjustRightInd w:val="0"/>
        <w:spacing w:after="0" w:line="240" w:lineRule="auto"/>
        <w:rPr>
          <w:rFonts w:ascii="BookmanITC Lt BT" w:hAnsi="BookmanITC Lt BT" w:cs="BookmanITC Lt BT"/>
          <w:sz w:val="24"/>
          <w:szCs w:val="24"/>
        </w:rPr>
      </w:pPr>
    </w:p>
    <w:p w14:paraId="34C32551" w14:textId="77777777" w:rsidR="00CD4F31" w:rsidRDefault="00CD4F31" w:rsidP="00CD4F31">
      <w:pPr>
        <w:pStyle w:val="Paragraphedeliste"/>
        <w:numPr>
          <w:ilvl w:val="0"/>
          <w:numId w:val="24"/>
        </w:numPr>
        <w:autoSpaceDE w:val="0"/>
        <w:autoSpaceDN w:val="0"/>
        <w:adjustRightInd w:val="0"/>
        <w:spacing w:after="240" w:line="240" w:lineRule="auto"/>
        <w:ind w:left="426" w:hanging="426"/>
        <w:rPr>
          <w:rFonts w:ascii="BookmanITC Lt BT" w:hAnsi="BookmanITC Lt BT" w:cs="BookmanITC Lt BT"/>
          <w:sz w:val="24"/>
          <w:szCs w:val="24"/>
        </w:rPr>
      </w:pPr>
      <w:r>
        <w:rPr>
          <w:rFonts w:ascii="BookmanITC Lt BT" w:hAnsi="BookmanITC Lt BT" w:cs="BookmanITC Lt BT"/>
          <w:sz w:val="24"/>
          <w:szCs w:val="24"/>
        </w:rPr>
        <w:t xml:space="preserve">Ajoute une phrase </w:t>
      </w:r>
      <w:r w:rsidRPr="00462A01">
        <w:rPr>
          <w:rFonts w:ascii="BookmanITC Lt BT" w:hAnsi="BookmanITC Lt BT" w:cs="BookmanITC Lt BT"/>
          <w:sz w:val="24"/>
          <w:szCs w:val="24"/>
          <w:u w:val="single"/>
        </w:rPr>
        <w:t>de conclusion</w:t>
      </w:r>
      <w:r>
        <w:rPr>
          <w:rFonts w:ascii="BookmanITC Lt BT" w:hAnsi="BookmanITC Lt BT" w:cs="BookmanITC Lt BT"/>
          <w:sz w:val="24"/>
          <w:szCs w:val="24"/>
        </w:rPr>
        <w:t xml:space="preserve"> à ce texte.</w:t>
      </w:r>
    </w:p>
    <w:p w14:paraId="3D7B60C7" w14:textId="77777777" w:rsidR="002A0583" w:rsidRPr="00CD4F31" w:rsidRDefault="002A0583" w:rsidP="00CD4F31">
      <w:pPr>
        <w:pStyle w:val="Paragraphedeliste"/>
        <w:autoSpaceDE w:val="0"/>
        <w:autoSpaceDN w:val="0"/>
        <w:adjustRightInd w:val="0"/>
        <w:spacing w:after="0" w:line="240" w:lineRule="auto"/>
        <w:rPr>
          <w:rFonts w:ascii="BookmanITC Lt BT" w:hAnsi="BookmanITC Lt BT" w:cs="BookmanITC Lt BT"/>
          <w:sz w:val="24"/>
          <w:szCs w:val="24"/>
        </w:rPr>
      </w:pPr>
      <w:r w:rsidRPr="00CD4F31">
        <w:rPr>
          <w:rFonts w:ascii="BookmanITC Lt BT" w:hAnsi="BookmanITC Lt BT" w:cs="BookmanITC Lt BT"/>
          <w:sz w:val="24"/>
          <w:szCs w:val="24"/>
        </w:rPr>
        <w:tab/>
      </w:r>
      <w:r w:rsidRPr="00CD4F31">
        <w:rPr>
          <w:rFonts w:ascii="BookmanITC Lt BT" w:hAnsi="BookmanITC Lt BT" w:cs="BookmanITC Lt BT"/>
          <w:sz w:val="24"/>
          <w:szCs w:val="24"/>
        </w:rPr>
        <w:tab/>
      </w:r>
    </w:p>
    <w:p w14:paraId="413C8FA7" w14:textId="77777777" w:rsidR="002A0583" w:rsidRPr="002A0583" w:rsidRDefault="00CD4F31" w:rsidP="00CD4F31">
      <w:pPr>
        <w:autoSpaceDE w:val="0"/>
        <w:autoSpaceDN w:val="0"/>
        <w:adjustRightInd w:val="0"/>
        <w:spacing w:after="0" w:line="360" w:lineRule="auto"/>
        <w:ind w:left="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________________________________________________________________________________________________________________________________________________________________________________________________________________________</w:t>
      </w:r>
    </w:p>
    <w:p w14:paraId="4B5FDFF2" w14:textId="77777777" w:rsidR="002A0583" w:rsidRDefault="002A0583" w:rsidP="002A0583">
      <w:pPr>
        <w:autoSpaceDE w:val="0"/>
        <w:autoSpaceDN w:val="0"/>
        <w:adjustRightInd w:val="0"/>
        <w:spacing w:after="0" w:line="240" w:lineRule="auto"/>
        <w:rPr>
          <w:rFonts w:ascii="BookmanITC Lt BT" w:hAnsi="BookmanITC Lt BT" w:cs="BookmanITC Lt BT"/>
          <w:sz w:val="24"/>
          <w:szCs w:val="24"/>
        </w:rPr>
      </w:pPr>
    </w:p>
    <w:p w14:paraId="381F1E6E" w14:textId="77777777" w:rsidR="00CD4F31" w:rsidRPr="002A0583" w:rsidRDefault="00CD4F31" w:rsidP="002A0583">
      <w:pPr>
        <w:autoSpaceDE w:val="0"/>
        <w:autoSpaceDN w:val="0"/>
        <w:adjustRightInd w:val="0"/>
        <w:spacing w:after="0" w:line="240" w:lineRule="auto"/>
        <w:rPr>
          <w:rFonts w:ascii="BookmanITC Lt BT" w:hAnsi="BookmanITC Lt BT" w:cs="BookmanITC Lt BT"/>
          <w:sz w:val="24"/>
          <w:szCs w:val="24"/>
        </w:rPr>
      </w:pPr>
    </w:p>
    <w:p w14:paraId="1CDF41CC" w14:textId="77777777" w:rsidR="008A5FEE" w:rsidRPr="002A0583" w:rsidRDefault="008A5FEE" w:rsidP="008A5FEE">
      <w:pPr>
        <w:autoSpaceDE w:val="0"/>
        <w:autoSpaceDN w:val="0"/>
        <w:adjustRightInd w:val="0"/>
        <w:spacing w:after="0" w:line="240" w:lineRule="auto"/>
        <w:rPr>
          <w:rFonts w:ascii="BookmanITC Lt BT" w:hAnsi="BookmanITC Lt BT" w:cs="BookmanITC Lt BT"/>
          <w:b/>
          <w:sz w:val="24"/>
          <w:szCs w:val="24"/>
        </w:rPr>
      </w:pPr>
      <w:r w:rsidRPr="002A0583">
        <w:rPr>
          <w:rFonts w:ascii="BookmanITC Lt BT" w:hAnsi="BookmanITC Lt BT" w:cs="BookmanITC Lt BT"/>
          <w:b/>
          <w:sz w:val="24"/>
          <w:szCs w:val="24"/>
        </w:rPr>
        <w:t>Grille d’évaluation</w:t>
      </w:r>
    </w:p>
    <w:p w14:paraId="3BEBEECD" w14:textId="77777777" w:rsidR="008A5FEE" w:rsidRDefault="008A5FEE" w:rsidP="008A5FEE">
      <w:pPr>
        <w:autoSpaceDE w:val="0"/>
        <w:autoSpaceDN w:val="0"/>
        <w:adjustRightInd w:val="0"/>
        <w:spacing w:after="0" w:line="240" w:lineRule="auto"/>
        <w:rPr>
          <w:rFonts w:ascii="BookmanITC Lt BT" w:hAnsi="BookmanITC Lt BT" w:cs="BookmanITC Lt BT"/>
          <w:sz w:val="24"/>
          <w:szCs w:val="24"/>
        </w:rPr>
      </w:pPr>
    </w:p>
    <w:tbl>
      <w:tblPr>
        <w:tblW w:w="0" w:type="auto"/>
        <w:tblInd w:w="91" w:type="dxa"/>
        <w:tblLayout w:type="fixed"/>
        <w:tblCellMar>
          <w:left w:w="91" w:type="dxa"/>
          <w:right w:w="91" w:type="dxa"/>
        </w:tblCellMar>
        <w:tblLook w:val="0000" w:firstRow="0" w:lastRow="0" w:firstColumn="0" w:lastColumn="0" w:noHBand="0" w:noVBand="0"/>
      </w:tblPr>
      <w:tblGrid>
        <w:gridCol w:w="1710"/>
        <w:gridCol w:w="2520"/>
        <w:gridCol w:w="2610"/>
        <w:gridCol w:w="2520"/>
      </w:tblGrid>
      <w:tr w:rsidR="008A5FEE" w:rsidRPr="004D27A4" w14:paraId="42337B9F" w14:textId="77777777" w:rsidTr="00B63D87">
        <w:trPr>
          <w:cantSplit/>
        </w:trPr>
        <w:tc>
          <w:tcPr>
            <w:tcW w:w="1710" w:type="dxa"/>
            <w:tcBorders>
              <w:top w:val="single" w:sz="12" w:space="0" w:color="000000"/>
              <w:left w:val="single" w:sz="12" w:space="0" w:color="000000"/>
              <w:bottom w:val="nil"/>
              <w:right w:val="nil"/>
            </w:tcBorders>
          </w:tcPr>
          <w:p w14:paraId="6534F115" w14:textId="11939056"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sz w:val="20"/>
                <w:szCs w:val="24"/>
                <w:lang w:val="en-CA"/>
              </w:rPr>
              <w:fldChar w:fldCharType="begin"/>
            </w:r>
            <w:r w:rsidRPr="004D27A4">
              <w:rPr>
                <w:rFonts w:ascii="Times New Roman" w:hAnsi="Times New Roman" w:cs="Times New Roman"/>
                <w:sz w:val="20"/>
                <w:szCs w:val="24"/>
                <w:lang w:val="en-CA"/>
              </w:rPr>
              <w:instrText xml:space="preserve"> SEQ CHAPTER \h \r 1</w:instrText>
            </w:r>
            <w:r w:rsidRPr="004D27A4">
              <w:rPr>
                <w:rFonts w:ascii="Times New Roman" w:hAnsi="Times New Roman" w:cs="Times New Roman"/>
                <w:sz w:val="20"/>
                <w:szCs w:val="24"/>
                <w:lang w:val="en-CA"/>
              </w:rPr>
              <w:fldChar w:fldCharType="end"/>
            </w:r>
            <w:r w:rsidRPr="004D27A4">
              <w:rPr>
                <w:rFonts w:ascii="Times New Roman" w:hAnsi="Times New Roman" w:cs="Times New Roman"/>
                <w:sz w:val="20"/>
                <w:szCs w:val="24"/>
              </w:rPr>
              <w:t>Question</w:t>
            </w:r>
          </w:p>
        </w:tc>
        <w:tc>
          <w:tcPr>
            <w:tcW w:w="2520" w:type="dxa"/>
            <w:tcBorders>
              <w:top w:val="single" w:sz="12" w:space="0" w:color="000000"/>
              <w:left w:val="single" w:sz="6" w:space="0" w:color="000000"/>
              <w:bottom w:val="nil"/>
              <w:right w:val="nil"/>
            </w:tcBorders>
          </w:tcPr>
          <w:p w14:paraId="3B119ED3"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sz w:val="20"/>
                <w:szCs w:val="24"/>
              </w:rPr>
              <w:t>Correcte</w:t>
            </w:r>
            <w:r w:rsidRPr="004D27A4">
              <w:rPr>
                <w:rFonts w:ascii="Times New Roman" w:hAnsi="Times New Roman" w:cs="Times New Roman"/>
                <w:sz w:val="20"/>
                <w:szCs w:val="24"/>
                <w:lang w:val="fr-FR"/>
              </w:rPr>
              <w:t xml:space="preserve"> </w:t>
            </w:r>
            <w:r w:rsidRPr="004D27A4">
              <w:rPr>
                <w:rFonts w:ascii="Times New Roman" w:hAnsi="Times New Roman" w:cs="Times New Roman"/>
                <w:sz w:val="20"/>
                <w:szCs w:val="20"/>
                <w:lang w:val="fr-FR"/>
              </w:rPr>
              <w:t>(Bonne réponse - renseignements précis et pertinents, simples et corrects)</w:t>
            </w:r>
          </w:p>
        </w:tc>
        <w:tc>
          <w:tcPr>
            <w:tcW w:w="2610" w:type="dxa"/>
            <w:tcBorders>
              <w:top w:val="single" w:sz="12" w:space="0" w:color="000000"/>
              <w:left w:val="single" w:sz="6" w:space="0" w:color="000000"/>
              <w:bottom w:val="nil"/>
              <w:right w:val="nil"/>
            </w:tcBorders>
          </w:tcPr>
          <w:p w14:paraId="2E06E995"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Partiellement correcte</w:t>
            </w:r>
            <w:r w:rsidRPr="004D27A4">
              <w:rPr>
                <w:rFonts w:ascii="Times New Roman" w:hAnsi="Times New Roman" w:cs="Times New Roman"/>
                <w:b/>
                <w:bCs/>
                <w:sz w:val="20"/>
                <w:szCs w:val="20"/>
                <w:lang w:val="fr-FR"/>
              </w:rPr>
              <w:t xml:space="preserve"> </w:t>
            </w:r>
            <w:r w:rsidRPr="004D27A4">
              <w:rPr>
                <w:rFonts w:ascii="Times New Roman" w:hAnsi="Times New Roman" w:cs="Times New Roman"/>
                <w:sz w:val="20"/>
                <w:szCs w:val="20"/>
                <w:lang w:val="fr-FR"/>
              </w:rPr>
              <w:t>(Réponse incorrecte ou partielle - avec explication ou justifications incomplètes ou sans liens et/ou phrase complète</w:t>
            </w:r>
            <w:r w:rsidRPr="004D27A4">
              <w:rPr>
                <w:rFonts w:ascii="Times New Roman" w:hAnsi="Times New Roman" w:cs="Times New Roman"/>
                <w:b/>
                <w:bCs/>
                <w:sz w:val="20"/>
                <w:szCs w:val="24"/>
                <w:lang w:val="fr-FR"/>
              </w:rPr>
              <w:t>)</w:t>
            </w:r>
          </w:p>
        </w:tc>
        <w:tc>
          <w:tcPr>
            <w:tcW w:w="2520" w:type="dxa"/>
            <w:tcBorders>
              <w:top w:val="single" w:sz="12" w:space="0" w:color="000000"/>
              <w:left w:val="single" w:sz="6" w:space="0" w:color="000000"/>
              <w:bottom w:val="nil"/>
              <w:right w:val="single" w:sz="12" w:space="0" w:color="000000"/>
            </w:tcBorders>
          </w:tcPr>
          <w:p w14:paraId="5A3BC64E"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Incorrecte</w:t>
            </w:r>
            <w:r w:rsidRPr="004D27A4">
              <w:rPr>
                <w:rFonts w:ascii="Times New Roman" w:hAnsi="Times New Roman" w:cs="Times New Roman"/>
                <w:sz w:val="20"/>
                <w:szCs w:val="24"/>
                <w:lang w:val="fr-FR"/>
              </w:rPr>
              <w:t xml:space="preserve"> </w:t>
            </w:r>
            <w:r w:rsidRPr="004D27A4">
              <w:rPr>
                <w:rFonts w:ascii="Times New Roman" w:hAnsi="Times New Roman" w:cs="Times New Roman"/>
                <w:sz w:val="20"/>
                <w:szCs w:val="20"/>
                <w:lang w:val="fr-FR"/>
              </w:rPr>
              <w:t>(Mauvaise réponse - renseignements imprécis ou non pertinents sans explications ou justifications)</w:t>
            </w:r>
          </w:p>
        </w:tc>
      </w:tr>
      <w:tr w:rsidR="008A5FEE" w:rsidRPr="004D27A4" w14:paraId="1139485D" w14:textId="77777777" w:rsidTr="00B63D87">
        <w:trPr>
          <w:cantSplit/>
        </w:trPr>
        <w:tc>
          <w:tcPr>
            <w:tcW w:w="1710" w:type="dxa"/>
            <w:tcBorders>
              <w:top w:val="single" w:sz="6" w:space="0" w:color="000000"/>
              <w:left w:val="single" w:sz="12" w:space="0" w:color="000000"/>
              <w:bottom w:val="nil"/>
              <w:right w:val="nil"/>
            </w:tcBorders>
            <w:shd w:val="pct5" w:color="000000" w:fill="FFFFFF"/>
          </w:tcPr>
          <w:p w14:paraId="4C1A6212"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1.</w:t>
            </w:r>
          </w:p>
        </w:tc>
        <w:tc>
          <w:tcPr>
            <w:tcW w:w="2520" w:type="dxa"/>
            <w:tcBorders>
              <w:top w:val="single" w:sz="6" w:space="0" w:color="000000"/>
              <w:left w:val="single" w:sz="6" w:space="0" w:color="000000"/>
              <w:bottom w:val="nil"/>
              <w:right w:val="nil"/>
            </w:tcBorders>
          </w:tcPr>
          <w:p w14:paraId="2B31282E"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14:paraId="17DF25CF"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14:paraId="66BA3968"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14:paraId="6FC72A72" w14:textId="77777777" w:rsidTr="00B63D87">
        <w:trPr>
          <w:cantSplit/>
        </w:trPr>
        <w:tc>
          <w:tcPr>
            <w:tcW w:w="1710" w:type="dxa"/>
            <w:tcBorders>
              <w:top w:val="single" w:sz="6" w:space="0" w:color="000000"/>
              <w:left w:val="single" w:sz="12" w:space="0" w:color="000000"/>
              <w:bottom w:val="nil"/>
              <w:right w:val="nil"/>
            </w:tcBorders>
            <w:shd w:val="pct5" w:color="000000" w:fill="FFFFFF"/>
          </w:tcPr>
          <w:p w14:paraId="5D99DBBE"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2.</w:t>
            </w:r>
          </w:p>
        </w:tc>
        <w:tc>
          <w:tcPr>
            <w:tcW w:w="2520" w:type="dxa"/>
            <w:tcBorders>
              <w:top w:val="single" w:sz="6" w:space="0" w:color="000000"/>
              <w:left w:val="single" w:sz="6" w:space="0" w:color="000000"/>
              <w:bottom w:val="nil"/>
              <w:right w:val="nil"/>
            </w:tcBorders>
          </w:tcPr>
          <w:p w14:paraId="728FFE8F"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14:paraId="19259B6E"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14:paraId="52C87897"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14:paraId="1B4C2557" w14:textId="77777777" w:rsidTr="00B63D87">
        <w:trPr>
          <w:cantSplit/>
        </w:trPr>
        <w:tc>
          <w:tcPr>
            <w:tcW w:w="1710" w:type="dxa"/>
            <w:tcBorders>
              <w:top w:val="single" w:sz="6" w:space="0" w:color="000000"/>
              <w:left w:val="single" w:sz="12" w:space="0" w:color="000000"/>
              <w:bottom w:val="nil"/>
              <w:right w:val="nil"/>
            </w:tcBorders>
            <w:shd w:val="pct5" w:color="000000" w:fill="FFFFFF"/>
          </w:tcPr>
          <w:p w14:paraId="46B43F57"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3.</w:t>
            </w:r>
          </w:p>
        </w:tc>
        <w:tc>
          <w:tcPr>
            <w:tcW w:w="2520" w:type="dxa"/>
            <w:tcBorders>
              <w:top w:val="single" w:sz="6" w:space="0" w:color="000000"/>
              <w:left w:val="single" w:sz="6" w:space="0" w:color="000000"/>
              <w:bottom w:val="nil"/>
              <w:right w:val="nil"/>
            </w:tcBorders>
          </w:tcPr>
          <w:p w14:paraId="0BEEC40D"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14:paraId="61E3D939"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14:paraId="7D1149E1"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14:paraId="26AB0897" w14:textId="77777777" w:rsidTr="00B63D87">
        <w:trPr>
          <w:cantSplit/>
        </w:trPr>
        <w:tc>
          <w:tcPr>
            <w:tcW w:w="1710" w:type="dxa"/>
            <w:tcBorders>
              <w:top w:val="single" w:sz="6" w:space="0" w:color="000000"/>
              <w:left w:val="single" w:sz="12" w:space="0" w:color="000000"/>
              <w:bottom w:val="nil"/>
              <w:right w:val="nil"/>
            </w:tcBorders>
            <w:shd w:val="pct5" w:color="000000" w:fill="FFFFFF"/>
          </w:tcPr>
          <w:p w14:paraId="534143F6"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4.</w:t>
            </w:r>
          </w:p>
        </w:tc>
        <w:tc>
          <w:tcPr>
            <w:tcW w:w="2520" w:type="dxa"/>
            <w:tcBorders>
              <w:top w:val="single" w:sz="6" w:space="0" w:color="000000"/>
              <w:left w:val="single" w:sz="6" w:space="0" w:color="000000"/>
              <w:bottom w:val="nil"/>
              <w:right w:val="nil"/>
            </w:tcBorders>
          </w:tcPr>
          <w:p w14:paraId="09D9078B"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14:paraId="6603046F"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14:paraId="1CCE0538"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14:paraId="26AA87C0" w14:textId="77777777" w:rsidTr="00B63D87">
        <w:trPr>
          <w:cantSplit/>
        </w:trPr>
        <w:tc>
          <w:tcPr>
            <w:tcW w:w="1710" w:type="dxa"/>
            <w:tcBorders>
              <w:top w:val="single" w:sz="6" w:space="0" w:color="000000"/>
              <w:left w:val="single" w:sz="12" w:space="0" w:color="000000"/>
              <w:bottom w:val="single" w:sz="12" w:space="0" w:color="000000"/>
              <w:right w:val="nil"/>
            </w:tcBorders>
            <w:shd w:val="pct5" w:color="000000" w:fill="FFFFFF"/>
          </w:tcPr>
          <w:p w14:paraId="0A755B21"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5.</w:t>
            </w:r>
          </w:p>
        </w:tc>
        <w:tc>
          <w:tcPr>
            <w:tcW w:w="2520" w:type="dxa"/>
            <w:tcBorders>
              <w:top w:val="single" w:sz="6" w:space="0" w:color="000000"/>
              <w:left w:val="single" w:sz="6" w:space="0" w:color="000000"/>
              <w:bottom w:val="single" w:sz="12" w:space="0" w:color="000000"/>
              <w:right w:val="nil"/>
            </w:tcBorders>
          </w:tcPr>
          <w:p w14:paraId="5335C566"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single" w:sz="12" w:space="0" w:color="000000"/>
              <w:right w:val="nil"/>
            </w:tcBorders>
          </w:tcPr>
          <w:p w14:paraId="50E2ADAD"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single" w:sz="12" w:space="0" w:color="000000"/>
              <w:right w:val="single" w:sz="12" w:space="0" w:color="000000"/>
            </w:tcBorders>
          </w:tcPr>
          <w:p w14:paraId="232D9499" w14:textId="77777777"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bl>
    <w:p w14:paraId="7726A63D" w14:textId="77777777" w:rsidR="008A5FEE" w:rsidRDefault="008A5FEE" w:rsidP="008A5FEE">
      <w:pPr>
        <w:autoSpaceDE w:val="0"/>
        <w:autoSpaceDN w:val="0"/>
        <w:adjustRightInd w:val="0"/>
        <w:spacing w:after="0" w:line="240" w:lineRule="auto"/>
        <w:rPr>
          <w:rFonts w:ascii="BookmanITC Lt BT" w:hAnsi="BookmanITC Lt BT" w:cs="BookmanITC Lt BT"/>
          <w:sz w:val="24"/>
          <w:szCs w:val="24"/>
        </w:rPr>
      </w:pPr>
    </w:p>
    <w:p w14:paraId="20C47C08" w14:textId="77777777" w:rsidR="008A5FEE" w:rsidRPr="002A0583" w:rsidRDefault="008A5FEE" w:rsidP="008A5FEE">
      <w:pPr>
        <w:autoSpaceDE w:val="0"/>
        <w:autoSpaceDN w:val="0"/>
        <w:adjustRightInd w:val="0"/>
        <w:spacing w:after="0" w:line="240" w:lineRule="auto"/>
        <w:rPr>
          <w:rFonts w:ascii="BookmanITC Lt BT" w:hAnsi="BookmanITC Lt BT" w:cs="BookmanITC Lt BT"/>
          <w:sz w:val="24"/>
          <w:szCs w:val="24"/>
        </w:rPr>
      </w:pPr>
    </w:p>
    <w:p w14:paraId="2CD6FAC7" w14:textId="77777777" w:rsidR="008A5FEE" w:rsidRPr="004D27A4" w:rsidRDefault="008A5FEE" w:rsidP="008A5FEE">
      <w:pPr>
        <w:autoSpaceDE w:val="0"/>
        <w:autoSpaceDN w:val="0"/>
        <w:adjustRightInd w:val="0"/>
        <w:spacing w:after="0" w:line="240" w:lineRule="auto"/>
        <w:rPr>
          <w:rFonts w:ascii="BookmanITC Lt BT" w:hAnsi="BookmanITC Lt BT" w:cs="BookmanITC Lt BT"/>
          <w:b/>
          <w:sz w:val="24"/>
          <w:szCs w:val="24"/>
        </w:rPr>
      </w:pPr>
      <w:r w:rsidRPr="004D27A4">
        <w:rPr>
          <w:rFonts w:ascii="BookmanITC Lt BT" w:hAnsi="BookmanITC Lt BT" w:cs="BookmanITC Lt BT"/>
          <w:b/>
          <w:sz w:val="24"/>
          <w:szCs w:val="24"/>
        </w:rPr>
        <w:t>Évaluation globale :</w:t>
      </w:r>
      <w:r w:rsidRPr="004D27A4">
        <w:rPr>
          <w:rFonts w:ascii="BookmanITC Lt BT" w:hAnsi="BookmanITC Lt BT" w:cs="BookmanITC Lt BT"/>
          <w:b/>
          <w:sz w:val="24"/>
          <w:szCs w:val="24"/>
        </w:rPr>
        <w:tab/>
      </w:r>
      <w:r w:rsidRPr="004D27A4">
        <w:rPr>
          <w:rFonts w:ascii="BookmanITC Lt BT" w:hAnsi="BookmanITC Lt BT" w:cs="BookmanITC Lt BT"/>
          <w:b/>
          <w:sz w:val="24"/>
          <w:szCs w:val="24"/>
        </w:rPr>
        <w:tab/>
      </w:r>
    </w:p>
    <w:p w14:paraId="4E5F5CCA" w14:textId="77777777" w:rsidR="008A5FEE" w:rsidRPr="004D27A4" w:rsidRDefault="008A5FEE" w:rsidP="008A5FEE">
      <w:pPr>
        <w:autoSpaceDE w:val="0"/>
        <w:autoSpaceDN w:val="0"/>
        <w:adjustRightInd w:val="0"/>
        <w:spacing w:after="0" w:line="240" w:lineRule="auto"/>
        <w:ind w:left="708" w:hanging="708"/>
        <w:rPr>
          <w:rFonts w:ascii="BookmanITC Lt BT" w:hAnsi="BookmanITC Lt BT" w:cs="BookmanITC Lt BT"/>
          <w:sz w:val="20"/>
          <w:szCs w:val="24"/>
        </w:rPr>
      </w:pPr>
      <w:r w:rsidRPr="004D27A4">
        <w:rPr>
          <w:rFonts w:ascii="BookmanITC Lt BT" w:hAnsi="BookmanITC Lt BT" w:cs="BookmanITC Lt BT"/>
          <w:sz w:val="20"/>
          <w:szCs w:val="24"/>
        </w:rPr>
        <w:t>NR</w:t>
      </w:r>
      <w:r w:rsidRPr="004D27A4">
        <w:rPr>
          <w:rFonts w:ascii="BookmanITC Lt BT" w:hAnsi="BookmanITC Lt BT" w:cs="BookmanITC Lt BT"/>
          <w:sz w:val="20"/>
          <w:szCs w:val="24"/>
        </w:rPr>
        <w:tab/>
        <w:t>(non réussie - sous la norme provinciale - renseignements imprécis, partiels ou non pertinents; fournit rarement des indices valables pour appuyer ses inférences fournit quelques explications ou quelques justifications pour appuyer son interprétation; établit quelquefois des liens entre le texte et ses connaissances et expériences)</w:t>
      </w:r>
    </w:p>
    <w:p w14:paraId="3B778993" w14:textId="77777777" w:rsidR="008A5FEE" w:rsidRPr="004D27A4" w:rsidRDefault="008A5FEE" w:rsidP="008A5FEE">
      <w:pPr>
        <w:autoSpaceDE w:val="0"/>
        <w:autoSpaceDN w:val="0"/>
        <w:adjustRightInd w:val="0"/>
        <w:spacing w:after="0" w:line="240" w:lineRule="auto"/>
        <w:rPr>
          <w:rFonts w:ascii="BookmanITC Lt BT" w:hAnsi="BookmanITC Lt BT" w:cs="BookmanITC Lt BT"/>
          <w:sz w:val="20"/>
          <w:szCs w:val="24"/>
        </w:rPr>
      </w:pP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p>
    <w:p w14:paraId="73E59E39" w14:textId="77777777" w:rsidR="008A5FEE" w:rsidRPr="004D27A4" w:rsidRDefault="008A5FEE" w:rsidP="008A5FEE">
      <w:pPr>
        <w:autoSpaceDE w:val="0"/>
        <w:autoSpaceDN w:val="0"/>
        <w:adjustRightInd w:val="0"/>
        <w:spacing w:after="0" w:line="240" w:lineRule="auto"/>
        <w:ind w:left="708" w:hanging="708"/>
        <w:rPr>
          <w:rFonts w:ascii="BookmanITC Lt BT" w:hAnsi="BookmanITC Lt BT" w:cs="BookmanITC Lt BT"/>
          <w:sz w:val="20"/>
          <w:szCs w:val="24"/>
        </w:rPr>
      </w:pPr>
      <w:r w:rsidRPr="004D27A4">
        <w:rPr>
          <w:rFonts w:ascii="BookmanITC Lt BT" w:hAnsi="BookmanITC Lt BT" w:cs="BookmanITC Lt BT"/>
          <w:sz w:val="20"/>
          <w:szCs w:val="24"/>
        </w:rPr>
        <w:t>R</w:t>
      </w:r>
      <w:r w:rsidRPr="004D27A4">
        <w:rPr>
          <w:rFonts w:ascii="BookmanITC Lt BT" w:hAnsi="BookmanITC Lt BT" w:cs="BookmanITC Lt BT"/>
          <w:sz w:val="20"/>
          <w:szCs w:val="24"/>
        </w:rPr>
        <w:tab/>
        <w:t>(réussie - à la norme provinciale - renseignements précis, simples et corrects; fait des inférences généralement appuyées sur des indices valables; explique ou justifie partiellement son interprétation; établit souvent des liens entre le texte et ses connaissances et expériences)</w:t>
      </w:r>
    </w:p>
    <w:p w14:paraId="4AF3D808" w14:textId="77777777" w:rsidR="008A5FEE" w:rsidRDefault="008A5FEE" w:rsidP="008A5FEE">
      <w:pPr>
        <w:autoSpaceDE w:val="0"/>
        <w:autoSpaceDN w:val="0"/>
        <w:adjustRightInd w:val="0"/>
        <w:spacing w:after="0" w:line="240" w:lineRule="auto"/>
        <w:rPr>
          <w:rFonts w:ascii="BookmanITC Lt BT" w:hAnsi="BookmanITC Lt BT" w:cs="BookmanITC Lt BT"/>
          <w:sz w:val="24"/>
          <w:szCs w:val="24"/>
        </w:rPr>
      </w:pPr>
    </w:p>
    <w:p w14:paraId="07B39755" w14:textId="77777777" w:rsidR="008A5FEE" w:rsidRDefault="008A5FEE" w:rsidP="008A5FEE">
      <w:pPr>
        <w:autoSpaceDE w:val="0"/>
        <w:autoSpaceDN w:val="0"/>
        <w:adjustRightInd w:val="0"/>
        <w:spacing w:after="0" w:line="240" w:lineRule="auto"/>
        <w:rPr>
          <w:rFonts w:ascii="BookmanITC Lt BT" w:hAnsi="BookmanITC Lt BT" w:cs="BookmanITC Lt BT"/>
          <w:sz w:val="24"/>
          <w:szCs w:val="24"/>
        </w:rPr>
      </w:pPr>
    </w:p>
    <w:p w14:paraId="0FC144FD" w14:textId="77777777" w:rsidR="002A0583" w:rsidRPr="002A0583" w:rsidRDefault="008A5FEE" w:rsidP="00404B68">
      <w:pPr>
        <w:autoSpaceDE w:val="0"/>
        <w:autoSpaceDN w:val="0"/>
        <w:adjustRightInd w:val="0"/>
        <w:spacing w:after="0" w:line="360" w:lineRule="auto"/>
        <w:jc w:val="center"/>
        <w:rPr>
          <w:rFonts w:ascii="BookmanITC Lt BT" w:hAnsi="BookmanITC Lt BT" w:cs="BookmanITC Lt BT"/>
          <w:sz w:val="24"/>
          <w:szCs w:val="24"/>
        </w:rPr>
      </w:pPr>
      <w:r w:rsidRPr="002A0583">
        <w:rPr>
          <w:rFonts w:ascii="BookmanITC Lt BT" w:hAnsi="BookmanITC Lt BT" w:cs="BookmanITC Lt BT"/>
          <w:sz w:val="24"/>
          <w:szCs w:val="24"/>
        </w:rPr>
        <w:t>Commentaires</w:t>
      </w:r>
      <w:r>
        <w:rPr>
          <w:rFonts w:ascii="BookmanITC Lt BT" w:hAnsi="BookmanITC Lt BT" w:cs="BookmanITC Lt BT"/>
          <w:sz w:val="24"/>
          <w:szCs w:val="24"/>
        </w:rPr>
        <w:t>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805EBA" w14:textId="77777777" w:rsidR="002A0583" w:rsidRPr="002A0583" w:rsidRDefault="002A0583" w:rsidP="008A5FEE">
      <w:pPr>
        <w:autoSpaceDE w:val="0"/>
        <w:autoSpaceDN w:val="0"/>
        <w:adjustRightInd w:val="0"/>
        <w:spacing w:after="0" w:line="360" w:lineRule="auto"/>
        <w:rPr>
          <w:rFonts w:ascii="BookmanITC Lt BT" w:hAnsi="BookmanITC Lt BT" w:cs="BookmanITC Lt BT"/>
          <w:sz w:val="24"/>
          <w:szCs w:val="24"/>
        </w:rPr>
      </w:pPr>
    </w:p>
    <w:p w14:paraId="4BBEBD9E" w14:textId="77777777"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r w:rsidRPr="002A0583">
        <w:rPr>
          <w:rFonts w:ascii="BookmanITC Lt BT" w:hAnsi="BookmanITC Lt BT" w:cs="BookmanITC Lt BT"/>
          <w:sz w:val="24"/>
          <w:szCs w:val="24"/>
        </w:rPr>
        <w:t xml:space="preserve">                                         </w:t>
      </w:r>
    </w:p>
    <w:p w14:paraId="6F7D2B24" w14:textId="77777777" w:rsidR="002A0583" w:rsidRDefault="002A0583" w:rsidP="00182631">
      <w:pPr>
        <w:autoSpaceDE w:val="0"/>
        <w:autoSpaceDN w:val="0"/>
        <w:adjustRightInd w:val="0"/>
        <w:spacing w:after="0" w:line="240" w:lineRule="auto"/>
        <w:rPr>
          <w:rFonts w:ascii="BookmanITC Lt BT" w:hAnsi="BookmanITC Lt BT" w:cs="BookmanITC Lt BT"/>
          <w:sz w:val="24"/>
          <w:szCs w:val="24"/>
        </w:rPr>
      </w:pPr>
    </w:p>
    <w:p w14:paraId="2FECEEA1" w14:textId="77777777" w:rsidR="002A0583" w:rsidRPr="00CC765E" w:rsidRDefault="002A0583" w:rsidP="00182631">
      <w:pPr>
        <w:autoSpaceDE w:val="0"/>
        <w:autoSpaceDN w:val="0"/>
        <w:adjustRightInd w:val="0"/>
        <w:spacing w:after="0" w:line="240" w:lineRule="auto"/>
        <w:rPr>
          <w:rFonts w:ascii="BookmanITC Lt BT" w:hAnsi="BookmanITC Lt BT" w:cs="BookmanITC Lt BT"/>
          <w:sz w:val="24"/>
          <w:szCs w:val="24"/>
        </w:rPr>
      </w:pPr>
    </w:p>
    <w:sectPr w:rsidR="002A0583" w:rsidRPr="00CC765E" w:rsidSect="00182631">
      <w:footerReference w:type="default" r:id="rId7"/>
      <w:pgSz w:w="12240" w:h="15840"/>
      <w:pgMar w:top="1440" w:right="1080" w:bottom="1440" w:left="1080" w:header="708" w:footer="708" w:gutter="0"/>
      <w:pgBorders w:offsetFrom="page">
        <w:top w:val="decoBlocks" w:sz="31" w:space="24" w:color="auto"/>
        <w:left w:val="decoBlocks" w:sz="31" w:space="24" w:color="auto"/>
        <w:bottom w:val="decoBlocks" w:sz="31" w:space="24" w:color="auto"/>
        <w:right w:val="decoBlocks" w:sz="31"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D8C89" w14:textId="77777777" w:rsidR="00B25640" w:rsidRDefault="00B25640">
      <w:pPr>
        <w:spacing w:after="0" w:line="240" w:lineRule="auto"/>
      </w:pPr>
      <w:r>
        <w:separator/>
      </w:r>
    </w:p>
  </w:endnote>
  <w:endnote w:type="continuationSeparator" w:id="0">
    <w:p w14:paraId="263085D2" w14:textId="77777777" w:rsidR="00B25640" w:rsidRDefault="00B25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ITC Lt BT">
    <w:altName w:val="Cambria"/>
    <w:panose1 w:val="00000000000000000000"/>
    <w:charset w:val="00"/>
    <w:family w:val="roman"/>
    <w:notTrueType/>
    <w:pitch w:val="variable"/>
    <w:sig w:usb0="00000003" w:usb1="00000000" w:usb2="00000000" w:usb3="00000000" w:csb0="00000001" w:csb1="00000000"/>
  </w:font>
  <w:font w:name="Incised901 Nd BT">
    <w:altName w:val="Calibri"/>
    <w:charset w:val="00"/>
    <w:family w:val="swiss"/>
    <w:pitch w:val="variable"/>
    <w:sig w:usb0="800000AF" w:usb1="1000204A" w:usb2="00000000" w:usb3="00000000" w:csb0="0000001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42208" w14:textId="77777777" w:rsidR="00B119FA" w:rsidRDefault="00B119FA">
    <w:pPr>
      <w:framePr w:wrap="notBeside" w:hAnchor="text" w:xAlign="center"/>
      <w:rPr>
        <w:sz w:val="24"/>
        <w:szCs w:val="24"/>
      </w:rPr>
    </w:pPr>
    <w:r>
      <w:rPr>
        <w:sz w:val="24"/>
        <w:szCs w:val="24"/>
      </w:rPr>
      <w:t>-</w:t>
    </w:r>
    <w:r>
      <w:rPr>
        <w:sz w:val="24"/>
        <w:szCs w:val="24"/>
      </w:rPr>
      <w:fldChar w:fldCharType="begin"/>
    </w:r>
    <w:r>
      <w:rPr>
        <w:sz w:val="24"/>
        <w:szCs w:val="24"/>
      </w:rPr>
      <w:instrText xml:space="preserve"> PAGE  </w:instrText>
    </w:r>
    <w:r>
      <w:rPr>
        <w:sz w:val="24"/>
        <w:szCs w:val="24"/>
      </w:rPr>
      <w:fldChar w:fldCharType="separate"/>
    </w:r>
    <w:r>
      <w:rPr>
        <w:noProof/>
        <w:sz w:val="24"/>
        <w:szCs w:val="24"/>
      </w:rPr>
      <w:t>3</w:t>
    </w:r>
    <w:r>
      <w:rPr>
        <w:sz w:val="24"/>
        <w:szCs w:val="24"/>
      </w:rPr>
      <w:fldChar w:fldCharType="end"/>
    </w:r>
    <w:r>
      <w:rPr>
        <w:sz w:val="24"/>
        <w:szCs w:val="24"/>
      </w:rPr>
      <w:t>-</w:t>
    </w:r>
  </w:p>
  <w:p w14:paraId="096A828C" w14:textId="77777777" w:rsidR="00B119FA" w:rsidRDefault="00B119FA">
    <w:pPr>
      <w:rPr>
        <w:sz w:val="24"/>
        <w:szCs w:val="24"/>
      </w:rPr>
    </w:pPr>
  </w:p>
  <w:p w14:paraId="561EEF3A" w14:textId="77777777" w:rsidR="00B119FA" w:rsidRDefault="00B119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C3874" w14:textId="77777777" w:rsidR="00B25640" w:rsidRDefault="00B25640">
      <w:pPr>
        <w:spacing w:after="0" w:line="240" w:lineRule="auto"/>
      </w:pPr>
      <w:r>
        <w:separator/>
      </w:r>
    </w:p>
  </w:footnote>
  <w:footnote w:type="continuationSeparator" w:id="0">
    <w:p w14:paraId="1601870F" w14:textId="77777777" w:rsidR="00B25640" w:rsidRDefault="00B256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05EC"/>
    <w:multiLevelType w:val="hybridMultilevel"/>
    <w:tmpl w:val="5BC4038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24F4F0B"/>
    <w:multiLevelType w:val="hybridMultilevel"/>
    <w:tmpl w:val="AB08C67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5CC0E09"/>
    <w:multiLevelType w:val="hybridMultilevel"/>
    <w:tmpl w:val="C42204A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8973D87"/>
    <w:multiLevelType w:val="hybridMultilevel"/>
    <w:tmpl w:val="0BF2BB0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C9843BA"/>
    <w:multiLevelType w:val="hybridMultilevel"/>
    <w:tmpl w:val="01EADEF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1A80683"/>
    <w:multiLevelType w:val="hybridMultilevel"/>
    <w:tmpl w:val="E206B6E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233592C"/>
    <w:multiLevelType w:val="hybridMultilevel"/>
    <w:tmpl w:val="A13E598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39B55BA"/>
    <w:multiLevelType w:val="hybridMultilevel"/>
    <w:tmpl w:val="FB28BFE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73A35BF"/>
    <w:multiLevelType w:val="hybridMultilevel"/>
    <w:tmpl w:val="9252FF6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8DD7E12"/>
    <w:multiLevelType w:val="hybridMultilevel"/>
    <w:tmpl w:val="0226A68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38D14B8"/>
    <w:multiLevelType w:val="hybridMultilevel"/>
    <w:tmpl w:val="0D62E7FA"/>
    <w:lvl w:ilvl="0" w:tplc="7660ACEC">
      <w:start w:val="5"/>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A037025"/>
    <w:multiLevelType w:val="hybridMultilevel"/>
    <w:tmpl w:val="025013E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EDC6C5F"/>
    <w:multiLevelType w:val="hybridMultilevel"/>
    <w:tmpl w:val="D2FC839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FEA586F"/>
    <w:multiLevelType w:val="hybridMultilevel"/>
    <w:tmpl w:val="3A728D1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6BE60CE"/>
    <w:multiLevelType w:val="hybridMultilevel"/>
    <w:tmpl w:val="23942F42"/>
    <w:lvl w:ilvl="0" w:tplc="47A8722C">
      <w:start w:val="5"/>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AAC1AC2"/>
    <w:multiLevelType w:val="hybridMultilevel"/>
    <w:tmpl w:val="746010A8"/>
    <w:lvl w:ilvl="0" w:tplc="36B8A362">
      <w:start w:val="1"/>
      <w:numFmt w:val="lowerLetter"/>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16" w15:restartNumberingAfterBreak="0">
    <w:nsid w:val="3F0558EB"/>
    <w:multiLevelType w:val="hybridMultilevel"/>
    <w:tmpl w:val="CB60BA2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4C1B737E"/>
    <w:multiLevelType w:val="hybridMultilevel"/>
    <w:tmpl w:val="645C751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4D8B015E"/>
    <w:multiLevelType w:val="hybridMultilevel"/>
    <w:tmpl w:val="FC82C16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53536EC0"/>
    <w:multiLevelType w:val="hybridMultilevel"/>
    <w:tmpl w:val="2196EF8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54463C4E"/>
    <w:multiLevelType w:val="hybridMultilevel"/>
    <w:tmpl w:val="AC2A6FA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56821318"/>
    <w:multiLevelType w:val="hybridMultilevel"/>
    <w:tmpl w:val="055E291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58CD004F"/>
    <w:multiLevelType w:val="hybridMultilevel"/>
    <w:tmpl w:val="C206FDD6"/>
    <w:lvl w:ilvl="0" w:tplc="84A4F9C6">
      <w:start w:val="1"/>
      <w:numFmt w:val="lowerLetter"/>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23" w15:restartNumberingAfterBreak="0">
    <w:nsid w:val="5B521363"/>
    <w:multiLevelType w:val="hybridMultilevel"/>
    <w:tmpl w:val="FA9E35A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68A30BB1"/>
    <w:multiLevelType w:val="hybridMultilevel"/>
    <w:tmpl w:val="F134E35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6EA62087"/>
    <w:multiLevelType w:val="hybridMultilevel"/>
    <w:tmpl w:val="7C4E190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72DB0FEB"/>
    <w:multiLevelType w:val="hybridMultilevel"/>
    <w:tmpl w:val="4CD038B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74EB3C7A"/>
    <w:multiLevelType w:val="hybridMultilevel"/>
    <w:tmpl w:val="7A9886C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779F6E71"/>
    <w:multiLevelType w:val="hybridMultilevel"/>
    <w:tmpl w:val="DFC42372"/>
    <w:lvl w:ilvl="0" w:tplc="FEE42626">
      <w:start w:val="1"/>
      <w:numFmt w:val="lowerLetter"/>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num w:numId="1">
    <w:abstractNumId w:val="4"/>
  </w:num>
  <w:num w:numId="2">
    <w:abstractNumId w:val="21"/>
  </w:num>
  <w:num w:numId="3">
    <w:abstractNumId w:val="16"/>
  </w:num>
  <w:num w:numId="4">
    <w:abstractNumId w:val="18"/>
  </w:num>
  <w:num w:numId="5">
    <w:abstractNumId w:val="3"/>
  </w:num>
  <w:num w:numId="6">
    <w:abstractNumId w:val="13"/>
  </w:num>
  <w:num w:numId="7">
    <w:abstractNumId w:val="8"/>
  </w:num>
  <w:num w:numId="8">
    <w:abstractNumId w:val="24"/>
  </w:num>
  <w:num w:numId="9">
    <w:abstractNumId w:val="6"/>
  </w:num>
  <w:num w:numId="10">
    <w:abstractNumId w:val="25"/>
  </w:num>
  <w:num w:numId="11">
    <w:abstractNumId w:val="17"/>
  </w:num>
  <w:num w:numId="12">
    <w:abstractNumId w:val="1"/>
  </w:num>
  <w:num w:numId="13">
    <w:abstractNumId w:val="0"/>
  </w:num>
  <w:num w:numId="14">
    <w:abstractNumId w:val="2"/>
  </w:num>
  <w:num w:numId="15">
    <w:abstractNumId w:val="23"/>
  </w:num>
  <w:num w:numId="16">
    <w:abstractNumId w:val="12"/>
  </w:num>
  <w:num w:numId="17">
    <w:abstractNumId w:val="27"/>
  </w:num>
  <w:num w:numId="18">
    <w:abstractNumId w:val="20"/>
  </w:num>
  <w:num w:numId="19">
    <w:abstractNumId w:val="26"/>
  </w:num>
  <w:num w:numId="20">
    <w:abstractNumId w:val="19"/>
  </w:num>
  <w:num w:numId="21">
    <w:abstractNumId w:val="5"/>
  </w:num>
  <w:num w:numId="22">
    <w:abstractNumId w:val="7"/>
  </w:num>
  <w:num w:numId="23">
    <w:abstractNumId w:val="11"/>
  </w:num>
  <w:num w:numId="24">
    <w:abstractNumId w:val="9"/>
  </w:num>
  <w:num w:numId="25">
    <w:abstractNumId w:val="15"/>
  </w:num>
  <w:num w:numId="26">
    <w:abstractNumId w:val="28"/>
  </w:num>
  <w:num w:numId="27">
    <w:abstractNumId w:val="10"/>
  </w:num>
  <w:num w:numId="28">
    <w:abstractNumId w:val="1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631"/>
    <w:rsid w:val="00011667"/>
    <w:rsid w:val="00025B9F"/>
    <w:rsid w:val="000765E6"/>
    <w:rsid w:val="000A1DE9"/>
    <w:rsid w:val="00105F3F"/>
    <w:rsid w:val="001318A5"/>
    <w:rsid w:val="00140CEB"/>
    <w:rsid w:val="00182631"/>
    <w:rsid w:val="00185AD4"/>
    <w:rsid w:val="001961A9"/>
    <w:rsid w:val="001D15A5"/>
    <w:rsid w:val="002140BC"/>
    <w:rsid w:val="002522B6"/>
    <w:rsid w:val="002A0583"/>
    <w:rsid w:val="002B1FBF"/>
    <w:rsid w:val="002B53D0"/>
    <w:rsid w:val="002E72A8"/>
    <w:rsid w:val="00355579"/>
    <w:rsid w:val="003C3F4E"/>
    <w:rsid w:val="003D6F10"/>
    <w:rsid w:val="00404B68"/>
    <w:rsid w:val="00443616"/>
    <w:rsid w:val="00462A01"/>
    <w:rsid w:val="00477E6F"/>
    <w:rsid w:val="004B019D"/>
    <w:rsid w:val="004D27A4"/>
    <w:rsid w:val="004E64ED"/>
    <w:rsid w:val="004F5D9F"/>
    <w:rsid w:val="005012C0"/>
    <w:rsid w:val="00502A98"/>
    <w:rsid w:val="005378A4"/>
    <w:rsid w:val="00582EDA"/>
    <w:rsid w:val="006136E8"/>
    <w:rsid w:val="00644F5C"/>
    <w:rsid w:val="00685833"/>
    <w:rsid w:val="006A298D"/>
    <w:rsid w:val="006B1114"/>
    <w:rsid w:val="006C7B62"/>
    <w:rsid w:val="007043CB"/>
    <w:rsid w:val="00714BF9"/>
    <w:rsid w:val="00726C45"/>
    <w:rsid w:val="00752825"/>
    <w:rsid w:val="007E22E3"/>
    <w:rsid w:val="007F5B0D"/>
    <w:rsid w:val="00821091"/>
    <w:rsid w:val="008A2AD0"/>
    <w:rsid w:val="008A3A38"/>
    <w:rsid w:val="008A5FEE"/>
    <w:rsid w:val="008F51D3"/>
    <w:rsid w:val="0096087F"/>
    <w:rsid w:val="009C1FCE"/>
    <w:rsid w:val="00A209D6"/>
    <w:rsid w:val="00A25B20"/>
    <w:rsid w:val="00A90521"/>
    <w:rsid w:val="00A909F0"/>
    <w:rsid w:val="00AC5C15"/>
    <w:rsid w:val="00B119FA"/>
    <w:rsid w:val="00B25640"/>
    <w:rsid w:val="00B30406"/>
    <w:rsid w:val="00B63D87"/>
    <w:rsid w:val="00BF600E"/>
    <w:rsid w:val="00CA229B"/>
    <w:rsid w:val="00CA50F9"/>
    <w:rsid w:val="00CD4F31"/>
    <w:rsid w:val="00D11EDA"/>
    <w:rsid w:val="00D60D49"/>
    <w:rsid w:val="00D61E3C"/>
    <w:rsid w:val="00D6563F"/>
    <w:rsid w:val="00DD7832"/>
    <w:rsid w:val="00DE52DC"/>
    <w:rsid w:val="00E061BE"/>
    <w:rsid w:val="00E743BF"/>
    <w:rsid w:val="00EB1501"/>
    <w:rsid w:val="00F7245A"/>
    <w:rsid w:val="00FB0BC9"/>
    <w:rsid w:val="00FD5FA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ADCCE"/>
  <w15:docId w15:val="{6137BEF2-B1BE-4630-BBD4-EFA4F41F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BC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0583"/>
    <w:pPr>
      <w:ind w:left="720"/>
      <w:contextualSpacing/>
    </w:pPr>
  </w:style>
  <w:style w:type="paragraph" w:styleId="Textedebulles">
    <w:name w:val="Balloon Text"/>
    <w:basedOn w:val="Normal"/>
    <w:link w:val="TextedebullesCar"/>
    <w:uiPriority w:val="99"/>
    <w:semiHidden/>
    <w:unhideWhenUsed/>
    <w:rsid w:val="0075282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528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5413</Words>
  <Characters>29773</Characters>
  <Application>Microsoft Office Word</Application>
  <DocSecurity>0</DocSecurity>
  <Lines>248</Lines>
  <Paragraphs>70</Paragraphs>
  <ScaleCrop>false</ScaleCrop>
  <HeadingPairs>
    <vt:vector size="2" baseType="variant">
      <vt:variant>
        <vt:lpstr>Titre</vt:lpstr>
      </vt:variant>
      <vt:variant>
        <vt:i4>1</vt:i4>
      </vt:variant>
    </vt:vector>
  </HeadingPairs>
  <TitlesOfParts>
    <vt:vector size="1" baseType="lpstr">
      <vt:lpstr/>
    </vt:vector>
  </TitlesOfParts>
  <Company>CSCNO</Company>
  <LinksUpToDate>false</LinksUpToDate>
  <CharactersWithSpaces>35116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Lagrandeur-Anderson</dc:creator>
  <cp:lastModifiedBy>Christine Lagrandeur</cp:lastModifiedBy>
  <cp:revision>2</cp:revision>
  <cp:lastPrinted>2021-02-03T13:39:00Z</cp:lastPrinted>
  <dcterms:created xsi:type="dcterms:W3CDTF">2021-02-03T13:40:00Z</dcterms:created>
  <dcterms:modified xsi:type="dcterms:W3CDTF">2021-02-03T13:40:00Z</dcterms:modified>
</cp:coreProperties>
</file>