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86" w:rsidRPr="009A5F86" w:rsidRDefault="009A5F86" w:rsidP="009A5F86">
      <w:pPr>
        <w:shd w:val="clear" w:color="auto" w:fill="FFFFFF"/>
        <w:spacing w:after="0" w:line="240" w:lineRule="auto"/>
        <w:jc w:val="center"/>
        <w:textAlignment w:val="center"/>
        <w:outlineLvl w:val="0"/>
        <w:rPr>
          <w:rFonts w:ascii="Helvetica" w:eastAsia="Times New Roman" w:hAnsi="Helvetica" w:cs="Helvetica"/>
          <w:color w:val="333333"/>
          <w:kern w:val="36"/>
          <w:sz w:val="30"/>
          <w:szCs w:val="30"/>
          <w:lang w:eastAsia="en-CA"/>
        </w:rPr>
      </w:pPr>
      <w:r w:rsidRPr="009A5F86">
        <w:rPr>
          <w:rFonts w:ascii="Helvetica" w:eastAsia="Times New Roman" w:hAnsi="Helvetica" w:cs="Helvetica"/>
          <w:color w:val="333333"/>
          <w:kern w:val="36"/>
          <w:sz w:val="30"/>
          <w:szCs w:val="30"/>
          <w:lang w:eastAsia="en-CA"/>
        </w:rPr>
        <w:fldChar w:fldCharType="begin"/>
      </w:r>
      <w:r w:rsidRPr="009A5F86">
        <w:rPr>
          <w:rFonts w:ascii="Helvetica" w:eastAsia="Times New Roman" w:hAnsi="Helvetica" w:cs="Helvetica"/>
          <w:color w:val="333333"/>
          <w:kern w:val="36"/>
          <w:sz w:val="30"/>
          <w:szCs w:val="30"/>
          <w:lang w:eastAsia="en-CA"/>
        </w:rPr>
        <w:instrText xml:space="preserve"> HYPERLINK "http://madeleinehhg4m.blogspot.com/2015/06/etude-de-cas-3.html" </w:instrText>
      </w:r>
      <w:r w:rsidRPr="009A5F86">
        <w:rPr>
          <w:rFonts w:ascii="Helvetica" w:eastAsia="Times New Roman" w:hAnsi="Helvetica" w:cs="Helvetica"/>
          <w:color w:val="333333"/>
          <w:kern w:val="36"/>
          <w:sz w:val="30"/>
          <w:szCs w:val="30"/>
          <w:lang w:eastAsia="en-CA"/>
        </w:rPr>
        <w:fldChar w:fldCharType="separate"/>
      </w:r>
      <w:proofErr w:type="spellStart"/>
      <w:r w:rsidRPr="009A5F86">
        <w:rPr>
          <w:rFonts w:ascii="Helvetica" w:eastAsia="Times New Roman" w:hAnsi="Helvetica" w:cs="Helvetica"/>
          <w:color w:val="333333"/>
          <w:kern w:val="36"/>
          <w:sz w:val="30"/>
          <w:szCs w:val="30"/>
          <w:lang w:eastAsia="en-CA"/>
        </w:rPr>
        <w:t>Étude</w:t>
      </w:r>
      <w:proofErr w:type="spellEnd"/>
      <w:r w:rsidRPr="009A5F86">
        <w:rPr>
          <w:rFonts w:ascii="Helvetica" w:eastAsia="Times New Roman" w:hAnsi="Helvetica" w:cs="Helvetica"/>
          <w:color w:val="333333"/>
          <w:kern w:val="36"/>
          <w:sz w:val="30"/>
          <w:szCs w:val="30"/>
          <w:lang w:eastAsia="en-CA"/>
        </w:rPr>
        <w:t xml:space="preserve"> de </w:t>
      </w:r>
      <w:proofErr w:type="spellStart"/>
      <w:proofErr w:type="gramStart"/>
      <w:r w:rsidRPr="009A5F86">
        <w:rPr>
          <w:rFonts w:ascii="Helvetica" w:eastAsia="Times New Roman" w:hAnsi="Helvetica" w:cs="Helvetica"/>
          <w:color w:val="333333"/>
          <w:kern w:val="36"/>
          <w:sz w:val="30"/>
          <w:szCs w:val="30"/>
          <w:lang w:eastAsia="en-CA"/>
        </w:rPr>
        <w:t>cas</w:t>
      </w:r>
      <w:proofErr w:type="spellEnd"/>
      <w:proofErr w:type="gramEnd"/>
      <w:r w:rsidRPr="009A5F86">
        <w:rPr>
          <w:rFonts w:ascii="Helvetica" w:eastAsia="Times New Roman" w:hAnsi="Helvetica" w:cs="Helvetica"/>
          <w:color w:val="333333"/>
          <w:kern w:val="36"/>
          <w:sz w:val="30"/>
          <w:szCs w:val="30"/>
          <w:lang w:eastAsia="en-CA"/>
        </w:rPr>
        <w:t xml:space="preserve"> </w:t>
      </w:r>
      <w:r w:rsidRPr="009A5F86">
        <w:rPr>
          <w:rFonts w:ascii="Helvetica" w:eastAsia="Times New Roman" w:hAnsi="Helvetica" w:cs="Helvetica"/>
          <w:color w:val="333333"/>
          <w:kern w:val="36"/>
          <w:sz w:val="30"/>
          <w:szCs w:val="30"/>
          <w:lang w:eastAsia="en-CA"/>
        </w:rPr>
        <w:fldChar w:fldCharType="end"/>
      </w:r>
      <w:r w:rsidR="00882CC6">
        <w:rPr>
          <w:rFonts w:ascii="Helvetica" w:eastAsia="Times New Roman" w:hAnsi="Helvetica" w:cs="Helvetica"/>
          <w:color w:val="333333"/>
          <w:kern w:val="36"/>
          <w:sz w:val="30"/>
          <w:szCs w:val="30"/>
          <w:lang w:eastAsia="en-CA"/>
        </w:rPr>
        <w:t>- Moral</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eastAsia="en-CA"/>
        </w:rPr>
      </w:pPr>
      <w:r w:rsidRPr="009A5F86">
        <w:rPr>
          <w:rFonts w:ascii="Helvetica" w:eastAsia="Times New Roman" w:hAnsi="Helvetica" w:cs="Helvetica"/>
          <w:noProof/>
          <w:color w:val="009EB8"/>
          <w:sz w:val="21"/>
          <w:szCs w:val="21"/>
          <w:lang w:val="fr-CA" w:eastAsia="fr-CA"/>
        </w:rPr>
        <w:drawing>
          <wp:anchor distT="0" distB="0" distL="114300" distR="114300" simplePos="0" relativeHeight="251658240" behindDoc="1" locked="0" layoutInCell="1" allowOverlap="1">
            <wp:simplePos x="0" y="0"/>
            <wp:positionH relativeFrom="column">
              <wp:posOffset>3175</wp:posOffset>
            </wp:positionH>
            <wp:positionV relativeFrom="paragraph">
              <wp:posOffset>116840</wp:posOffset>
            </wp:positionV>
            <wp:extent cx="2257425" cy="1163955"/>
            <wp:effectExtent l="0" t="0" r="9525" b="0"/>
            <wp:wrapThrough wrapText="bothSides">
              <wp:wrapPolygon edited="0">
                <wp:start x="0" y="0"/>
                <wp:lineTo x="0" y="21211"/>
                <wp:lineTo x="21509" y="21211"/>
                <wp:lineTo x="21509" y="0"/>
                <wp:lineTo x="0" y="0"/>
              </wp:wrapPolygon>
            </wp:wrapThrough>
            <wp:docPr id="1" name="Image 1" descr="http://www.journollonline.com/wp-content/uploads/2013/06/countering-media-influence-298x15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ournollonline.com/wp-content/uploads/2013/06/countering-media-influence-298x155.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F86" w:rsidRPr="009A5F86" w:rsidRDefault="009A5F86" w:rsidP="009A5F86">
      <w:pPr>
        <w:shd w:val="clear" w:color="auto" w:fill="FFFFFF"/>
        <w:spacing w:line="240" w:lineRule="auto"/>
        <w:jc w:val="both"/>
        <w:rPr>
          <w:rFonts w:ascii="Helvetica" w:eastAsia="Times New Roman" w:hAnsi="Helvetica" w:cs="Helvetica"/>
          <w:color w:val="333333"/>
          <w:sz w:val="21"/>
          <w:szCs w:val="21"/>
          <w:lang w:eastAsia="en-CA"/>
        </w:rPr>
      </w:pPr>
    </w:p>
    <w:p w:rsidR="009A5F86" w:rsidRPr="009A5F86" w:rsidRDefault="009A5F86" w:rsidP="009A5F86">
      <w:pPr>
        <w:shd w:val="clear" w:color="auto" w:fill="FFFFFF"/>
        <w:spacing w:line="240" w:lineRule="auto"/>
        <w:jc w:val="both"/>
        <w:rPr>
          <w:rFonts w:ascii="Helvetica" w:eastAsia="Times New Roman" w:hAnsi="Helvetica" w:cs="Helvetica"/>
          <w:color w:val="333333"/>
          <w:sz w:val="21"/>
          <w:szCs w:val="21"/>
          <w:lang w:eastAsia="en-CA"/>
        </w:rPr>
      </w:pPr>
    </w:p>
    <w:p w:rsidR="009A5F86" w:rsidRP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   </w:t>
      </w:r>
    </w:p>
    <w:p w:rsidR="009A5F86" w:rsidRP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702AA5"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 xml:space="preserve">La société a un rôle important sur le développement </w:t>
      </w:r>
      <w:r w:rsidRPr="00702AA5">
        <w:rPr>
          <w:rFonts w:ascii="Helvetica" w:eastAsia="Times New Roman" w:hAnsi="Helvetica" w:cs="Helvetica"/>
          <w:b/>
          <w:color w:val="333333"/>
          <w:sz w:val="21"/>
          <w:szCs w:val="21"/>
          <w:u w:val="single"/>
          <w:lang w:val="fr-CA" w:eastAsia="en-CA"/>
        </w:rPr>
        <w:t>moral</w:t>
      </w:r>
      <w:r w:rsidRPr="009A5F86">
        <w:rPr>
          <w:rFonts w:ascii="Helvetica" w:eastAsia="Times New Roman" w:hAnsi="Helvetica" w:cs="Helvetica"/>
          <w:color w:val="333333"/>
          <w:sz w:val="21"/>
          <w:szCs w:val="21"/>
          <w:lang w:val="fr-CA" w:eastAsia="en-CA"/>
        </w:rPr>
        <w:t xml:space="preserve"> des individus et </w:t>
      </w:r>
      <w:r w:rsidRPr="00702AA5">
        <w:rPr>
          <w:rFonts w:ascii="Helvetica" w:eastAsia="Times New Roman" w:hAnsi="Helvetica" w:cs="Helvetica"/>
          <w:b/>
          <w:color w:val="333333"/>
          <w:sz w:val="21"/>
          <w:szCs w:val="21"/>
          <w:u w:val="single"/>
          <w:lang w:val="fr-CA" w:eastAsia="en-CA"/>
        </w:rPr>
        <w:t>évolue</w:t>
      </w:r>
      <w:r w:rsidRPr="009A5F86">
        <w:rPr>
          <w:rFonts w:ascii="Helvetica" w:eastAsia="Times New Roman" w:hAnsi="Helvetica" w:cs="Helvetica"/>
          <w:color w:val="333333"/>
          <w:sz w:val="21"/>
          <w:szCs w:val="21"/>
          <w:lang w:val="fr-CA" w:eastAsia="en-CA"/>
        </w:rPr>
        <w:t xml:space="preserve"> avec l’</w:t>
      </w:r>
      <w:r w:rsidRPr="00702AA5">
        <w:rPr>
          <w:rFonts w:ascii="Helvetica" w:eastAsia="Times New Roman" w:hAnsi="Helvetica" w:cs="Helvetica"/>
          <w:b/>
          <w:color w:val="333333"/>
          <w:sz w:val="21"/>
          <w:szCs w:val="21"/>
          <w:u w:val="single"/>
          <w:lang w:val="fr-CA" w:eastAsia="en-CA"/>
        </w:rPr>
        <w:t>âge</w:t>
      </w:r>
      <w:r w:rsidRPr="009A5F86">
        <w:rPr>
          <w:rFonts w:ascii="Helvetica" w:eastAsia="Times New Roman" w:hAnsi="Helvetica" w:cs="Helvetica"/>
          <w:color w:val="333333"/>
          <w:sz w:val="21"/>
          <w:szCs w:val="21"/>
          <w:lang w:val="fr-CA" w:eastAsia="en-CA"/>
        </w:rPr>
        <w:t xml:space="preserve">. Elle nous fournit les outils nécessaires pour déterminer si une action est moralement </w:t>
      </w:r>
      <w:r w:rsidRPr="00702AA5">
        <w:rPr>
          <w:rFonts w:ascii="Helvetica" w:eastAsia="Times New Roman" w:hAnsi="Helvetica" w:cs="Helvetica"/>
          <w:b/>
          <w:color w:val="333333"/>
          <w:sz w:val="21"/>
          <w:szCs w:val="21"/>
          <w:u w:val="single"/>
          <w:lang w:val="fr-CA" w:eastAsia="en-CA"/>
        </w:rPr>
        <w:t>bien ou mal</w:t>
      </w:r>
      <w:r w:rsidRPr="009A5F86">
        <w:rPr>
          <w:rFonts w:ascii="Helvetica" w:eastAsia="Times New Roman" w:hAnsi="Helvetica" w:cs="Helvetica"/>
          <w:color w:val="333333"/>
          <w:sz w:val="21"/>
          <w:szCs w:val="21"/>
          <w:lang w:val="fr-CA" w:eastAsia="en-CA"/>
        </w:rPr>
        <w:t>. Nous sommes les seules créatures sur la planète qui possède</w:t>
      </w:r>
      <w:r w:rsidR="00702AA5">
        <w:rPr>
          <w:rFonts w:ascii="Helvetica" w:eastAsia="Times New Roman" w:hAnsi="Helvetica" w:cs="Helvetica"/>
          <w:color w:val="333333"/>
          <w:sz w:val="21"/>
          <w:szCs w:val="21"/>
          <w:lang w:val="fr-CA" w:eastAsia="en-CA"/>
        </w:rPr>
        <w:t>nt</w:t>
      </w:r>
      <w:r w:rsidRPr="009A5F86">
        <w:rPr>
          <w:rFonts w:ascii="Helvetica" w:eastAsia="Times New Roman" w:hAnsi="Helvetica" w:cs="Helvetica"/>
          <w:color w:val="333333"/>
          <w:sz w:val="21"/>
          <w:szCs w:val="21"/>
          <w:lang w:val="fr-CA" w:eastAsia="en-CA"/>
        </w:rPr>
        <w:t xml:space="preserve"> l’habilité de connaitre ceci — et y réagir. Elle nous apprend à choisir la meilleure option et prendre la bonne décision tout en </w:t>
      </w:r>
      <w:r w:rsidRPr="00702AA5">
        <w:rPr>
          <w:rFonts w:ascii="Helvetica" w:eastAsia="Times New Roman" w:hAnsi="Helvetica" w:cs="Helvetica"/>
          <w:b/>
          <w:color w:val="333333"/>
          <w:sz w:val="21"/>
          <w:szCs w:val="21"/>
          <w:u w:val="single"/>
          <w:lang w:val="fr-CA" w:eastAsia="en-CA"/>
        </w:rPr>
        <w:t>respectant les lois</w:t>
      </w:r>
      <w:r w:rsidRPr="009A5F86">
        <w:rPr>
          <w:rFonts w:ascii="Helvetica" w:eastAsia="Times New Roman" w:hAnsi="Helvetica" w:cs="Helvetica"/>
          <w:color w:val="333333"/>
          <w:sz w:val="21"/>
          <w:szCs w:val="21"/>
          <w:lang w:val="fr-CA" w:eastAsia="en-CA"/>
        </w:rPr>
        <w:t xml:space="preserve"> qui gouvernent notre société. Sans les lois, le monde serait </w:t>
      </w:r>
      <w:r w:rsidRPr="00702AA5">
        <w:rPr>
          <w:rFonts w:ascii="Helvetica" w:eastAsia="Times New Roman" w:hAnsi="Helvetica" w:cs="Helvetica"/>
          <w:b/>
          <w:color w:val="333333"/>
          <w:sz w:val="21"/>
          <w:szCs w:val="21"/>
          <w:u w:val="single"/>
          <w:lang w:val="fr-CA" w:eastAsia="en-CA"/>
        </w:rPr>
        <w:t>en chaos</w:t>
      </w:r>
      <w:r w:rsidRPr="009A5F86">
        <w:rPr>
          <w:rFonts w:ascii="Helvetica" w:eastAsia="Times New Roman" w:hAnsi="Helvetica" w:cs="Helvetica"/>
          <w:color w:val="333333"/>
          <w:sz w:val="21"/>
          <w:szCs w:val="21"/>
          <w:lang w:val="fr-CA" w:eastAsia="en-CA"/>
        </w:rPr>
        <w:t xml:space="preserve">, car chaque individu ferait ce qu’il juge bon de faire sans se préoccuper des </w:t>
      </w:r>
      <w:r w:rsidRPr="00702AA5">
        <w:rPr>
          <w:rFonts w:ascii="Helvetica" w:eastAsia="Times New Roman" w:hAnsi="Helvetica" w:cs="Helvetica"/>
          <w:b/>
          <w:color w:val="333333"/>
          <w:sz w:val="21"/>
          <w:szCs w:val="21"/>
          <w:u w:val="single"/>
          <w:lang w:val="fr-CA" w:eastAsia="en-CA"/>
        </w:rPr>
        <w:t>conséquences</w:t>
      </w:r>
      <w:r w:rsidRPr="00702AA5">
        <w:rPr>
          <w:rFonts w:ascii="Helvetica" w:eastAsia="Times New Roman" w:hAnsi="Helvetica" w:cs="Helvetica"/>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pour lui ou les autres. Les crimes et la violence seraient des exemples de ceci et leurs taux augmenteraient considérablement </w:t>
      </w:r>
      <w:r w:rsidRPr="00702AA5">
        <w:rPr>
          <w:rFonts w:ascii="Helvetica" w:eastAsia="Times New Roman" w:hAnsi="Helvetica" w:cs="Helvetica"/>
          <w:b/>
          <w:color w:val="333333"/>
          <w:sz w:val="21"/>
          <w:szCs w:val="21"/>
          <w:u w:val="single"/>
          <w:lang w:val="fr-CA" w:eastAsia="en-CA"/>
        </w:rPr>
        <w:t>sans règlement</w:t>
      </w:r>
      <w:r w:rsidRPr="009A5F86">
        <w:rPr>
          <w:rFonts w:ascii="Helvetica" w:eastAsia="Times New Roman" w:hAnsi="Helvetica" w:cs="Helvetica"/>
          <w:color w:val="333333"/>
          <w:sz w:val="21"/>
          <w:szCs w:val="21"/>
          <w:lang w:val="fr-CA" w:eastAsia="en-CA"/>
        </w:rPr>
        <w:t xml:space="preserve">. Cependant, le choix le plus moral n’est pas toujours clair et le développement </w:t>
      </w:r>
      <w:r w:rsidRPr="00702AA5">
        <w:rPr>
          <w:rFonts w:ascii="Helvetica" w:eastAsia="Times New Roman" w:hAnsi="Helvetica" w:cs="Helvetica"/>
          <w:b/>
          <w:color w:val="333333"/>
          <w:sz w:val="21"/>
          <w:szCs w:val="21"/>
          <w:u w:val="single"/>
          <w:lang w:val="fr-CA" w:eastAsia="en-CA"/>
        </w:rPr>
        <w:t>moral est influencé</w:t>
      </w:r>
      <w:r w:rsidRPr="009A5F86">
        <w:rPr>
          <w:rFonts w:ascii="Helvetica" w:eastAsia="Times New Roman" w:hAnsi="Helvetica" w:cs="Helvetica"/>
          <w:color w:val="333333"/>
          <w:sz w:val="21"/>
          <w:szCs w:val="21"/>
          <w:lang w:val="fr-CA" w:eastAsia="en-CA"/>
        </w:rPr>
        <w:t xml:space="preserve"> par de nombreux facteurs, de nos </w:t>
      </w:r>
      <w:r w:rsidRPr="00702AA5">
        <w:rPr>
          <w:rFonts w:ascii="Helvetica" w:eastAsia="Times New Roman" w:hAnsi="Helvetica" w:cs="Helvetica"/>
          <w:b/>
          <w:color w:val="333333"/>
          <w:sz w:val="21"/>
          <w:szCs w:val="21"/>
          <w:u w:val="single"/>
          <w:lang w:val="fr-CA" w:eastAsia="en-CA"/>
        </w:rPr>
        <w:t>parents</w:t>
      </w:r>
      <w:r w:rsidRPr="009A5F86">
        <w:rPr>
          <w:rFonts w:ascii="Helvetica" w:eastAsia="Times New Roman" w:hAnsi="Helvetica" w:cs="Helvetica"/>
          <w:color w:val="333333"/>
          <w:sz w:val="21"/>
          <w:szCs w:val="21"/>
          <w:lang w:val="fr-CA" w:eastAsia="en-CA"/>
        </w:rPr>
        <w:t xml:space="preserve">, nos </w:t>
      </w:r>
      <w:r w:rsidRPr="00702AA5">
        <w:rPr>
          <w:rFonts w:ascii="Helvetica" w:eastAsia="Times New Roman" w:hAnsi="Helvetica" w:cs="Helvetica"/>
          <w:b/>
          <w:color w:val="333333"/>
          <w:sz w:val="21"/>
          <w:szCs w:val="21"/>
          <w:u w:val="single"/>
          <w:lang w:val="fr-CA" w:eastAsia="en-CA"/>
        </w:rPr>
        <w:t>pairs,</w:t>
      </w:r>
      <w:r w:rsidRPr="009A5F86">
        <w:rPr>
          <w:rFonts w:ascii="Helvetica" w:eastAsia="Times New Roman" w:hAnsi="Helvetica" w:cs="Helvetica"/>
          <w:color w:val="333333"/>
          <w:sz w:val="21"/>
          <w:szCs w:val="21"/>
          <w:lang w:val="fr-CA" w:eastAsia="en-CA"/>
        </w:rPr>
        <w:t xml:space="preserve"> jusqu’aux </w:t>
      </w:r>
      <w:r w:rsidRPr="00702AA5">
        <w:rPr>
          <w:rFonts w:ascii="Helvetica" w:eastAsia="Times New Roman" w:hAnsi="Helvetica" w:cs="Helvetica"/>
          <w:b/>
          <w:color w:val="333333"/>
          <w:sz w:val="21"/>
          <w:szCs w:val="21"/>
          <w:u w:val="single"/>
          <w:lang w:val="fr-CA" w:eastAsia="en-CA"/>
        </w:rPr>
        <w:t>médias</w:t>
      </w:r>
      <w:r w:rsidRPr="009A5F86">
        <w:rPr>
          <w:rFonts w:ascii="Helvetica" w:eastAsia="Times New Roman" w:hAnsi="Helvetica" w:cs="Helvetica"/>
          <w:color w:val="333333"/>
          <w:sz w:val="21"/>
          <w:szCs w:val="21"/>
          <w:lang w:val="fr-CA" w:eastAsia="en-CA"/>
        </w:rPr>
        <w:t xml:space="preserve">, avec le dernier qui prend de plus en plus grande importance avec l’évolution des médias et des technologies. </w:t>
      </w:r>
    </w:p>
    <w:p w:rsidR="00702AA5" w:rsidRDefault="00702AA5"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 xml:space="preserve">Pour résumer le cas de Maxime, c’est ce dernier qui l’incite et l’arrête toute en même temps de prendre les drogues, car le </w:t>
      </w:r>
      <w:r w:rsidRPr="00702AA5">
        <w:rPr>
          <w:rFonts w:ascii="Helvetica" w:eastAsia="Times New Roman" w:hAnsi="Helvetica" w:cs="Helvetica"/>
          <w:b/>
          <w:color w:val="333333"/>
          <w:sz w:val="21"/>
          <w:szCs w:val="21"/>
          <w:u w:val="single"/>
          <w:lang w:val="fr-CA" w:eastAsia="en-CA"/>
        </w:rPr>
        <w:t>succès</w:t>
      </w:r>
      <w:r w:rsidRPr="009A5F86">
        <w:rPr>
          <w:rFonts w:ascii="Helvetica" w:eastAsia="Times New Roman" w:hAnsi="Helvetica" w:cs="Helvetica"/>
          <w:color w:val="333333"/>
          <w:sz w:val="21"/>
          <w:szCs w:val="21"/>
          <w:lang w:val="fr-CA" w:eastAsia="en-CA"/>
        </w:rPr>
        <w:t xml:space="preserve"> par rapport à sa performance aux Olympiques peut lui donner une carrière avec des campagnes publicitaires et un salaire lucratif</w:t>
      </w:r>
      <w:r w:rsidR="00702AA5">
        <w:rPr>
          <w:rFonts w:ascii="Helvetica" w:eastAsia="Times New Roman" w:hAnsi="Helvetica" w:cs="Helvetica"/>
          <w:color w:val="333333"/>
          <w:sz w:val="21"/>
          <w:szCs w:val="21"/>
          <w:lang w:val="fr-CA" w:eastAsia="en-CA"/>
        </w:rPr>
        <w:t xml:space="preserve">.  Mais s’il ne prend pas la </w:t>
      </w:r>
      <w:r w:rsidR="00702AA5" w:rsidRPr="00702AA5">
        <w:rPr>
          <w:rFonts w:ascii="Helvetica" w:eastAsia="Times New Roman" w:hAnsi="Helvetica" w:cs="Helvetica"/>
          <w:b/>
          <w:color w:val="333333"/>
          <w:sz w:val="21"/>
          <w:szCs w:val="21"/>
          <w:u w:val="single"/>
          <w:lang w:val="fr-CA" w:eastAsia="en-CA"/>
        </w:rPr>
        <w:t>bonne décision</w:t>
      </w:r>
      <w:r w:rsidR="00702AA5">
        <w:rPr>
          <w:rFonts w:ascii="Helvetica" w:eastAsia="Times New Roman" w:hAnsi="Helvetica" w:cs="Helvetica"/>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il </w:t>
      </w:r>
      <w:r w:rsidR="00702AA5">
        <w:rPr>
          <w:rFonts w:ascii="Helvetica" w:eastAsia="Times New Roman" w:hAnsi="Helvetica" w:cs="Helvetica"/>
          <w:color w:val="333333"/>
          <w:sz w:val="21"/>
          <w:szCs w:val="21"/>
          <w:lang w:val="fr-CA" w:eastAsia="en-CA"/>
        </w:rPr>
        <w:t xml:space="preserve">pourrait </w:t>
      </w:r>
      <w:r w:rsidRPr="009A5F86">
        <w:rPr>
          <w:rFonts w:ascii="Helvetica" w:eastAsia="Times New Roman" w:hAnsi="Helvetica" w:cs="Helvetica"/>
          <w:color w:val="333333"/>
          <w:sz w:val="21"/>
          <w:szCs w:val="21"/>
          <w:lang w:val="fr-CA" w:eastAsia="en-CA"/>
        </w:rPr>
        <w:t>se fai</w:t>
      </w:r>
      <w:r w:rsidR="00702AA5">
        <w:rPr>
          <w:rFonts w:ascii="Helvetica" w:eastAsia="Times New Roman" w:hAnsi="Helvetica" w:cs="Helvetica"/>
          <w:color w:val="333333"/>
          <w:sz w:val="21"/>
          <w:szCs w:val="21"/>
          <w:lang w:val="fr-CA" w:eastAsia="en-CA"/>
        </w:rPr>
        <w:t>re</w:t>
      </w:r>
      <w:r w:rsidRPr="009A5F86">
        <w:rPr>
          <w:rFonts w:ascii="Helvetica" w:eastAsia="Times New Roman" w:hAnsi="Helvetica" w:cs="Helvetica"/>
          <w:color w:val="333333"/>
          <w:sz w:val="21"/>
          <w:szCs w:val="21"/>
          <w:lang w:val="fr-CA" w:eastAsia="en-CA"/>
        </w:rPr>
        <w:t xml:space="preserve"> attraper et sa carrière </w:t>
      </w:r>
      <w:r w:rsidR="00702AA5">
        <w:rPr>
          <w:rFonts w:ascii="Helvetica" w:eastAsia="Times New Roman" w:hAnsi="Helvetica" w:cs="Helvetica"/>
          <w:color w:val="333333"/>
          <w:sz w:val="21"/>
          <w:szCs w:val="21"/>
          <w:lang w:val="fr-CA" w:eastAsia="en-CA"/>
        </w:rPr>
        <w:t>serait</w:t>
      </w:r>
      <w:r w:rsidRPr="009A5F86">
        <w:rPr>
          <w:rFonts w:ascii="Helvetica" w:eastAsia="Times New Roman" w:hAnsi="Helvetica" w:cs="Helvetica"/>
          <w:color w:val="333333"/>
          <w:sz w:val="21"/>
          <w:szCs w:val="21"/>
          <w:lang w:val="fr-CA" w:eastAsia="en-CA"/>
        </w:rPr>
        <w:t xml:space="preserve"> terminée. La situation n’est pas simple, car il a de la </w:t>
      </w:r>
      <w:r w:rsidRPr="00702AA5">
        <w:rPr>
          <w:rFonts w:ascii="Helvetica" w:eastAsia="Times New Roman" w:hAnsi="Helvetica" w:cs="Helvetica"/>
          <w:b/>
          <w:color w:val="333333"/>
          <w:sz w:val="21"/>
          <w:szCs w:val="21"/>
          <w:u w:val="single"/>
          <w:lang w:val="fr-CA" w:eastAsia="en-CA"/>
        </w:rPr>
        <w:t>pression</w:t>
      </w:r>
      <w:r w:rsidRPr="009A5F86">
        <w:rPr>
          <w:rFonts w:ascii="Helvetica" w:eastAsia="Times New Roman" w:hAnsi="Helvetica" w:cs="Helvetica"/>
          <w:color w:val="333333"/>
          <w:sz w:val="21"/>
          <w:szCs w:val="21"/>
          <w:lang w:val="fr-CA" w:eastAsia="en-CA"/>
        </w:rPr>
        <w:t xml:space="preserve"> mise par l’influence de sa figure </w:t>
      </w:r>
      <w:r w:rsidRPr="00702AA5">
        <w:rPr>
          <w:rFonts w:ascii="Helvetica" w:eastAsia="Times New Roman" w:hAnsi="Helvetica" w:cs="Helvetica"/>
          <w:b/>
          <w:color w:val="333333"/>
          <w:sz w:val="21"/>
          <w:szCs w:val="21"/>
          <w:u w:val="single"/>
          <w:lang w:val="fr-CA" w:eastAsia="en-CA"/>
        </w:rPr>
        <w:t>paternelle</w:t>
      </w:r>
      <w:r w:rsidRPr="009A5F86">
        <w:rPr>
          <w:rFonts w:ascii="Helvetica" w:eastAsia="Times New Roman" w:hAnsi="Helvetica" w:cs="Helvetica"/>
          <w:color w:val="333333"/>
          <w:sz w:val="21"/>
          <w:szCs w:val="21"/>
          <w:lang w:val="fr-CA" w:eastAsia="en-CA"/>
        </w:rPr>
        <w:t xml:space="preserve"> et sa </w:t>
      </w:r>
      <w:r w:rsidRPr="00702AA5">
        <w:rPr>
          <w:rFonts w:ascii="Helvetica" w:eastAsia="Times New Roman" w:hAnsi="Helvetica" w:cs="Helvetica"/>
          <w:b/>
          <w:color w:val="333333"/>
          <w:sz w:val="21"/>
          <w:szCs w:val="21"/>
          <w:u w:val="single"/>
          <w:lang w:val="fr-CA" w:eastAsia="en-CA"/>
        </w:rPr>
        <w:t>fille malade</w:t>
      </w:r>
      <w:r w:rsidRPr="009A5F86">
        <w:rPr>
          <w:rFonts w:ascii="Helvetica" w:eastAsia="Times New Roman" w:hAnsi="Helvetica" w:cs="Helvetica"/>
          <w:color w:val="333333"/>
          <w:sz w:val="21"/>
          <w:szCs w:val="21"/>
          <w:lang w:val="fr-CA" w:eastAsia="en-CA"/>
        </w:rPr>
        <w:t xml:space="preserve"> qui influencent son désir de prendre des drogues pour améliorer sa performance. Pour plus examiner la position </w:t>
      </w:r>
      <w:r w:rsidRPr="00702AA5">
        <w:rPr>
          <w:rFonts w:ascii="Helvetica" w:eastAsia="Times New Roman" w:hAnsi="Helvetica" w:cs="Helvetica"/>
          <w:b/>
          <w:color w:val="333333"/>
          <w:sz w:val="21"/>
          <w:szCs w:val="21"/>
          <w:u w:val="single"/>
          <w:lang w:val="fr-CA" w:eastAsia="en-CA"/>
        </w:rPr>
        <w:t>morale</w:t>
      </w:r>
      <w:r w:rsidRPr="009A5F86">
        <w:rPr>
          <w:rFonts w:ascii="Helvetica" w:eastAsia="Times New Roman" w:hAnsi="Helvetica" w:cs="Helvetica"/>
          <w:color w:val="333333"/>
          <w:sz w:val="21"/>
          <w:szCs w:val="21"/>
          <w:lang w:val="fr-CA" w:eastAsia="en-CA"/>
        </w:rPr>
        <w:t xml:space="preserve"> de cette situation, il faut connaître la théorie du développement </w:t>
      </w:r>
      <w:r w:rsidRPr="00702AA5">
        <w:rPr>
          <w:rFonts w:ascii="Helvetica" w:eastAsia="Times New Roman" w:hAnsi="Helvetica" w:cs="Helvetica"/>
          <w:b/>
          <w:color w:val="333333"/>
          <w:sz w:val="21"/>
          <w:szCs w:val="21"/>
          <w:u w:val="single"/>
          <w:lang w:val="fr-CA" w:eastAsia="en-CA"/>
        </w:rPr>
        <w:t>moral</w:t>
      </w:r>
      <w:r w:rsidRPr="00702AA5">
        <w:rPr>
          <w:rFonts w:ascii="Helvetica" w:eastAsia="Times New Roman" w:hAnsi="Helvetica" w:cs="Helvetica"/>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de Lawrence </w:t>
      </w:r>
      <w:proofErr w:type="spellStart"/>
      <w:r w:rsidRPr="009A5F86">
        <w:rPr>
          <w:rFonts w:ascii="Helvetica" w:eastAsia="Times New Roman" w:hAnsi="Helvetica" w:cs="Helvetica"/>
          <w:color w:val="333333"/>
          <w:sz w:val="21"/>
          <w:szCs w:val="21"/>
          <w:lang w:val="fr-CA" w:eastAsia="en-CA"/>
        </w:rPr>
        <w:t>Kohlberg</w:t>
      </w:r>
      <w:proofErr w:type="spellEnd"/>
      <w:r w:rsidRPr="009A5F86">
        <w:rPr>
          <w:rFonts w:ascii="Helvetica" w:eastAsia="Times New Roman" w:hAnsi="Helvetica" w:cs="Helvetica"/>
          <w:color w:val="333333"/>
          <w:sz w:val="21"/>
          <w:szCs w:val="21"/>
          <w:lang w:val="fr-CA" w:eastAsia="en-CA"/>
        </w:rPr>
        <w:t>.</w:t>
      </w:r>
    </w:p>
    <w:p w:rsidR="009A5F86" w:rsidRPr="009A5F86" w:rsidRDefault="009A5F86" w:rsidP="009A5F86">
      <w:pPr>
        <w:shd w:val="clear" w:color="auto" w:fill="FFFFFF"/>
        <w:spacing w:after="0" w:line="240" w:lineRule="auto"/>
        <w:jc w:val="center"/>
        <w:rPr>
          <w:rFonts w:ascii="Helvetica" w:eastAsia="Times New Roman" w:hAnsi="Helvetica" w:cs="Helvetica"/>
          <w:color w:val="333333"/>
          <w:sz w:val="21"/>
          <w:szCs w:val="21"/>
          <w:lang w:eastAsia="en-CA"/>
        </w:rPr>
      </w:pPr>
      <w:r w:rsidRPr="009A5F86">
        <w:rPr>
          <w:rFonts w:ascii="Helvetica" w:eastAsia="Times New Roman" w:hAnsi="Helvetica" w:cs="Helvetica"/>
          <w:noProof/>
          <w:color w:val="009EB8"/>
          <w:sz w:val="21"/>
          <w:szCs w:val="21"/>
          <w:lang w:val="fr-CA" w:eastAsia="fr-CA"/>
        </w:rPr>
        <w:drawing>
          <wp:inline distT="0" distB="0" distL="0" distR="0" wp14:anchorId="09622604" wp14:editId="15591563">
            <wp:extent cx="1763776" cy="1771650"/>
            <wp:effectExtent l="0" t="0" r="8255" b="0"/>
            <wp:docPr id="2" name="Image 2" descr="http://theendinmind.net/wp-content/uploads/2011/01/scolding.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endinmind.net/wp-content/uploads/2011/01/scolding.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3776" cy="1771650"/>
                    </a:xfrm>
                    <a:prstGeom prst="rect">
                      <a:avLst/>
                    </a:prstGeom>
                    <a:noFill/>
                    <a:ln>
                      <a:noFill/>
                    </a:ln>
                  </pic:spPr>
                </pic:pic>
              </a:graphicData>
            </a:graphic>
          </wp:inline>
        </w:drawing>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noProof/>
          <w:color w:val="009EB8"/>
          <w:sz w:val="21"/>
          <w:szCs w:val="21"/>
          <w:lang w:val="fr-CA" w:eastAsia="fr-CA"/>
        </w:rPr>
        <w:drawing>
          <wp:anchor distT="0" distB="0" distL="114300" distR="114300" simplePos="0" relativeHeight="251659264" behindDoc="1" locked="0" layoutInCell="1" allowOverlap="1" wp14:anchorId="5DAE309E" wp14:editId="7E8C0C67">
            <wp:simplePos x="685800" y="542925"/>
            <wp:positionH relativeFrom="margin">
              <wp:align>left</wp:align>
            </wp:positionH>
            <wp:positionV relativeFrom="margin">
              <wp:posOffset>7757160</wp:posOffset>
            </wp:positionV>
            <wp:extent cx="1905000" cy="1291590"/>
            <wp:effectExtent l="0" t="0" r="0" b="3810"/>
            <wp:wrapSquare wrapText="bothSides"/>
            <wp:docPr id="3" name="Image 3" descr="http://www.universitas21.com/upload/collaboration/full/57ethics-scal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versitas21.com/upload/collaboration/full/57ethics-scal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5F86">
        <w:rPr>
          <w:rFonts w:ascii="Helvetica" w:eastAsia="Times New Roman" w:hAnsi="Helvetica" w:cs="Helvetica"/>
          <w:color w:val="333333"/>
          <w:sz w:val="21"/>
          <w:szCs w:val="21"/>
          <w:lang w:val="fr-CA" w:eastAsia="en-CA"/>
        </w:rPr>
        <w:t xml:space="preserve">Le développement </w:t>
      </w:r>
      <w:r w:rsidRPr="00702AA5">
        <w:rPr>
          <w:rFonts w:ascii="Helvetica" w:eastAsia="Times New Roman" w:hAnsi="Helvetica" w:cs="Helvetica"/>
          <w:b/>
          <w:color w:val="333333"/>
          <w:sz w:val="21"/>
          <w:szCs w:val="21"/>
          <w:u w:val="single"/>
          <w:lang w:val="fr-CA" w:eastAsia="en-CA"/>
        </w:rPr>
        <w:t>moral</w:t>
      </w:r>
      <w:r w:rsidRPr="009A5F86">
        <w:rPr>
          <w:rFonts w:ascii="Helvetica" w:eastAsia="Times New Roman" w:hAnsi="Helvetica" w:cs="Helvetica"/>
          <w:color w:val="333333"/>
          <w:sz w:val="21"/>
          <w:szCs w:val="21"/>
          <w:lang w:val="fr-CA" w:eastAsia="en-CA"/>
        </w:rPr>
        <w:t xml:space="preserve"> (de Lawrence </w:t>
      </w:r>
      <w:proofErr w:type="spellStart"/>
      <w:r w:rsidRPr="009A5F86">
        <w:rPr>
          <w:rFonts w:ascii="Helvetica" w:eastAsia="Times New Roman" w:hAnsi="Helvetica" w:cs="Helvetica"/>
          <w:color w:val="333333"/>
          <w:sz w:val="21"/>
          <w:szCs w:val="21"/>
          <w:lang w:val="fr-CA" w:eastAsia="en-CA"/>
        </w:rPr>
        <w:t>Kohlberg</w:t>
      </w:r>
      <w:proofErr w:type="spellEnd"/>
      <w:r w:rsidRPr="009A5F86">
        <w:rPr>
          <w:rFonts w:ascii="Helvetica" w:eastAsia="Times New Roman" w:hAnsi="Helvetica" w:cs="Helvetica"/>
          <w:color w:val="333333"/>
          <w:sz w:val="21"/>
          <w:szCs w:val="21"/>
          <w:lang w:val="fr-CA" w:eastAsia="en-CA"/>
        </w:rPr>
        <w:t>) évolue lorsque l’individu grandit et prend sa place dans la société tout comme l’intellect et l’apprentissage du langage. Les premiers stades s’appellent </w:t>
      </w:r>
      <w:r w:rsidRPr="00150DFD">
        <w:rPr>
          <w:rFonts w:ascii="Helvetica" w:eastAsia="Times New Roman" w:hAnsi="Helvetica" w:cs="Helvetica"/>
          <w:bCs/>
          <w:color w:val="333333"/>
          <w:sz w:val="21"/>
          <w:szCs w:val="21"/>
          <w:lang w:val="fr-CA" w:eastAsia="en-CA"/>
        </w:rPr>
        <w:t>les stades pré</w:t>
      </w:r>
      <w:r w:rsidR="00702AA5" w:rsidRPr="00150DFD">
        <w:rPr>
          <w:rFonts w:ascii="Helvetica" w:eastAsia="Times New Roman" w:hAnsi="Helvetica" w:cs="Helvetica"/>
          <w:bCs/>
          <w:color w:val="333333"/>
          <w:sz w:val="21"/>
          <w:szCs w:val="21"/>
          <w:lang w:val="fr-CA" w:eastAsia="en-CA"/>
        </w:rPr>
        <w:t>-</w:t>
      </w:r>
      <w:r w:rsidRPr="00150DFD">
        <w:rPr>
          <w:rFonts w:ascii="Helvetica" w:eastAsia="Times New Roman" w:hAnsi="Helvetica" w:cs="Helvetica"/>
          <w:bCs/>
          <w:color w:val="333333"/>
          <w:sz w:val="21"/>
          <w:szCs w:val="21"/>
          <w:lang w:val="fr-CA" w:eastAsia="en-CA"/>
        </w:rPr>
        <w:t>conventionnels</w:t>
      </w:r>
      <w:r w:rsidRPr="00150DFD">
        <w:rPr>
          <w:rFonts w:ascii="Helvetica" w:eastAsia="Times New Roman" w:hAnsi="Helvetica" w:cs="Helvetica"/>
          <w:color w:val="333333"/>
          <w:sz w:val="21"/>
          <w:szCs w:val="21"/>
          <w:lang w:val="fr-CA" w:eastAsia="en-CA"/>
        </w:rPr>
        <w:t>.</w:t>
      </w:r>
      <w:r w:rsidR="00702AA5">
        <w:rPr>
          <w:rFonts w:ascii="Helvetica" w:eastAsia="Times New Roman" w:hAnsi="Helvetica" w:cs="Helvetica"/>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Ici nous retrouvons le stade un, </w:t>
      </w:r>
      <w:r w:rsidRPr="00702AA5">
        <w:rPr>
          <w:rFonts w:ascii="Helvetica" w:eastAsia="Times New Roman" w:hAnsi="Helvetica" w:cs="Helvetica"/>
          <w:b/>
          <w:color w:val="333333"/>
          <w:sz w:val="21"/>
          <w:szCs w:val="21"/>
          <w:u w:val="single"/>
          <w:lang w:val="fr-CA" w:eastAsia="en-CA"/>
        </w:rPr>
        <w:t>l</w:t>
      </w:r>
      <w:r w:rsidRPr="00702AA5">
        <w:rPr>
          <w:rFonts w:ascii="Helvetica" w:eastAsia="Times New Roman" w:hAnsi="Helvetica" w:cs="Helvetica"/>
          <w:b/>
          <w:i/>
          <w:iCs/>
          <w:color w:val="333333"/>
          <w:sz w:val="21"/>
          <w:szCs w:val="21"/>
          <w:u w:val="single"/>
          <w:lang w:val="fr-CA" w:eastAsia="en-CA"/>
        </w:rPr>
        <w:t>'obéi</w:t>
      </w:r>
      <w:r w:rsidR="00702AA5">
        <w:rPr>
          <w:rFonts w:ascii="Helvetica" w:eastAsia="Times New Roman" w:hAnsi="Helvetica" w:cs="Helvetica"/>
          <w:b/>
          <w:i/>
          <w:iCs/>
          <w:color w:val="333333"/>
          <w:sz w:val="21"/>
          <w:szCs w:val="21"/>
          <w:u w:val="single"/>
          <w:lang w:val="fr-CA" w:eastAsia="en-CA"/>
        </w:rPr>
        <w:t>ssa</w:t>
      </w:r>
      <w:r w:rsidRPr="00702AA5">
        <w:rPr>
          <w:rFonts w:ascii="Helvetica" w:eastAsia="Times New Roman" w:hAnsi="Helvetica" w:cs="Helvetica"/>
          <w:b/>
          <w:i/>
          <w:iCs/>
          <w:color w:val="333333"/>
          <w:sz w:val="21"/>
          <w:szCs w:val="21"/>
          <w:u w:val="single"/>
          <w:lang w:val="fr-CA" w:eastAsia="en-CA"/>
        </w:rPr>
        <w:t>nce et la punition</w:t>
      </w:r>
      <w:r w:rsidRPr="009A5F86">
        <w:rPr>
          <w:rFonts w:ascii="Helvetica" w:eastAsia="Times New Roman" w:hAnsi="Helvetica" w:cs="Helvetica"/>
          <w:color w:val="333333"/>
          <w:sz w:val="21"/>
          <w:szCs w:val="21"/>
          <w:lang w:val="fr-CA" w:eastAsia="en-CA"/>
        </w:rPr>
        <w:t> et le stade deux, </w:t>
      </w:r>
      <w:r w:rsidRPr="00702AA5">
        <w:rPr>
          <w:rFonts w:ascii="Helvetica" w:eastAsia="Times New Roman" w:hAnsi="Helvetica" w:cs="Helvetica"/>
          <w:b/>
          <w:i/>
          <w:iCs/>
          <w:color w:val="333333"/>
          <w:sz w:val="21"/>
          <w:szCs w:val="21"/>
          <w:u w:val="single"/>
          <w:lang w:val="fr-CA" w:eastAsia="en-CA"/>
        </w:rPr>
        <w:t>l’intérêt personnel</w:t>
      </w:r>
      <w:r w:rsidRPr="009A5F86">
        <w:rPr>
          <w:rFonts w:ascii="Helvetica" w:eastAsia="Times New Roman" w:hAnsi="Helvetica" w:cs="Helvetica"/>
          <w:color w:val="333333"/>
          <w:sz w:val="21"/>
          <w:szCs w:val="21"/>
          <w:lang w:val="fr-CA" w:eastAsia="en-CA"/>
        </w:rPr>
        <w:t xml:space="preserve">. Le premier stade se passe entre l’âge de deux — trois ans à environ cinq-six ans. Les enfants cherchent à </w:t>
      </w:r>
      <w:r w:rsidRPr="00702AA5">
        <w:rPr>
          <w:rFonts w:ascii="Helvetica" w:eastAsia="Times New Roman" w:hAnsi="Helvetica" w:cs="Helvetica"/>
          <w:b/>
          <w:color w:val="333333"/>
          <w:sz w:val="21"/>
          <w:szCs w:val="21"/>
          <w:u w:val="single"/>
          <w:lang w:val="fr-CA" w:eastAsia="en-CA"/>
        </w:rPr>
        <w:t>éviter la punition</w:t>
      </w:r>
      <w:r w:rsidRPr="009A5F86">
        <w:rPr>
          <w:rFonts w:ascii="Helvetica" w:eastAsia="Times New Roman" w:hAnsi="Helvetica" w:cs="Helvetica"/>
          <w:color w:val="333333"/>
          <w:sz w:val="21"/>
          <w:szCs w:val="21"/>
          <w:lang w:val="fr-CA" w:eastAsia="en-CA"/>
        </w:rPr>
        <w:t xml:space="preserve"> qu’ils peuvent recevoir des figures d’autorité, telles que les parents ou enseignants. Le deuxième stade se déroule dans des âges variés, entre cinq et sept ans jusqu’à neuf ans pour quelques</w:t>
      </w:r>
      <w:r w:rsidR="00702AA5">
        <w:rPr>
          <w:rFonts w:ascii="Helvetica" w:eastAsia="Times New Roman" w:hAnsi="Helvetica" w:cs="Helvetica"/>
          <w:color w:val="333333"/>
          <w:sz w:val="21"/>
          <w:szCs w:val="21"/>
          <w:lang w:val="fr-CA" w:eastAsia="en-CA"/>
        </w:rPr>
        <w:t>-</w:t>
      </w:r>
      <w:r w:rsidRPr="009A5F86">
        <w:rPr>
          <w:rFonts w:ascii="Helvetica" w:eastAsia="Times New Roman" w:hAnsi="Helvetica" w:cs="Helvetica"/>
          <w:color w:val="333333"/>
          <w:sz w:val="21"/>
          <w:szCs w:val="21"/>
          <w:lang w:val="fr-CA" w:eastAsia="en-CA"/>
        </w:rPr>
        <w:t xml:space="preserve">uns. Ils </w:t>
      </w:r>
      <w:r w:rsidRPr="00702AA5">
        <w:rPr>
          <w:rFonts w:ascii="Helvetica" w:eastAsia="Times New Roman" w:hAnsi="Helvetica" w:cs="Helvetica"/>
          <w:b/>
          <w:color w:val="333333"/>
          <w:sz w:val="21"/>
          <w:szCs w:val="21"/>
          <w:u w:val="single"/>
          <w:lang w:val="fr-CA" w:eastAsia="en-CA"/>
        </w:rPr>
        <w:t>apprennent</w:t>
      </w:r>
      <w:r w:rsidRPr="009A5F86">
        <w:rPr>
          <w:rFonts w:ascii="Helvetica" w:eastAsia="Times New Roman" w:hAnsi="Helvetica" w:cs="Helvetica"/>
          <w:color w:val="333333"/>
          <w:sz w:val="21"/>
          <w:szCs w:val="21"/>
          <w:lang w:val="fr-CA" w:eastAsia="en-CA"/>
        </w:rPr>
        <w:t xml:space="preserve"> que c’est dans leurs intérêts primordiaux à </w:t>
      </w:r>
      <w:r w:rsidRPr="00702AA5">
        <w:rPr>
          <w:rFonts w:ascii="Helvetica" w:eastAsia="Times New Roman" w:hAnsi="Helvetica" w:cs="Helvetica"/>
          <w:b/>
          <w:color w:val="333333"/>
          <w:sz w:val="21"/>
          <w:szCs w:val="21"/>
          <w:u w:val="single"/>
          <w:lang w:val="fr-CA" w:eastAsia="en-CA"/>
        </w:rPr>
        <w:t>bien agir</w:t>
      </w:r>
      <w:r w:rsidRPr="009A5F86">
        <w:rPr>
          <w:rFonts w:ascii="Helvetica" w:eastAsia="Times New Roman" w:hAnsi="Helvetica" w:cs="Helvetica"/>
          <w:color w:val="333333"/>
          <w:sz w:val="21"/>
          <w:szCs w:val="21"/>
          <w:lang w:val="fr-CA" w:eastAsia="en-CA"/>
        </w:rPr>
        <w:t xml:space="preserve">, car ils recevront des </w:t>
      </w:r>
      <w:r w:rsidRPr="00702AA5">
        <w:rPr>
          <w:rFonts w:ascii="Helvetica" w:eastAsia="Times New Roman" w:hAnsi="Helvetica" w:cs="Helvetica"/>
          <w:b/>
          <w:color w:val="333333"/>
          <w:sz w:val="21"/>
          <w:szCs w:val="21"/>
          <w:u w:val="single"/>
          <w:lang w:val="fr-CA" w:eastAsia="en-CA"/>
        </w:rPr>
        <w:t>récompenses</w:t>
      </w:r>
      <w:r w:rsidRPr="009A5F86">
        <w:rPr>
          <w:rFonts w:ascii="Helvetica" w:eastAsia="Times New Roman" w:hAnsi="Helvetica" w:cs="Helvetica"/>
          <w:color w:val="333333"/>
          <w:sz w:val="21"/>
          <w:szCs w:val="21"/>
          <w:lang w:val="fr-CA" w:eastAsia="en-CA"/>
        </w:rPr>
        <w:t xml:space="preserve"> par la suite, versus une </w:t>
      </w:r>
      <w:r w:rsidRPr="00702AA5">
        <w:rPr>
          <w:rFonts w:ascii="Helvetica" w:eastAsia="Times New Roman" w:hAnsi="Helvetica" w:cs="Helvetica"/>
          <w:b/>
          <w:color w:val="333333"/>
          <w:sz w:val="21"/>
          <w:szCs w:val="21"/>
          <w:u w:val="single"/>
          <w:lang w:val="fr-CA" w:eastAsia="en-CA"/>
        </w:rPr>
        <w:t>punition</w:t>
      </w:r>
      <w:r w:rsidRPr="009A5F86">
        <w:rPr>
          <w:rFonts w:ascii="Helvetica" w:eastAsia="Times New Roman" w:hAnsi="Helvetica" w:cs="Helvetica"/>
          <w:color w:val="333333"/>
          <w:sz w:val="21"/>
          <w:szCs w:val="21"/>
          <w:lang w:val="fr-CA" w:eastAsia="en-CA"/>
        </w:rPr>
        <w:t xml:space="preserve"> (dépendant de la manière d’autorité parentale les parents exigent)</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150DFD">
        <w:rPr>
          <w:rFonts w:ascii="Helvetica" w:eastAsia="Times New Roman" w:hAnsi="Helvetica" w:cs="Helvetica"/>
          <w:bCs/>
          <w:color w:val="333333"/>
          <w:sz w:val="21"/>
          <w:szCs w:val="21"/>
          <w:lang w:val="fr-CA" w:eastAsia="en-CA"/>
        </w:rPr>
        <w:t>Les stades conventionnels</w:t>
      </w:r>
      <w:r w:rsidRPr="009A5F86">
        <w:rPr>
          <w:rFonts w:ascii="Helvetica" w:eastAsia="Times New Roman" w:hAnsi="Helvetica" w:cs="Helvetica"/>
          <w:color w:val="333333"/>
          <w:sz w:val="21"/>
          <w:szCs w:val="21"/>
          <w:lang w:val="fr-CA" w:eastAsia="en-CA"/>
        </w:rPr>
        <w:t> se passent entre l’âge de sept et douze ans nous retrouvons le stade trois, </w:t>
      </w:r>
      <w:r w:rsidRPr="009A5F86">
        <w:rPr>
          <w:rFonts w:ascii="Helvetica" w:eastAsia="Times New Roman" w:hAnsi="Helvetica" w:cs="Helvetica"/>
          <w:i/>
          <w:iCs/>
          <w:color w:val="333333"/>
          <w:sz w:val="21"/>
          <w:szCs w:val="21"/>
          <w:lang w:val="fr-CA" w:eastAsia="en-CA"/>
        </w:rPr>
        <w:t xml:space="preserve">les </w:t>
      </w:r>
      <w:r w:rsidRPr="00702AA5">
        <w:rPr>
          <w:rFonts w:ascii="Helvetica" w:eastAsia="Times New Roman" w:hAnsi="Helvetica" w:cs="Helvetica"/>
          <w:b/>
          <w:i/>
          <w:iCs/>
          <w:color w:val="333333"/>
          <w:sz w:val="21"/>
          <w:szCs w:val="21"/>
          <w:u w:val="single"/>
          <w:lang w:val="fr-CA" w:eastAsia="en-CA"/>
        </w:rPr>
        <w:t>relations interpersonnelles et conformité</w:t>
      </w:r>
      <w:r w:rsidRPr="00702AA5">
        <w:rPr>
          <w:rFonts w:ascii="Helvetica" w:eastAsia="Times New Roman" w:hAnsi="Helvetica" w:cs="Helvetica"/>
          <w:b/>
          <w:color w:val="333333"/>
          <w:sz w:val="21"/>
          <w:szCs w:val="21"/>
          <w:u w:val="single"/>
          <w:lang w:val="fr-CA" w:eastAsia="en-CA"/>
        </w:rPr>
        <w:t> </w:t>
      </w:r>
      <w:r w:rsidRPr="009A5F86">
        <w:rPr>
          <w:rFonts w:ascii="Helvetica" w:eastAsia="Times New Roman" w:hAnsi="Helvetica" w:cs="Helvetica"/>
          <w:color w:val="333333"/>
          <w:sz w:val="21"/>
          <w:szCs w:val="21"/>
          <w:lang w:val="fr-CA" w:eastAsia="en-CA"/>
        </w:rPr>
        <w:t>et le stade quatre, </w:t>
      </w:r>
      <w:r w:rsidRPr="00702AA5">
        <w:rPr>
          <w:rFonts w:ascii="Helvetica" w:eastAsia="Times New Roman" w:hAnsi="Helvetica" w:cs="Helvetica"/>
          <w:b/>
          <w:i/>
          <w:iCs/>
          <w:color w:val="333333"/>
          <w:sz w:val="21"/>
          <w:szCs w:val="21"/>
          <w:u w:val="single"/>
          <w:lang w:val="fr-CA" w:eastAsia="en-CA"/>
        </w:rPr>
        <w:t>l’autorité et maintien de l’ordre social</w:t>
      </w:r>
      <w:r w:rsidRPr="009A5F86">
        <w:rPr>
          <w:rFonts w:ascii="Helvetica" w:eastAsia="Times New Roman" w:hAnsi="Helvetica" w:cs="Helvetica"/>
          <w:i/>
          <w:iCs/>
          <w:color w:val="333333"/>
          <w:sz w:val="21"/>
          <w:szCs w:val="21"/>
          <w:lang w:val="fr-CA" w:eastAsia="en-CA"/>
        </w:rPr>
        <w:t>.</w:t>
      </w:r>
      <w:r w:rsidRPr="009A5F86">
        <w:rPr>
          <w:rFonts w:ascii="Helvetica" w:eastAsia="Times New Roman" w:hAnsi="Helvetica" w:cs="Helvetica"/>
          <w:color w:val="333333"/>
          <w:sz w:val="21"/>
          <w:szCs w:val="21"/>
          <w:lang w:val="fr-CA" w:eastAsia="en-CA"/>
        </w:rPr>
        <w:t xml:space="preserve"> Les individus ressentent le besoin de </w:t>
      </w:r>
      <w:r w:rsidRPr="00702AA5">
        <w:rPr>
          <w:rFonts w:ascii="Helvetica" w:eastAsia="Times New Roman" w:hAnsi="Helvetica" w:cs="Helvetica"/>
          <w:b/>
          <w:color w:val="333333"/>
          <w:sz w:val="21"/>
          <w:szCs w:val="21"/>
          <w:u w:val="single"/>
          <w:lang w:val="fr-CA" w:eastAsia="en-CA"/>
        </w:rPr>
        <w:t>satisfaire</w:t>
      </w:r>
      <w:r w:rsidRPr="009A5F86">
        <w:rPr>
          <w:rFonts w:ascii="Helvetica" w:eastAsia="Times New Roman" w:hAnsi="Helvetica" w:cs="Helvetica"/>
          <w:color w:val="333333"/>
          <w:sz w:val="21"/>
          <w:szCs w:val="21"/>
          <w:lang w:val="fr-CA" w:eastAsia="en-CA"/>
        </w:rPr>
        <w:t xml:space="preserve"> les attentes des membres de son groupe d’</w:t>
      </w:r>
      <w:r w:rsidRPr="00702AA5">
        <w:rPr>
          <w:rFonts w:ascii="Helvetica" w:eastAsia="Times New Roman" w:hAnsi="Helvetica" w:cs="Helvetica"/>
          <w:b/>
          <w:color w:val="333333"/>
          <w:sz w:val="21"/>
          <w:szCs w:val="21"/>
          <w:u w:val="single"/>
          <w:lang w:val="fr-CA" w:eastAsia="en-CA"/>
        </w:rPr>
        <w:t>appartenance</w:t>
      </w:r>
      <w:r w:rsidRPr="009A5F86">
        <w:rPr>
          <w:rFonts w:ascii="Helvetica" w:eastAsia="Times New Roman" w:hAnsi="Helvetica" w:cs="Helvetica"/>
          <w:color w:val="333333"/>
          <w:sz w:val="21"/>
          <w:szCs w:val="21"/>
          <w:lang w:val="fr-CA" w:eastAsia="en-CA"/>
        </w:rPr>
        <w:t xml:space="preserve">. Ils veulent préserver les règles produisant un </w:t>
      </w:r>
      <w:r w:rsidRPr="00150DFD">
        <w:rPr>
          <w:rFonts w:ascii="Helvetica" w:eastAsia="Times New Roman" w:hAnsi="Helvetica" w:cs="Helvetica"/>
          <w:b/>
          <w:color w:val="333333"/>
          <w:sz w:val="21"/>
          <w:szCs w:val="21"/>
          <w:u w:val="single"/>
          <w:lang w:val="fr-CA" w:eastAsia="en-CA"/>
        </w:rPr>
        <w:t>comportement prévisible</w:t>
      </w:r>
      <w:r w:rsidRPr="009A5F86">
        <w:rPr>
          <w:rFonts w:ascii="Helvetica" w:eastAsia="Times New Roman" w:hAnsi="Helvetica" w:cs="Helvetica"/>
          <w:color w:val="333333"/>
          <w:sz w:val="21"/>
          <w:szCs w:val="21"/>
          <w:lang w:val="fr-CA" w:eastAsia="en-CA"/>
        </w:rPr>
        <w:t>.</w:t>
      </w:r>
    </w:p>
    <w:p w:rsidR="00702AA5" w:rsidRPr="009A5F86" w:rsidRDefault="00702AA5"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lastRenderedPageBreak/>
        <w:t xml:space="preserve">Le quatrième stade se déroule entre l’âge de dix à quinze ans. Ici les individus suivent le </w:t>
      </w:r>
      <w:r w:rsidRPr="00150DFD">
        <w:rPr>
          <w:rFonts w:ascii="Helvetica" w:eastAsia="Times New Roman" w:hAnsi="Helvetica" w:cs="Helvetica"/>
          <w:b/>
          <w:color w:val="333333"/>
          <w:sz w:val="21"/>
          <w:szCs w:val="21"/>
          <w:u w:val="single"/>
          <w:lang w:val="fr-CA" w:eastAsia="en-CA"/>
        </w:rPr>
        <w:t>comportement de la société</w:t>
      </w:r>
      <w:r w:rsidRPr="009A5F86">
        <w:rPr>
          <w:rFonts w:ascii="Helvetica" w:eastAsia="Times New Roman" w:hAnsi="Helvetica" w:cs="Helvetica"/>
          <w:color w:val="333333"/>
          <w:sz w:val="21"/>
          <w:szCs w:val="21"/>
          <w:lang w:val="fr-CA" w:eastAsia="en-CA"/>
        </w:rPr>
        <w:t xml:space="preserve"> dans laquelle la personne grandit. En réfléchissant à la légitimité d’une action, les individus se demandent si elle est </w:t>
      </w:r>
      <w:r w:rsidRPr="00150DFD">
        <w:rPr>
          <w:rFonts w:ascii="Helvetica" w:eastAsia="Times New Roman" w:hAnsi="Helvetica" w:cs="Helvetica"/>
          <w:b/>
          <w:color w:val="333333"/>
          <w:sz w:val="21"/>
          <w:szCs w:val="21"/>
          <w:u w:val="single"/>
          <w:lang w:val="fr-CA" w:eastAsia="en-CA"/>
        </w:rPr>
        <w:t>conforme aux normes</w:t>
      </w:r>
      <w:r w:rsidRPr="009A5F86">
        <w:rPr>
          <w:rFonts w:ascii="Helvetica" w:eastAsia="Times New Roman" w:hAnsi="Helvetica" w:cs="Helvetica"/>
          <w:color w:val="333333"/>
          <w:sz w:val="21"/>
          <w:szCs w:val="21"/>
          <w:lang w:val="fr-CA" w:eastAsia="en-CA"/>
        </w:rPr>
        <w:t xml:space="preserve"> et </w:t>
      </w:r>
      <w:r w:rsidRPr="00150DFD">
        <w:rPr>
          <w:rFonts w:ascii="Helvetica" w:eastAsia="Times New Roman" w:hAnsi="Helvetica" w:cs="Helvetica"/>
          <w:b/>
          <w:color w:val="333333"/>
          <w:sz w:val="21"/>
          <w:szCs w:val="21"/>
          <w:u w:val="single"/>
          <w:lang w:val="fr-CA" w:eastAsia="en-CA"/>
        </w:rPr>
        <w:t>aux lois</w:t>
      </w:r>
      <w:r w:rsidRPr="009A5F86">
        <w:rPr>
          <w:rFonts w:ascii="Helvetica" w:eastAsia="Times New Roman" w:hAnsi="Helvetica" w:cs="Helvetica"/>
          <w:color w:val="333333"/>
          <w:sz w:val="21"/>
          <w:szCs w:val="21"/>
          <w:lang w:val="fr-CA" w:eastAsia="en-CA"/>
        </w:rPr>
        <w:t xml:space="preserve"> de la société dans laquelle ils évoluent.</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Finalement, il y a les</w:t>
      </w:r>
      <w:r w:rsidR="00150DFD">
        <w:rPr>
          <w:rFonts w:ascii="Helvetica" w:eastAsia="Times New Roman" w:hAnsi="Helvetica" w:cs="Helvetica"/>
          <w:b/>
          <w:bCs/>
          <w:color w:val="333333"/>
          <w:sz w:val="21"/>
          <w:szCs w:val="21"/>
          <w:lang w:val="fr-CA" w:eastAsia="en-CA"/>
        </w:rPr>
        <w:t xml:space="preserve"> </w:t>
      </w:r>
      <w:r w:rsidRPr="00150DFD">
        <w:rPr>
          <w:rFonts w:ascii="Helvetica" w:eastAsia="Times New Roman" w:hAnsi="Helvetica" w:cs="Helvetica"/>
          <w:bCs/>
          <w:color w:val="333333"/>
          <w:sz w:val="21"/>
          <w:szCs w:val="21"/>
          <w:lang w:val="fr-CA" w:eastAsia="en-CA"/>
        </w:rPr>
        <w:t>stades post conventionnel</w:t>
      </w:r>
      <w:r w:rsidRPr="009A5F86">
        <w:rPr>
          <w:rFonts w:ascii="Helvetica" w:eastAsia="Times New Roman" w:hAnsi="Helvetica" w:cs="Helvetica"/>
          <w:color w:val="333333"/>
          <w:sz w:val="21"/>
          <w:szCs w:val="21"/>
          <w:lang w:val="fr-CA" w:eastAsia="en-CA"/>
        </w:rPr>
        <w:t xml:space="preserve">. Les derniers stades des théories du développement </w:t>
      </w:r>
      <w:r w:rsidRPr="00150DFD">
        <w:rPr>
          <w:rFonts w:ascii="Helvetica" w:eastAsia="Times New Roman" w:hAnsi="Helvetica" w:cs="Helvetica"/>
          <w:b/>
          <w:color w:val="333333"/>
          <w:sz w:val="21"/>
          <w:szCs w:val="21"/>
          <w:u w:val="single"/>
          <w:lang w:val="fr-CA" w:eastAsia="en-CA"/>
        </w:rPr>
        <w:t>moral</w:t>
      </w:r>
      <w:r w:rsidRPr="00150DFD">
        <w:rPr>
          <w:rFonts w:ascii="Helvetica" w:eastAsia="Times New Roman" w:hAnsi="Helvetica" w:cs="Helvetica"/>
          <w:b/>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sont le stade cinq, </w:t>
      </w:r>
      <w:r w:rsidRPr="009A5F86">
        <w:rPr>
          <w:rFonts w:ascii="Helvetica" w:eastAsia="Times New Roman" w:hAnsi="Helvetica" w:cs="Helvetica"/>
          <w:i/>
          <w:iCs/>
          <w:color w:val="333333"/>
          <w:sz w:val="21"/>
          <w:szCs w:val="21"/>
          <w:lang w:val="fr-CA" w:eastAsia="en-CA"/>
        </w:rPr>
        <w:t>le  </w:t>
      </w:r>
      <w:r w:rsidRPr="00150DFD">
        <w:rPr>
          <w:rFonts w:ascii="Helvetica" w:eastAsia="Times New Roman" w:hAnsi="Helvetica" w:cs="Helvetica"/>
          <w:b/>
          <w:i/>
          <w:iCs/>
          <w:color w:val="333333"/>
          <w:sz w:val="21"/>
          <w:szCs w:val="21"/>
          <w:u w:val="single"/>
          <w:lang w:val="fr-CA" w:eastAsia="en-CA"/>
        </w:rPr>
        <w:t>contrat social</w:t>
      </w:r>
      <w:r w:rsidRPr="009A5F86">
        <w:rPr>
          <w:rFonts w:ascii="Helvetica" w:eastAsia="Times New Roman" w:hAnsi="Helvetica" w:cs="Helvetica"/>
          <w:color w:val="333333"/>
          <w:sz w:val="21"/>
          <w:szCs w:val="21"/>
          <w:lang w:val="fr-CA" w:eastAsia="en-CA"/>
        </w:rPr>
        <w:t> et le stade six, l</w:t>
      </w:r>
      <w:r w:rsidRPr="009A5F86">
        <w:rPr>
          <w:rFonts w:ascii="Helvetica" w:eastAsia="Times New Roman" w:hAnsi="Helvetica" w:cs="Helvetica"/>
          <w:i/>
          <w:iCs/>
          <w:color w:val="333333"/>
          <w:sz w:val="21"/>
          <w:szCs w:val="21"/>
          <w:lang w:val="fr-CA" w:eastAsia="en-CA"/>
        </w:rPr>
        <w:t xml:space="preserve">es </w:t>
      </w:r>
      <w:r w:rsidRPr="00150DFD">
        <w:rPr>
          <w:rFonts w:ascii="Helvetica" w:eastAsia="Times New Roman" w:hAnsi="Helvetica" w:cs="Helvetica"/>
          <w:b/>
          <w:i/>
          <w:iCs/>
          <w:color w:val="333333"/>
          <w:sz w:val="21"/>
          <w:szCs w:val="21"/>
          <w:u w:val="single"/>
          <w:lang w:val="fr-CA" w:eastAsia="en-CA"/>
        </w:rPr>
        <w:t>principes éthiques universels</w:t>
      </w:r>
      <w:r w:rsidRPr="009A5F86">
        <w:rPr>
          <w:rFonts w:ascii="Helvetica" w:eastAsia="Times New Roman" w:hAnsi="Helvetica" w:cs="Helvetica"/>
          <w:color w:val="333333"/>
          <w:sz w:val="21"/>
          <w:szCs w:val="21"/>
          <w:lang w:val="fr-CA" w:eastAsia="en-CA"/>
        </w:rPr>
        <w:t xml:space="preserve">. Le cinquième stade débute à l’âge de douze ans, où les individus ont l’impression d’avoir un engagement contractuel consenti envers les personnes de </w:t>
      </w:r>
      <w:r w:rsidRPr="00150DFD">
        <w:rPr>
          <w:rFonts w:ascii="Helvetica" w:eastAsia="Times New Roman" w:hAnsi="Helvetica" w:cs="Helvetica"/>
          <w:b/>
          <w:color w:val="333333"/>
          <w:sz w:val="21"/>
          <w:szCs w:val="21"/>
          <w:u w:val="single"/>
          <w:lang w:val="fr-CA" w:eastAsia="en-CA"/>
        </w:rPr>
        <w:t>son entourage</w:t>
      </w:r>
      <w:r w:rsidRPr="009A5F86">
        <w:rPr>
          <w:rFonts w:ascii="Helvetica" w:eastAsia="Times New Roman" w:hAnsi="Helvetica" w:cs="Helvetica"/>
          <w:color w:val="333333"/>
          <w:sz w:val="21"/>
          <w:szCs w:val="21"/>
          <w:lang w:val="fr-CA" w:eastAsia="en-CA"/>
        </w:rPr>
        <w:t xml:space="preserve">. Cet engagement est fondé sur une estimation rationnelle des </w:t>
      </w:r>
      <w:r w:rsidRPr="00150DFD">
        <w:rPr>
          <w:rFonts w:ascii="Helvetica" w:eastAsia="Times New Roman" w:hAnsi="Helvetica" w:cs="Helvetica"/>
          <w:b/>
          <w:color w:val="333333"/>
          <w:sz w:val="21"/>
          <w:szCs w:val="21"/>
          <w:u w:val="single"/>
          <w:lang w:val="fr-CA" w:eastAsia="en-CA"/>
        </w:rPr>
        <w:t>bienfaits</w:t>
      </w:r>
      <w:r w:rsidRPr="009A5F86">
        <w:rPr>
          <w:rFonts w:ascii="Helvetica" w:eastAsia="Times New Roman" w:hAnsi="Helvetica" w:cs="Helvetica"/>
          <w:color w:val="333333"/>
          <w:sz w:val="21"/>
          <w:szCs w:val="21"/>
          <w:lang w:val="fr-CA" w:eastAsia="en-CA"/>
        </w:rPr>
        <w:t xml:space="preserve"> que chacun pourrait retirer de l’existence de ces règles et d’une recherche du </w:t>
      </w:r>
      <w:r w:rsidRPr="00150DFD">
        <w:rPr>
          <w:rFonts w:ascii="Helvetica" w:eastAsia="Times New Roman" w:hAnsi="Helvetica" w:cs="Helvetica"/>
          <w:b/>
          <w:color w:val="333333"/>
          <w:sz w:val="21"/>
          <w:szCs w:val="21"/>
          <w:u w:val="single"/>
          <w:lang w:val="fr-CA" w:eastAsia="en-CA"/>
        </w:rPr>
        <w:t>consensus.</w:t>
      </w:r>
      <w:r w:rsidRPr="009A5F86">
        <w:rPr>
          <w:rFonts w:ascii="Helvetica" w:eastAsia="Times New Roman" w:hAnsi="Helvetica" w:cs="Helvetica"/>
          <w:color w:val="333333"/>
          <w:sz w:val="21"/>
          <w:szCs w:val="21"/>
          <w:lang w:val="fr-CA" w:eastAsia="en-CA"/>
        </w:rPr>
        <w:t xml:space="preserve"> Le sixième stade se déroule à l’âge adulte. Ce sont les </w:t>
      </w:r>
      <w:r w:rsidRPr="00150DFD">
        <w:rPr>
          <w:rFonts w:ascii="Helvetica" w:eastAsia="Times New Roman" w:hAnsi="Helvetica" w:cs="Helvetica"/>
          <w:b/>
          <w:color w:val="333333"/>
          <w:sz w:val="21"/>
          <w:szCs w:val="21"/>
          <w:u w:val="single"/>
          <w:lang w:val="fr-CA" w:eastAsia="en-CA"/>
        </w:rPr>
        <w:t>principes moraux universels</w:t>
      </w:r>
      <w:r w:rsidRPr="009A5F86">
        <w:rPr>
          <w:rFonts w:ascii="Helvetica" w:eastAsia="Times New Roman" w:hAnsi="Helvetica" w:cs="Helvetica"/>
          <w:color w:val="333333"/>
          <w:sz w:val="21"/>
          <w:szCs w:val="21"/>
          <w:lang w:val="fr-CA" w:eastAsia="en-CA"/>
        </w:rPr>
        <w:t xml:space="preserve"> qui influencent les jugements du </w:t>
      </w:r>
      <w:r w:rsidRPr="00150DFD">
        <w:rPr>
          <w:rFonts w:ascii="Helvetica" w:eastAsia="Times New Roman" w:hAnsi="Helvetica" w:cs="Helvetica"/>
          <w:b/>
          <w:color w:val="333333"/>
          <w:sz w:val="21"/>
          <w:szCs w:val="21"/>
          <w:u w:val="single"/>
          <w:lang w:val="fr-CA" w:eastAsia="en-CA"/>
        </w:rPr>
        <w:t>bien ou du mal</w:t>
      </w:r>
      <w:r w:rsidRPr="009A5F86">
        <w:rPr>
          <w:rFonts w:ascii="Helvetica" w:eastAsia="Times New Roman" w:hAnsi="Helvetica" w:cs="Helvetica"/>
          <w:color w:val="333333"/>
          <w:sz w:val="21"/>
          <w:szCs w:val="21"/>
          <w:lang w:val="fr-CA" w:eastAsia="en-CA"/>
        </w:rPr>
        <w:t xml:space="preserve">. Les individus admettent que les lois et les accords sociaux ont une certaine validité, mais si les lois entrent en </w:t>
      </w:r>
      <w:r w:rsidRPr="00150DFD">
        <w:rPr>
          <w:rFonts w:ascii="Helvetica" w:eastAsia="Times New Roman" w:hAnsi="Helvetica" w:cs="Helvetica"/>
          <w:b/>
          <w:color w:val="333333"/>
          <w:sz w:val="21"/>
          <w:szCs w:val="21"/>
          <w:u w:val="single"/>
          <w:lang w:val="fr-CA" w:eastAsia="en-CA"/>
        </w:rPr>
        <w:t>conflit</w:t>
      </w:r>
      <w:r w:rsidRPr="009A5F86">
        <w:rPr>
          <w:rFonts w:ascii="Helvetica" w:eastAsia="Times New Roman" w:hAnsi="Helvetica" w:cs="Helvetica"/>
          <w:color w:val="333333"/>
          <w:sz w:val="21"/>
          <w:szCs w:val="21"/>
          <w:lang w:val="fr-CA" w:eastAsia="en-CA"/>
        </w:rPr>
        <w:t xml:space="preserve"> avec leurs principes fondés sur la dignité humaine, ils respecteront plutôt ces derniers qu’ils considèrent comme une exigence intérieure.</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center"/>
        <w:rPr>
          <w:rFonts w:ascii="Helvetica" w:eastAsia="Times New Roman" w:hAnsi="Helvetica" w:cs="Helvetica"/>
          <w:color w:val="333333"/>
          <w:sz w:val="21"/>
          <w:szCs w:val="21"/>
          <w:lang w:val="fr-CA" w:eastAsia="en-CA"/>
        </w:rPr>
      </w:pPr>
      <w:r w:rsidRPr="009A5F86">
        <w:rPr>
          <w:rFonts w:ascii="Helvetica" w:eastAsia="Times New Roman" w:hAnsi="Helvetica" w:cs="Helvetica"/>
          <w:b/>
          <w:bCs/>
          <w:i/>
          <w:iCs/>
          <w:color w:val="333333"/>
          <w:sz w:val="36"/>
          <w:szCs w:val="36"/>
          <w:u w:val="single"/>
          <w:lang w:val="fr-CA" w:eastAsia="en-CA"/>
        </w:rPr>
        <w:t xml:space="preserve">Quel rapport </w:t>
      </w:r>
      <w:proofErr w:type="spellStart"/>
      <w:r w:rsidRPr="009A5F86">
        <w:rPr>
          <w:rFonts w:ascii="Helvetica" w:eastAsia="Times New Roman" w:hAnsi="Helvetica" w:cs="Helvetica"/>
          <w:b/>
          <w:bCs/>
          <w:i/>
          <w:iCs/>
          <w:color w:val="333333"/>
          <w:sz w:val="36"/>
          <w:szCs w:val="36"/>
          <w:u w:val="single"/>
          <w:lang w:val="fr-CA" w:eastAsia="en-CA"/>
        </w:rPr>
        <w:t>a</w:t>
      </w:r>
      <w:r w:rsidR="00150DFD">
        <w:rPr>
          <w:rFonts w:ascii="Helvetica" w:eastAsia="Times New Roman" w:hAnsi="Helvetica" w:cs="Helvetica"/>
          <w:b/>
          <w:bCs/>
          <w:i/>
          <w:iCs/>
          <w:color w:val="333333"/>
          <w:sz w:val="36"/>
          <w:szCs w:val="36"/>
          <w:u w:val="single"/>
          <w:lang w:val="fr-CA" w:eastAsia="en-CA"/>
        </w:rPr>
        <w:t>-</w:t>
      </w:r>
      <w:r w:rsidRPr="009A5F86">
        <w:rPr>
          <w:rFonts w:ascii="Helvetica" w:eastAsia="Times New Roman" w:hAnsi="Helvetica" w:cs="Helvetica"/>
          <w:b/>
          <w:bCs/>
          <w:i/>
          <w:iCs/>
          <w:color w:val="333333"/>
          <w:sz w:val="36"/>
          <w:szCs w:val="36"/>
          <w:u w:val="single"/>
          <w:lang w:val="fr-CA" w:eastAsia="en-CA"/>
        </w:rPr>
        <w:t>t-il</w:t>
      </w:r>
      <w:proofErr w:type="spellEnd"/>
      <w:r w:rsidRPr="009A5F86">
        <w:rPr>
          <w:rFonts w:ascii="Helvetica" w:eastAsia="Times New Roman" w:hAnsi="Helvetica" w:cs="Helvetica"/>
          <w:b/>
          <w:bCs/>
          <w:i/>
          <w:iCs/>
          <w:color w:val="333333"/>
          <w:sz w:val="36"/>
          <w:szCs w:val="36"/>
          <w:u w:val="single"/>
          <w:lang w:val="fr-CA" w:eastAsia="en-CA"/>
        </w:rPr>
        <w:t xml:space="preserve"> avec Maxime?</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 xml:space="preserve">Nous pouvons donc utiliser le dilemme de Heinz par </w:t>
      </w:r>
      <w:proofErr w:type="spellStart"/>
      <w:r w:rsidRPr="009A5F86">
        <w:rPr>
          <w:rFonts w:ascii="Helvetica" w:eastAsia="Times New Roman" w:hAnsi="Helvetica" w:cs="Helvetica"/>
          <w:color w:val="333333"/>
          <w:sz w:val="21"/>
          <w:szCs w:val="21"/>
          <w:lang w:val="fr-CA" w:eastAsia="en-CA"/>
        </w:rPr>
        <w:t>Kohlberg</w:t>
      </w:r>
      <w:proofErr w:type="spellEnd"/>
      <w:r w:rsidRPr="009A5F86">
        <w:rPr>
          <w:rFonts w:ascii="Helvetica" w:eastAsia="Times New Roman" w:hAnsi="Helvetica" w:cs="Helvetica"/>
          <w:color w:val="333333"/>
          <w:sz w:val="21"/>
          <w:szCs w:val="21"/>
          <w:lang w:val="fr-CA" w:eastAsia="en-CA"/>
        </w:rPr>
        <w:t xml:space="preserve"> afin de prouver que le développement moral évolue lorsque l’individu grandit et prend sa place dans la société. Chaque individu pe</w:t>
      </w:r>
      <w:r w:rsidR="00150DFD">
        <w:rPr>
          <w:rFonts w:ascii="Helvetica" w:eastAsia="Times New Roman" w:hAnsi="Helvetica" w:cs="Helvetica"/>
          <w:color w:val="333333"/>
          <w:sz w:val="21"/>
          <w:szCs w:val="21"/>
          <w:lang w:val="fr-CA" w:eastAsia="en-CA"/>
        </w:rPr>
        <w:t xml:space="preserve">ut s’associer dans un </w:t>
      </w:r>
      <w:r w:rsidRPr="009A5F86">
        <w:rPr>
          <w:rFonts w:ascii="Helvetica" w:eastAsia="Times New Roman" w:hAnsi="Helvetica" w:cs="Helvetica"/>
          <w:color w:val="333333"/>
          <w:sz w:val="21"/>
          <w:szCs w:val="21"/>
          <w:lang w:val="fr-CA" w:eastAsia="en-CA"/>
        </w:rPr>
        <w:t>stade</w:t>
      </w:r>
      <w:r w:rsidR="00150DFD">
        <w:rPr>
          <w:rFonts w:ascii="Helvetica" w:eastAsia="Times New Roman" w:hAnsi="Helvetica" w:cs="Helvetica"/>
          <w:color w:val="333333"/>
          <w:sz w:val="21"/>
          <w:szCs w:val="21"/>
          <w:lang w:val="fr-CA" w:eastAsia="en-CA"/>
        </w:rPr>
        <w:t xml:space="preserve"> différent</w:t>
      </w:r>
      <w:r w:rsidRPr="009A5F86">
        <w:rPr>
          <w:rFonts w:ascii="Helvetica" w:eastAsia="Times New Roman" w:hAnsi="Helvetica" w:cs="Helvetica"/>
          <w:color w:val="333333"/>
          <w:sz w:val="21"/>
          <w:szCs w:val="21"/>
          <w:lang w:val="fr-CA" w:eastAsia="en-CA"/>
        </w:rPr>
        <w:t xml:space="preserve"> avec une </w:t>
      </w:r>
      <w:r w:rsidRPr="00150DFD">
        <w:rPr>
          <w:rFonts w:ascii="Helvetica" w:eastAsia="Times New Roman" w:hAnsi="Helvetica" w:cs="Helvetica"/>
          <w:b/>
          <w:color w:val="333333"/>
          <w:sz w:val="21"/>
          <w:szCs w:val="21"/>
          <w:u w:val="single"/>
          <w:lang w:val="fr-CA" w:eastAsia="en-CA"/>
        </w:rPr>
        <w:t>différente opinion</w:t>
      </w:r>
      <w:r w:rsidRPr="009A5F86">
        <w:rPr>
          <w:rFonts w:ascii="Helvetica" w:eastAsia="Times New Roman" w:hAnsi="Helvetica" w:cs="Helvetica"/>
          <w:color w:val="333333"/>
          <w:sz w:val="21"/>
          <w:szCs w:val="21"/>
          <w:lang w:val="fr-CA" w:eastAsia="en-CA"/>
        </w:rPr>
        <w:t xml:space="preserve"> et approche de ce qui est </w:t>
      </w:r>
      <w:r w:rsidRPr="00150DFD">
        <w:rPr>
          <w:rFonts w:ascii="Helvetica" w:eastAsia="Times New Roman" w:hAnsi="Helvetica" w:cs="Helvetica"/>
          <w:b/>
          <w:color w:val="333333"/>
          <w:sz w:val="21"/>
          <w:szCs w:val="21"/>
          <w:u w:val="single"/>
          <w:lang w:val="fr-CA" w:eastAsia="en-CA"/>
        </w:rPr>
        <w:t>bon ou mal</w:t>
      </w:r>
      <w:r w:rsidRPr="009A5F86">
        <w:rPr>
          <w:rFonts w:ascii="Helvetica" w:eastAsia="Times New Roman" w:hAnsi="Helvetica" w:cs="Helvetica"/>
          <w:color w:val="333333"/>
          <w:sz w:val="21"/>
          <w:szCs w:val="21"/>
          <w:lang w:val="fr-CA" w:eastAsia="en-CA"/>
        </w:rPr>
        <w:t xml:space="preserve">, selon </w:t>
      </w:r>
      <w:r w:rsidRPr="00150DFD">
        <w:rPr>
          <w:rFonts w:ascii="Helvetica" w:eastAsia="Times New Roman" w:hAnsi="Helvetica" w:cs="Helvetica"/>
          <w:b/>
          <w:color w:val="333333"/>
          <w:sz w:val="21"/>
          <w:szCs w:val="21"/>
          <w:u w:val="single"/>
          <w:lang w:val="fr-CA" w:eastAsia="en-CA"/>
        </w:rPr>
        <w:t>leur âge</w:t>
      </w:r>
      <w:r w:rsidRPr="009A5F86">
        <w:rPr>
          <w:rFonts w:ascii="Helvetica" w:eastAsia="Times New Roman" w:hAnsi="Helvetica" w:cs="Helvetica"/>
          <w:color w:val="333333"/>
          <w:sz w:val="21"/>
          <w:szCs w:val="21"/>
          <w:lang w:val="fr-CA" w:eastAsia="en-CA"/>
        </w:rPr>
        <w:t xml:space="preserve"> lorsqu’ils sont présentés le même </w:t>
      </w:r>
      <w:r w:rsidRPr="00150DFD">
        <w:rPr>
          <w:rFonts w:ascii="Helvetica" w:eastAsia="Times New Roman" w:hAnsi="Helvetica" w:cs="Helvetica"/>
          <w:b/>
          <w:color w:val="333333"/>
          <w:sz w:val="21"/>
          <w:szCs w:val="21"/>
          <w:u w:val="single"/>
          <w:lang w:val="fr-CA" w:eastAsia="en-CA"/>
        </w:rPr>
        <w:t>dilemme moral</w:t>
      </w:r>
      <w:r w:rsidRPr="009A5F86">
        <w:rPr>
          <w:rFonts w:ascii="Helvetica" w:eastAsia="Times New Roman" w:hAnsi="Helvetica" w:cs="Helvetica"/>
          <w:color w:val="333333"/>
          <w:sz w:val="21"/>
          <w:szCs w:val="21"/>
          <w:lang w:val="fr-CA" w:eastAsia="en-CA"/>
        </w:rPr>
        <w:t xml:space="preserve">. Un enfant du premier stade dira que </w:t>
      </w:r>
      <w:r w:rsidRPr="00150DFD">
        <w:rPr>
          <w:rFonts w:ascii="Helvetica" w:eastAsia="Times New Roman" w:hAnsi="Helvetica" w:cs="Helvetica"/>
          <w:b/>
          <w:color w:val="333333"/>
          <w:sz w:val="21"/>
          <w:szCs w:val="21"/>
          <w:u w:val="single"/>
          <w:lang w:val="fr-CA" w:eastAsia="en-CA"/>
        </w:rPr>
        <w:t>voler</w:t>
      </w:r>
      <w:r w:rsidRPr="009A5F86">
        <w:rPr>
          <w:rFonts w:ascii="Helvetica" w:eastAsia="Times New Roman" w:hAnsi="Helvetica" w:cs="Helvetica"/>
          <w:color w:val="333333"/>
          <w:sz w:val="21"/>
          <w:szCs w:val="21"/>
          <w:lang w:val="fr-CA" w:eastAsia="en-CA"/>
        </w:rPr>
        <w:t xml:space="preserve"> est mauvais tandis qu’un adulte au sixième stade </w:t>
      </w:r>
      <w:r w:rsidRPr="00150DFD">
        <w:rPr>
          <w:rFonts w:ascii="Helvetica" w:eastAsia="Times New Roman" w:hAnsi="Helvetica" w:cs="Helvetica"/>
          <w:b/>
          <w:color w:val="333333"/>
          <w:sz w:val="21"/>
          <w:szCs w:val="21"/>
          <w:u w:val="single"/>
          <w:lang w:val="fr-CA" w:eastAsia="en-CA"/>
        </w:rPr>
        <w:t>justifiera pourquoi</w:t>
      </w:r>
      <w:r w:rsidRPr="009A5F86">
        <w:rPr>
          <w:rFonts w:ascii="Helvetica" w:eastAsia="Times New Roman" w:hAnsi="Helvetica" w:cs="Helvetica"/>
          <w:color w:val="333333"/>
          <w:sz w:val="21"/>
          <w:szCs w:val="21"/>
          <w:lang w:val="fr-CA" w:eastAsia="en-CA"/>
        </w:rPr>
        <w:t xml:space="preserve"> voler est mauvais et les </w:t>
      </w:r>
      <w:r w:rsidRPr="00150DFD">
        <w:rPr>
          <w:rFonts w:ascii="Helvetica" w:eastAsia="Times New Roman" w:hAnsi="Helvetica" w:cs="Helvetica"/>
          <w:b/>
          <w:color w:val="333333"/>
          <w:sz w:val="21"/>
          <w:szCs w:val="21"/>
          <w:u w:val="single"/>
          <w:lang w:val="fr-CA" w:eastAsia="en-CA"/>
        </w:rPr>
        <w:t>répercussions</w:t>
      </w:r>
      <w:r w:rsidRPr="009A5F86">
        <w:rPr>
          <w:rFonts w:ascii="Helvetica" w:eastAsia="Times New Roman" w:hAnsi="Helvetica" w:cs="Helvetica"/>
          <w:color w:val="333333"/>
          <w:sz w:val="21"/>
          <w:szCs w:val="21"/>
          <w:lang w:val="fr-CA" w:eastAsia="en-CA"/>
        </w:rPr>
        <w:t xml:space="preserve"> sur la société, mais quelques-uns disent que voler peut être justifié dans </w:t>
      </w:r>
      <w:r w:rsidRPr="00150DFD">
        <w:rPr>
          <w:rFonts w:ascii="Helvetica" w:eastAsia="Times New Roman" w:hAnsi="Helvetica" w:cs="Helvetica"/>
          <w:b/>
          <w:color w:val="333333"/>
          <w:sz w:val="21"/>
          <w:szCs w:val="21"/>
          <w:u w:val="single"/>
          <w:lang w:val="fr-CA" w:eastAsia="en-CA"/>
        </w:rPr>
        <w:t>quelques situations</w:t>
      </w:r>
      <w:r w:rsidRPr="009A5F86">
        <w:rPr>
          <w:rFonts w:ascii="Helvetica" w:eastAsia="Times New Roman" w:hAnsi="Helvetica" w:cs="Helvetica"/>
          <w:color w:val="333333"/>
          <w:sz w:val="21"/>
          <w:szCs w:val="21"/>
          <w:lang w:val="fr-CA" w:eastAsia="en-CA"/>
        </w:rPr>
        <w:t xml:space="preserve">. Maxime se retrouve dans le sixième stade du développement moral de Lawrence </w:t>
      </w:r>
      <w:proofErr w:type="spellStart"/>
      <w:r w:rsidRPr="009A5F86">
        <w:rPr>
          <w:rFonts w:ascii="Helvetica" w:eastAsia="Times New Roman" w:hAnsi="Helvetica" w:cs="Helvetica"/>
          <w:color w:val="333333"/>
          <w:sz w:val="21"/>
          <w:szCs w:val="21"/>
          <w:lang w:val="fr-CA" w:eastAsia="en-CA"/>
        </w:rPr>
        <w:t>Kohlberg</w:t>
      </w:r>
      <w:proofErr w:type="spellEnd"/>
      <w:r w:rsidRPr="009A5F86">
        <w:rPr>
          <w:rFonts w:ascii="Helvetica" w:eastAsia="Times New Roman" w:hAnsi="Helvetica" w:cs="Helvetica"/>
          <w:color w:val="333333"/>
          <w:sz w:val="21"/>
          <w:szCs w:val="21"/>
          <w:lang w:val="fr-CA" w:eastAsia="en-CA"/>
        </w:rPr>
        <w:t xml:space="preserve">. Il ne veut pas briser la loi, mais </w:t>
      </w:r>
      <w:r w:rsidRPr="00150DFD">
        <w:rPr>
          <w:rFonts w:ascii="Helvetica" w:eastAsia="Times New Roman" w:hAnsi="Helvetica" w:cs="Helvetica"/>
          <w:b/>
          <w:color w:val="333333"/>
          <w:sz w:val="21"/>
          <w:szCs w:val="21"/>
          <w:u w:val="single"/>
          <w:lang w:val="fr-CA" w:eastAsia="en-CA"/>
        </w:rPr>
        <w:t>pense à le faire</w:t>
      </w:r>
      <w:r w:rsidRPr="009A5F86">
        <w:rPr>
          <w:rFonts w:ascii="Helvetica" w:eastAsia="Times New Roman" w:hAnsi="Helvetica" w:cs="Helvetica"/>
          <w:color w:val="333333"/>
          <w:sz w:val="21"/>
          <w:szCs w:val="21"/>
          <w:lang w:val="fr-CA" w:eastAsia="en-CA"/>
        </w:rPr>
        <w:t xml:space="preserve"> à cause du besoin </w:t>
      </w:r>
      <w:r w:rsidRPr="00150DFD">
        <w:rPr>
          <w:rFonts w:ascii="Helvetica" w:eastAsia="Times New Roman" w:hAnsi="Helvetica" w:cs="Helvetica"/>
          <w:b/>
          <w:color w:val="333333"/>
          <w:sz w:val="21"/>
          <w:szCs w:val="21"/>
          <w:u w:val="single"/>
          <w:lang w:val="fr-CA" w:eastAsia="en-CA"/>
        </w:rPr>
        <w:t>pour guérir</w:t>
      </w:r>
      <w:r w:rsidRPr="009A5F86">
        <w:rPr>
          <w:rFonts w:ascii="Helvetica" w:eastAsia="Times New Roman" w:hAnsi="Helvetica" w:cs="Helvetica"/>
          <w:color w:val="333333"/>
          <w:sz w:val="21"/>
          <w:szCs w:val="21"/>
          <w:lang w:val="fr-CA" w:eastAsia="en-CA"/>
        </w:rPr>
        <w:t xml:space="preserve"> sa fille malade depuis une année, et il </w:t>
      </w:r>
      <w:r w:rsidRPr="00150DFD">
        <w:rPr>
          <w:rFonts w:ascii="Helvetica" w:eastAsia="Times New Roman" w:hAnsi="Helvetica" w:cs="Helvetica"/>
          <w:b/>
          <w:color w:val="333333"/>
          <w:sz w:val="21"/>
          <w:szCs w:val="21"/>
          <w:u w:val="single"/>
          <w:lang w:val="fr-CA" w:eastAsia="en-CA"/>
        </w:rPr>
        <w:t>manque d’alternatives</w:t>
      </w:r>
      <w:r w:rsidRPr="009A5F86">
        <w:rPr>
          <w:rFonts w:ascii="Helvetica" w:eastAsia="Times New Roman" w:hAnsi="Helvetica" w:cs="Helvetica"/>
          <w:color w:val="333333"/>
          <w:sz w:val="21"/>
          <w:szCs w:val="21"/>
          <w:lang w:val="fr-CA" w:eastAsia="en-CA"/>
        </w:rPr>
        <w:t xml:space="preserve"> grâce à son échec à l’éducation secondaire. Convaincu que ses revenus après les Jeux olympiques dépendront de sa performance, il considère sauver la vie de sa fille </w:t>
      </w:r>
      <w:r w:rsidRPr="00150DFD">
        <w:rPr>
          <w:rFonts w:ascii="Helvetica" w:eastAsia="Times New Roman" w:hAnsi="Helvetica" w:cs="Helvetica"/>
          <w:b/>
          <w:color w:val="333333"/>
          <w:sz w:val="21"/>
          <w:szCs w:val="21"/>
          <w:u w:val="single"/>
          <w:lang w:val="fr-CA" w:eastAsia="en-CA"/>
        </w:rPr>
        <w:t>une morale plus importante</w:t>
      </w:r>
      <w:r w:rsidRPr="009A5F86">
        <w:rPr>
          <w:rFonts w:ascii="Helvetica" w:eastAsia="Times New Roman" w:hAnsi="Helvetica" w:cs="Helvetica"/>
          <w:color w:val="333333"/>
          <w:sz w:val="21"/>
          <w:szCs w:val="21"/>
          <w:lang w:val="fr-CA" w:eastAsia="en-CA"/>
        </w:rPr>
        <w:t xml:space="preserve"> que les immoralités de prendre une substance aux Olympiques. La dignité humaine dit que la vie de sa fille est plus importante que les lois et les accords sociaux grâce à l’exigence intérieure. Donc à ce point, il est seulement arrêté par sa </w:t>
      </w:r>
      <w:r w:rsidRPr="00150DFD">
        <w:rPr>
          <w:rFonts w:ascii="Helvetica" w:eastAsia="Times New Roman" w:hAnsi="Helvetica" w:cs="Helvetica"/>
          <w:b/>
          <w:color w:val="333333"/>
          <w:sz w:val="21"/>
          <w:szCs w:val="21"/>
          <w:u w:val="single"/>
          <w:lang w:val="fr-CA" w:eastAsia="en-CA"/>
        </w:rPr>
        <w:t>peur des médias</w:t>
      </w:r>
      <w:r w:rsidRPr="009A5F86">
        <w:rPr>
          <w:rFonts w:ascii="Helvetica" w:eastAsia="Times New Roman" w:hAnsi="Helvetica" w:cs="Helvetica"/>
          <w:color w:val="333333"/>
          <w:sz w:val="21"/>
          <w:szCs w:val="21"/>
          <w:lang w:val="fr-CA" w:eastAsia="en-CA"/>
        </w:rPr>
        <w:t>, qui peuvent l</w:t>
      </w:r>
      <w:r w:rsidR="00150DFD">
        <w:rPr>
          <w:rFonts w:ascii="Helvetica" w:eastAsia="Times New Roman" w:hAnsi="Helvetica" w:cs="Helvetica"/>
          <w:color w:val="333333"/>
          <w:sz w:val="21"/>
          <w:szCs w:val="21"/>
          <w:lang w:val="fr-CA" w:eastAsia="en-CA"/>
        </w:rPr>
        <w:t>e</w:t>
      </w:r>
      <w:r w:rsidRPr="009A5F86">
        <w:rPr>
          <w:rFonts w:ascii="Helvetica" w:eastAsia="Times New Roman" w:hAnsi="Helvetica" w:cs="Helvetica"/>
          <w:color w:val="333333"/>
          <w:sz w:val="21"/>
          <w:szCs w:val="21"/>
          <w:lang w:val="fr-CA" w:eastAsia="en-CA"/>
        </w:rPr>
        <w:t xml:space="preserve"> faire &lt;&lt; passer de héros à zéro en quelques minutes&gt;&gt;. Donc, il se demande si ça vaut la peine de </w:t>
      </w:r>
      <w:r w:rsidRPr="00150DFD">
        <w:rPr>
          <w:rFonts w:ascii="Helvetica" w:eastAsia="Times New Roman" w:hAnsi="Helvetica" w:cs="Helvetica"/>
          <w:b/>
          <w:color w:val="333333"/>
          <w:sz w:val="21"/>
          <w:szCs w:val="21"/>
          <w:u w:val="single"/>
          <w:lang w:val="fr-CA" w:eastAsia="en-CA"/>
        </w:rPr>
        <w:t>tricher</w:t>
      </w:r>
      <w:r w:rsidRPr="009A5F86">
        <w:rPr>
          <w:rFonts w:ascii="Helvetica" w:eastAsia="Times New Roman" w:hAnsi="Helvetica" w:cs="Helvetica"/>
          <w:color w:val="333333"/>
          <w:sz w:val="21"/>
          <w:szCs w:val="21"/>
          <w:lang w:val="fr-CA" w:eastAsia="en-CA"/>
        </w:rPr>
        <w:t xml:space="preserve"> et possiblement </w:t>
      </w:r>
      <w:r w:rsidRPr="00150DFD">
        <w:rPr>
          <w:rFonts w:ascii="Helvetica" w:eastAsia="Times New Roman" w:hAnsi="Helvetica" w:cs="Helvetica"/>
          <w:b/>
          <w:color w:val="333333"/>
          <w:sz w:val="21"/>
          <w:szCs w:val="21"/>
          <w:u w:val="single"/>
          <w:lang w:val="fr-CA" w:eastAsia="en-CA"/>
        </w:rPr>
        <w:t>être attrapé</w:t>
      </w:r>
      <w:r w:rsidRPr="009A5F86">
        <w:rPr>
          <w:rFonts w:ascii="Helvetica" w:eastAsia="Times New Roman" w:hAnsi="Helvetica" w:cs="Helvetica"/>
          <w:color w:val="333333"/>
          <w:sz w:val="21"/>
          <w:szCs w:val="21"/>
          <w:lang w:val="fr-CA" w:eastAsia="en-CA"/>
        </w:rPr>
        <w:t xml:space="preserve"> ou s’il doit plutôt laisser sa fille souffrir sans médic</w:t>
      </w:r>
      <w:r w:rsidR="00150DFD">
        <w:rPr>
          <w:rFonts w:ascii="Helvetica" w:eastAsia="Times New Roman" w:hAnsi="Helvetica" w:cs="Helvetica"/>
          <w:color w:val="333333"/>
          <w:sz w:val="21"/>
          <w:szCs w:val="21"/>
          <w:lang w:val="fr-CA" w:eastAsia="en-CA"/>
        </w:rPr>
        <w:t>aments</w:t>
      </w:r>
      <w:r w:rsidRPr="009A5F86">
        <w:rPr>
          <w:rFonts w:ascii="Helvetica" w:eastAsia="Times New Roman" w:hAnsi="Helvetica" w:cs="Helvetica"/>
          <w:color w:val="333333"/>
          <w:sz w:val="21"/>
          <w:szCs w:val="21"/>
          <w:lang w:val="fr-CA" w:eastAsia="en-CA"/>
        </w:rPr>
        <w:t xml:space="preserve"> dans la </w:t>
      </w:r>
      <w:r w:rsidRPr="00150DFD">
        <w:rPr>
          <w:rFonts w:ascii="Helvetica" w:eastAsia="Times New Roman" w:hAnsi="Helvetica" w:cs="Helvetica"/>
          <w:b/>
          <w:color w:val="333333"/>
          <w:sz w:val="21"/>
          <w:szCs w:val="21"/>
          <w:u w:val="single"/>
          <w:lang w:val="fr-CA" w:eastAsia="en-CA"/>
        </w:rPr>
        <w:t>chance</w:t>
      </w:r>
      <w:r w:rsidRPr="009A5F86">
        <w:rPr>
          <w:rFonts w:ascii="Helvetica" w:eastAsia="Times New Roman" w:hAnsi="Helvetica" w:cs="Helvetica"/>
          <w:color w:val="333333"/>
          <w:sz w:val="21"/>
          <w:szCs w:val="21"/>
          <w:lang w:val="fr-CA" w:eastAsia="en-CA"/>
        </w:rPr>
        <w:t xml:space="preserve"> qu’il ne gagne pas. Nous pouvons aussi appliquer la théorie de Gilligan à sa situation. Maxime, comme homme, est guidé par des notions de justice universelle et puisqu’il a été frappé avec l’</w:t>
      </w:r>
      <w:r w:rsidRPr="00150DFD">
        <w:rPr>
          <w:rFonts w:ascii="Helvetica" w:eastAsia="Times New Roman" w:hAnsi="Helvetica" w:cs="Helvetica"/>
          <w:b/>
          <w:color w:val="333333"/>
          <w:sz w:val="21"/>
          <w:szCs w:val="21"/>
          <w:u w:val="single"/>
          <w:lang w:val="fr-CA" w:eastAsia="en-CA"/>
        </w:rPr>
        <w:t>injustice</w:t>
      </w:r>
      <w:r w:rsidRPr="009A5F86">
        <w:rPr>
          <w:rFonts w:ascii="Helvetica" w:eastAsia="Times New Roman" w:hAnsi="Helvetica" w:cs="Helvetica"/>
          <w:color w:val="333333"/>
          <w:sz w:val="21"/>
          <w:szCs w:val="21"/>
          <w:lang w:val="fr-CA" w:eastAsia="en-CA"/>
        </w:rPr>
        <w:t xml:space="preserve"> d’une fille malade et étant </w:t>
      </w:r>
      <w:r w:rsidRPr="00150DFD">
        <w:rPr>
          <w:rFonts w:ascii="Helvetica" w:eastAsia="Times New Roman" w:hAnsi="Helvetica" w:cs="Helvetica"/>
          <w:b/>
          <w:color w:val="333333"/>
          <w:sz w:val="21"/>
          <w:szCs w:val="21"/>
          <w:u w:val="single"/>
          <w:lang w:val="fr-CA" w:eastAsia="en-CA"/>
        </w:rPr>
        <w:t>parent seul</w:t>
      </w:r>
      <w:r w:rsidRPr="009A5F86">
        <w:rPr>
          <w:rFonts w:ascii="Helvetica" w:eastAsia="Times New Roman" w:hAnsi="Helvetica" w:cs="Helvetica"/>
          <w:color w:val="333333"/>
          <w:sz w:val="21"/>
          <w:szCs w:val="21"/>
          <w:lang w:val="fr-CA" w:eastAsia="en-CA"/>
        </w:rPr>
        <w:t xml:space="preserve">, ceci justifierait </w:t>
      </w:r>
      <w:r w:rsidRPr="00150DFD">
        <w:rPr>
          <w:rFonts w:ascii="Helvetica" w:eastAsia="Times New Roman" w:hAnsi="Helvetica" w:cs="Helvetica"/>
          <w:b/>
          <w:color w:val="333333"/>
          <w:sz w:val="21"/>
          <w:szCs w:val="21"/>
          <w:u w:val="single"/>
          <w:lang w:val="fr-CA" w:eastAsia="en-CA"/>
        </w:rPr>
        <w:t>son action</w:t>
      </w:r>
      <w:r w:rsidRPr="009A5F86">
        <w:rPr>
          <w:rFonts w:ascii="Helvetica" w:eastAsia="Times New Roman" w:hAnsi="Helvetica" w:cs="Helvetica"/>
          <w:color w:val="333333"/>
          <w:sz w:val="21"/>
          <w:szCs w:val="21"/>
          <w:lang w:val="fr-CA" w:eastAsia="en-CA"/>
        </w:rPr>
        <w:t>.</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noProof/>
          <w:color w:val="009EB8"/>
          <w:sz w:val="21"/>
          <w:szCs w:val="21"/>
          <w:lang w:val="fr-CA" w:eastAsia="fr-CA"/>
        </w:rPr>
        <w:drawing>
          <wp:anchor distT="0" distB="0" distL="114300" distR="114300" simplePos="0" relativeHeight="251660288" behindDoc="0" locked="0" layoutInCell="1" allowOverlap="1" wp14:anchorId="56A9A585" wp14:editId="453FCD3C">
            <wp:simplePos x="0" y="0"/>
            <wp:positionH relativeFrom="margin">
              <wp:posOffset>2190750</wp:posOffset>
            </wp:positionH>
            <wp:positionV relativeFrom="margin">
              <wp:posOffset>5168900</wp:posOffset>
            </wp:positionV>
            <wp:extent cx="1905000" cy="1266825"/>
            <wp:effectExtent l="0" t="0" r="0" b="9525"/>
            <wp:wrapSquare wrapText="bothSides"/>
            <wp:docPr id="4" name="Image 4" descr="http://images.lpcdn.ca/435x290/201208/11/576934-ben-johnson-lors-100-m.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lpcdn.ca/435x290/201208/11/576934-ben-johnson-lors-100-m.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anchor>
        </w:drawing>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color w:val="333333"/>
          <w:sz w:val="21"/>
          <w:szCs w:val="21"/>
          <w:lang w:val="fr-CA" w:eastAsia="en-CA"/>
        </w:rPr>
        <w:t xml:space="preserve">Donc le </w:t>
      </w:r>
      <w:r w:rsidRPr="00414B30">
        <w:rPr>
          <w:rFonts w:ascii="Helvetica" w:eastAsia="Times New Roman" w:hAnsi="Helvetica" w:cs="Helvetica"/>
          <w:b/>
          <w:color w:val="333333"/>
          <w:sz w:val="21"/>
          <w:szCs w:val="21"/>
          <w:u w:val="single"/>
          <w:lang w:val="fr-CA" w:eastAsia="en-CA"/>
        </w:rPr>
        <w:t>dilemme</w:t>
      </w:r>
      <w:r w:rsidRPr="009A5F86">
        <w:rPr>
          <w:rFonts w:ascii="Helvetica" w:eastAsia="Times New Roman" w:hAnsi="Helvetica" w:cs="Helvetica"/>
          <w:color w:val="333333"/>
          <w:sz w:val="21"/>
          <w:szCs w:val="21"/>
          <w:lang w:val="fr-CA" w:eastAsia="en-CA"/>
        </w:rPr>
        <w:t xml:space="preserve"> de Maxime est par conséquent des </w:t>
      </w:r>
      <w:r w:rsidRPr="00414B30">
        <w:rPr>
          <w:rFonts w:ascii="Helvetica" w:eastAsia="Times New Roman" w:hAnsi="Helvetica" w:cs="Helvetica"/>
          <w:b/>
          <w:bCs/>
          <w:color w:val="333333"/>
          <w:sz w:val="21"/>
          <w:szCs w:val="21"/>
          <w:u w:val="single"/>
          <w:lang w:val="fr-CA" w:eastAsia="en-CA"/>
        </w:rPr>
        <w:t>médias</w:t>
      </w:r>
      <w:r w:rsidRPr="009A5F86">
        <w:rPr>
          <w:rFonts w:ascii="Helvetica" w:eastAsia="Times New Roman" w:hAnsi="Helvetica" w:cs="Helvetica"/>
          <w:color w:val="333333"/>
          <w:sz w:val="21"/>
          <w:szCs w:val="21"/>
          <w:lang w:val="fr-CA" w:eastAsia="en-CA"/>
        </w:rPr>
        <w:t xml:space="preserve">. Dès un jeune âge, les hommes comme les femmes sont exposés à des représentations </w:t>
      </w:r>
      <w:r w:rsidRPr="00414B30">
        <w:rPr>
          <w:rFonts w:ascii="Helvetica" w:eastAsia="Times New Roman" w:hAnsi="Helvetica" w:cs="Helvetica"/>
          <w:b/>
          <w:color w:val="333333"/>
          <w:sz w:val="21"/>
          <w:szCs w:val="21"/>
          <w:u w:val="single"/>
          <w:lang w:val="fr-CA" w:eastAsia="en-CA"/>
        </w:rPr>
        <w:t>irréalistes</w:t>
      </w:r>
      <w:r w:rsidRPr="009A5F86">
        <w:rPr>
          <w:rFonts w:ascii="Helvetica" w:eastAsia="Times New Roman" w:hAnsi="Helvetica" w:cs="Helvetica"/>
          <w:color w:val="333333"/>
          <w:sz w:val="21"/>
          <w:szCs w:val="21"/>
          <w:lang w:val="fr-CA" w:eastAsia="en-CA"/>
        </w:rPr>
        <w:t xml:space="preserve"> de l’image corporelle </w:t>
      </w:r>
      <w:r w:rsidRPr="00414B30">
        <w:rPr>
          <w:rFonts w:ascii="Helvetica" w:eastAsia="Times New Roman" w:hAnsi="Helvetica" w:cs="Helvetica"/>
          <w:b/>
          <w:color w:val="333333"/>
          <w:sz w:val="21"/>
          <w:szCs w:val="21"/>
          <w:u w:val="single"/>
          <w:lang w:val="fr-CA" w:eastAsia="en-CA"/>
        </w:rPr>
        <w:t>idéale</w:t>
      </w:r>
      <w:r w:rsidRPr="009A5F86">
        <w:rPr>
          <w:rFonts w:ascii="Helvetica" w:eastAsia="Times New Roman" w:hAnsi="Helvetica" w:cs="Helvetica"/>
          <w:color w:val="333333"/>
          <w:sz w:val="21"/>
          <w:szCs w:val="21"/>
          <w:lang w:val="fr-CA" w:eastAsia="en-CA"/>
        </w:rPr>
        <w:t xml:space="preserve"> ainsi qu’une physique plus efficace. En raison de ceux-ci, plusieurs individus sont inspirés à </w:t>
      </w:r>
      <w:r w:rsidRPr="00414B30">
        <w:rPr>
          <w:rFonts w:ascii="Helvetica" w:eastAsia="Times New Roman" w:hAnsi="Helvetica" w:cs="Helvetica"/>
          <w:b/>
          <w:color w:val="333333"/>
          <w:sz w:val="21"/>
          <w:szCs w:val="21"/>
          <w:u w:val="single"/>
          <w:lang w:val="fr-CA" w:eastAsia="en-CA"/>
        </w:rPr>
        <w:t>mutiler</w:t>
      </w:r>
      <w:r w:rsidRPr="00414B30">
        <w:rPr>
          <w:rFonts w:ascii="Helvetica" w:eastAsia="Times New Roman" w:hAnsi="Helvetica" w:cs="Helvetica"/>
          <w:b/>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leurs corps. Pour les hommes, les </w:t>
      </w:r>
      <w:r w:rsidRPr="00414B30">
        <w:rPr>
          <w:rFonts w:ascii="Helvetica" w:eastAsia="Times New Roman" w:hAnsi="Helvetica" w:cs="Helvetica"/>
          <w:b/>
          <w:color w:val="333333"/>
          <w:sz w:val="21"/>
          <w:szCs w:val="21"/>
          <w:u w:val="single"/>
          <w:lang w:val="fr-CA" w:eastAsia="en-CA"/>
        </w:rPr>
        <w:t>stéroïdes</w:t>
      </w:r>
      <w:r w:rsidRPr="009A5F86">
        <w:rPr>
          <w:rFonts w:ascii="Helvetica" w:eastAsia="Times New Roman" w:hAnsi="Helvetica" w:cs="Helvetica"/>
          <w:color w:val="333333"/>
          <w:sz w:val="21"/>
          <w:szCs w:val="21"/>
          <w:lang w:val="fr-CA" w:eastAsia="en-CA"/>
        </w:rPr>
        <w:t xml:space="preserve"> sont une manière d’augmenter leurs formes musculaires afin d’avoir le physique idéal. Les </w:t>
      </w:r>
      <w:r w:rsidRPr="00414B30">
        <w:rPr>
          <w:rFonts w:ascii="Helvetica" w:eastAsia="Times New Roman" w:hAnsi="Helvetica" w:cs="Helvetica"/>
          <w:b/>
          <w:color w:val="333333"/>
          <w:sz w:val="21"/>
          <w:szCs w:val="21"/>
          <w:u w:val="single"/>
          <w:lang w:val="fr-CA" w:eastAsia="en-CA"/>
        </w:rPr>
        <w:t>médias</w:t>
      </w:r>
      <w:r w:rsidRPr="009A5F86">
        <w:rPr>
          <w:rFonts w:ascii="Helvetica" w:eastAsia="Times New Roman" w:hAnsi="Helvetica" w:cs="Helvetica"/>
          <w:color w:val="333333"/>
          <w:sz w:val="21"/>
          <w:szCs w:val="21"/>
          <w:lang w:val="fr-CA" w:eastAsia="en-CA"/>
        </w:rPr>
        <w:t xml:space="preserve"> encouragent donc l’utilisation de stéroïdes en montrant ces images de </w:t>
      </w:r>
      <w:r w:rsidRPr="00414B30">
        <w:rPr>
          <w:rFonts w:ascii="Helvetica" w:eastAsia="Times New Roman" w:hAnsi="Helvetica" w:cs="Helvetica"/>
          <w:b/>
          <w:color w:val="333333"/>
          <w:sz w:val="21"/>
          <w:szCs w:val="21"/>
          <w:u w:val="single"/>
          <w:lang w:val="fr-CA" w:eastAsia="en-CA"/>
        </w:rPr>
        <w:t>corps idéal</w:t>
      </w:r>
      <w:r w:rsidRPr="009A5F86">
        <w:rPr>
          <w:rFonts w:ascii="Helvetica" w:eastAsia="Times New Roman" w:hAnsi="Helvetica" w:cs="Helvetica"/>
          <w:color w:val="333333"/>
          <w:sz w:val="21"/>
          <w:szCs w:val="21"/>
          <w:lang w:val="fr-CA" w:eastAsia="en-CA"/>
        </w:rPr>
        <w:t>. Les individus sont aussi encouragés à prendre des stéroïdes par certains entraîneurs afin d’</w:t>
      </w:r>
      <w:r w:rsidRPr="00414B30">
        <w:rPr>
          <w:rFonts w:ascii="Helvetica" w:eastAsia="Times New Roman" w:hAnsi="Helvetica" w:cs="Helvetica"/>
          <w:b/>
          <w:color w:val="333333"/>
          <w:sz w:val="21"/>
          <w:szCs w:val="21"/>
          <w:u w:val="single"/>
          <w:lang w:val="fr-CA" w:eastAsia="en-CA"/>
        </w:rPr>
        <w:t>améliorer</w:t>
      </w:r>
      <w:r w:rsidRPr="009A5F86">
        <w:rPr>
          <w:rFonts w:ascii="Helvetica" w:eastAsia="Times New Roman" w:hAnsi="Helvetica" w:cs="Helvetica"/>
          <w:color w:val="333333"/>
          <w:sz w:val="21"/>
          <w:szCs w:val="21"/>
          <w:lang w:val="fr-CA" w:eastAsia="en-CA"/>
        </w:rPr>
        <w:t xml:space="preserve"> la performance et l’</w:t>
      </w:r>
      <w:r w:rsidRPr="00414B30">
        <w:rPr>
          <w:rFonts w:ascii="Helvetica" w:eastAsia="Times New Roman" w:hAnsi="Helvetica" w:cs="Helvetica"/>
          <w:b/>
          <w:color w:val="333333"/>
          <w:sz w:val="21"/>
          <w:szCs w:val="21"/>
          <w:u w:val="single"/>
          <w:lang w:val="fr-CA" w:eastAsia="en-CA"/>
        </w:rPr>
        <w:t>endurance</w:t>
      </w:r>
      <w:r w:rsidRPr="009A5F86">
        <w:rPr>
          <w:rFonts w:ascii="Helvetica" w:eastAsia="Times New Roman" w:hAnsi="Helvetica" w:cs="Helvetica"/>
          <w:color w:val="333333"/>
          <w:sz w:val="21"/>
          <w:szCs w:val="21"/>
          <w:lang w:val="fr-CA" w:eastAsia="en-CA"/>
        </w:rPr>
        <w:t xml:space="preserve"> physique. Ceci est le cas pour Maxime, duquel son entraîneur le </w:t>
      </w:r>
      <w:r w:rsidRPr="00414B30">
        <w:rPr>
          <w:rFonts w:ascii="Helvetica" w:eastAsia="Times New Roman" w:hAnsi="Helvetica" w:cs="Helvetica"/>
          <w:b/>
          <w:color w:val="333333"/>
          <w:sz w:val="21"/>
          <w:szCs w:val="21"/>
          <w:u w:val="single"/>
          <w:lang w:val="fr-CA" w:eastAsia="en-CA"/>
        </w:rPr>
        <w:t>pousse</w:t>
      </w:r>
      <w:r w:rsidRPr="00414B30">
        <w:rPr>
          <w:rFonts w:ascii="Helvetica" w:eastAsia="Times New Roman" w:hAnsi="Helvetica" w:cs="Helvetica"/>
          <w:b/>
          <w:color w:val="333333"/>
          <w:sz w:val="21"/>
          <w:szCs w:val="21"/>
          <w:lang w:val="fr-CA" w:eastAsia="en-CA"/>
        </w:rPr>
        <w:t xml:space="preserve"> </w:t>
      </w:r>
      <w:r w:rsidRPr="009A5F86">
        <w:rPr>
          <w:rFonts w:ascii="Helvetica" w:eastAsia="Times New Roman" w:hAnsi="Helvetica" w:cs="Helvetica"/>
          <w:color w:val="333333"/>
          <w:sz w:val="21"/>
          <w:szCs w:val="21"/>
          <w:lang w:val="fr-CA" w:eastAsia="en-CA"/>
        </w:rPr>
        <w:t xml:space="preserve">afin d’augmenter ses chances de gagner une médaille aux Jeux olympiques. Ils savent qu’une première place lui distinguerait plus dans les médias qu’une autre cinquième place. Cependant, les </w:t>
      </w:r>
      <w:r w:rsidRPr="00414B30">
        <w:rPr>
          <w:rFonts w:ascii="Helvetica" w:eastAsia="Times New Roman" w:hAnsi="Helvetica" w:cs="Helvetica"/>
          <w:b/>
          <w:color w:val="333333"/>
          <w:sz w:val="21"/>
          <w:szCs w:val="21"/>
          <w:u w:val="single"/>
          <w:lang w:val="fr-CA" w:eastAsia="en-CA"/>
        </w:rPr>
        <w:t>médias découragent</w:t>
      </w:r>
      <w:r w:rsidRPr="009A5F86">
        <w:rPr>
          <w:rFonts w:ascii="Helvetica" w:eastAsia="Times New Roman" w:hAnsi="Helvetica" w:cs="Helvetica"/>
          <w:color w:val="333333"/>
          <w:sz w:val="21"/>
          <w:szCs w:val="21"/>
          <w:lang w:val="fr-CA" w:eastAsia="en-CA"/>
        </w:rPr>
        <w:t xml:space="preserve"> aussi la prise de substances illicites pour réussir dans une carrière ou un métier. Par exemple lorsqu’un athlète est testé et trouvé coupable de </w:t>
      </w:r>
      <w:r w:rsidRPr="00414B30">
        <w:rPr>
          <w:rFonts w:ascii="Helvetica" w:eastAsia="Times New Roman" w:hAnsi="Helvetica" w:cs="Helvetica"/>
          <w:b/>
          <w:color w:val="333333"/>
          <w:sz w:val="21"/>
          <w:szCs w:val="21"/>
          <w:u w:val="single"/>
          <w:lang w:val="fr-CA" w:eastAsia="en-CA"/>
        </w:rPr>
        <w:t>dopage</w:t>
      </w:r>
      <w:r w:rsidRPr="009A5F86">
        <w:rPr>
          <w:rFonts w:ascii="Helvetica" w:eastAsia="Times New Roman" w:hAnsi="Helvetica" w:cs="Helvetica"/>
          <w:color w:val="333333"/>
          <w:sz w:val="21"/>
          <w:szCs w:val="21"/>
          <w:lang w:val="fr-CA" w:eastAsia="en-CA"/>
        </w:rPr>
        <w:t xml:space="preserve">, les médias publient les </w:t>
      </w:r>
      <w:r w:rsidRPr="00414B30">
        <w:rPr>
          <w:rFonts w:ascii="Helvetica" w:eastAsia="Times New Roman" w:hAnsi="Helvetica" w:cs="Helvetica"/>
          <w:b/>
          <w:color w:val="333333"/>
          <w:sz w:val="21"/>
          <w:szCs w:val="21"/>
          <w:u w:val="single"/>
          <w:lang w:val="fr-CA" w:eastAsia="en-CA"/>
        </w:rPr>
        <w:t>conséquences</w:t>
      </w:r>
      <w:r w:rsidRPr="009A5F86">
        <w:rPr>
          <w:rFonts w:ascii="Helvetica" w:eastAsia="Times New Roman" w:hAnsi="Helvetica" w:cs="Helvetica"/>
          <w:color w:val="333333"/>
          <w:sz w:val="21"/>
          <w:szCs w:val="21"/>
          <w:lang w:val="fr-CA" w:eastAsia="en-CA"/>
        </w:rPr>
        <w:t xml:space="preserve"> imposées par les compagnies, telles que lorsque Ben Johnson a été attrapé et suspendu pour deux ans. Sa carrière n’a jamais été le même, donc les conséquences peuvent être </w:t>
      </w:r>
      <w:r w:rsidRPr="00F9470A">
        <w:rPr>
          <w:rFonts w:ascii="Helvetica" w:eastAsia="Times New Roman" w:hAnsi="Helvetica" w:cs="Helvetica"/>
          <w:b/>
          <w:color w:val="333333"/>
          <w:sz w:val="21"/>
          <w:szCs w:val="21"/>
          <w:u w:val="single"/>
          <w:lang w:val="fr-CA" w:eastAsia="en-CA"/>
        </w:rPr>
        <w:t>très graves</w:t>
      </w:r>
      <w:r w:rsidRPr="009A5F86">
        <w:rPr>
          <w:rFonts w:ascii="Helvetica" w:eastAsia="Times New Roman" w:hAnsi="Helvetica" w:cs="Helvetica"/>
          <w:color w:val="333333"/>
          <w:sz w:val="21"/>
          <w:szCs w:val="21"/>
          <w:lang w:val="fr-CA" w:eastAsia="en-CA"/>
        </w:rPr>
        <w:t xml:space="preserve"> et prendre des drogues sera un pari risqué. C’est donc ce </w:t>
      </w:r>
      <w:r w:rsidRPr="00F9470A">
        <w:rPr>
          <w:rFonts w:ascii="Helvetica" w:eastAsia="Times New Roman" w:hAnsi="Helvetica" w:cs="Helvetica"/>
          <w:b/>
          <w:color w:val="333333"/>
          <w:sz w:val="21"/>
          <w:szCs w:val="21"/>
          <w:u w:val="single"/>
          <w:lang w:val="fr-CA" w:eastAsia="en-CA"/>
        </w:rPr>
        <w:t>risque</w:t>
      </w:r>
      <w:r w:rsidRPr="009A5F86">
        <w:rPr>
          <w:rFonts w:ascii="Helvetica" w:eastAsia="Times New Roman" w:hAnsi="Helvetica" w:cs="Helvetica"/>
          <w:color w:val="333333"/>
          <w:sz w:val="21"/>
          <w:szCs w:val="21"/>
          <w:lang w:val="fr-CA" w:eastAsia="en-CA"/>
        </w:rPr>
        <w:t xml:space="preserve"> qui lui prévient de faire ce qui aidera sa fille, et </w:t>
      </w:r>
      <w:r w:rsidRPr="00F9470A">
        <w:rPr>
          <w:rFonts w:ascii="Helvetica" w:eastAsia="Times New Roman" w:hAnsi="Helvetica" w:cs="Helvetica"/>
          <w:b/>
          <w:color w:val="333333"/>
          <w:sz w:val="21"/>
          <w:szCs w:val="21"/>
          <w:u w:val="single"/>
          <w:lang w:val="fr-CA" w:eastAsia="en-CA"/>
        </w:rPr>
        <w:t>non des obligations morales</w:t>
      </w:r>
      <w:r w:rsidRPr="009A5F86">
        <w:rPr>
          <w:rFonts w:ascii="Helvetica" w:eastAsia="Times New Roman" w:hAnsi="Helvetica" w:cs="Helvetica"/>
          <w:color w:val="333333"/>
          <w:sz w:val="21"/>
          <w:szCs w:val="21"/>
          <w:lang w:val="fr-CA" w:eastAsia="en-CA"/>
        </w:rPr>
        <w:t>.</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0" w:line="240" w:lineRule="auto"/>
        <w:jc w:val="center"/>
        <w:rPr>
          <w:rFonts w:ascii="Helvetica" w:eastAsia="Times New Roman" w:hAnsi="Helvetica" w:cs="Helvetica"/>
          <w:color w:val="333333"/>
          <w:sz w:val="21"/>
          <w:szCs w:val="21"/>
          <w:lang w:val="fr-CA" w:eastAsia="en-CA"/>
        </w:rPr>
      </w:pPr>
      <w:r w:rsidRPr="009A5F86">
        <w:rPr>
          <w:rFonts w:ascii="Helvetica" w:eastAsia="Times New Roman" w:hAnsi="Helvetica" w:cs="Helvetica"/>
          <w:b/>
          <w:bCs/>
          <w:i/>
          <w:iCs/>
          <w:color w:val="333333"/>
          <w:sz w:val="21"/>
          <w:szCs w:val="21"/>
          <w:u w:val="single"/>
          <w:lang w:val="fr-CA" w:eastAsia="en-CA"/>
        </w:rPr>
        <w:lastRenderedPageBreak/>
        <w:t> Autres Solutions </w:t>
      </w:r>
    </w:p>
    <w:p w:rsidR="009A5F86" w:rsidRPr="009A5F8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9A5F86" w:rsidRDefault="009A5F86" w:rsidP="009A5F86">
      <w:pPr>
        <w:shd w:val="clear" w:color="auto" w:fill="FFFFFF"/>
        <w:spacing w:after="240" w:line="240" w:lineRule="auto"/>
        <w:jc w:val="both"/>
        <w:rPr>
          <w:rFonts w:ascii="Helvetica" w:eastAsia="Times New Roman" w:hAnsi="Helvetica" w:cs="Helvetica"/>
          <w:color w:val="333333"/>
          <w:sz w:val="21"/>
          <w:szCs w:val="21"/>
          <w:lang w:val="fr-CA" w:eastAsia="en-CA"/>
        </w:rPr>
      </w:pPr>
      <w:r w:rsidRPr="009A5F86">
        <w:rPr>
          <w:rFonts w:ascii="Helvetica" w:eastAsia="Times New Roman" w:hAnsi="Helvetica" w:cs="Helvetica"/>
          <w:noProof/>
          <w:color w:val="333333"/>
          <w:sz w:val="21"/>
          <w:szCs w:val="21"/>
          <w:lang w:val="fr-CA" w:eastAsia="fr-CA"/>
        </w:rPr>
        <w:drawing>
          <wp:anchor distT="0" distB="0" distL="114300" distR="114300" simplePos="0" relativeHeight="251661312" behindDoc="0" locked="0" layoutInCell="1" allowOverlap="1" wp14:anchorId="7985387B" wp14:editId="06D4C551">
            <wp:simplePos x="0" y="0"/>
            <wp:positionH relativeFrom="margin">
              <wp:posOffset>942975</wp:posOffset>
            </wp:positionH>
            <wp:positionV relativeFrom="margin">
              <wp:posOffset>2042160</wp:posOffset>
            </wp:positionV>
            <wp:extent cx="4381500" cy="2095500"/>
            <wp:effectExtent l="0" t="0" r="0" b="0"/>
            <wp:wrapSquare wrapText="bothSides"/>
            <wp:docPr id="5" name="Image 5" descr="http://www.mysistersplace.ca/uploads/images/Fundraising_1-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istersplace.ca/uploads/images/Fundraising_1-ne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095500"/>
                    </a:xfrm>
                    <a:prstGeom prst="rect">
                      <a:avLst/>
                    </a:prstGeom>
                    <a:noFill/>
                    <a:ln>
                      <a:noFill/>
                    </a:ln>
                  </pic:spPr>
                </pic:pic>
              </a:graphicData>
            </a:graphic>
          </wp:anchor>
        </w:drawing>
      </w:r>
      <w:r w:rsidRPr="009A5F86">
        <w:rPr>
          <w:rFonts w:ascii="Helvetica" w:eastAsia="Times New Roman" w:hAnsi="Helvetica" w:cs="Helvetica"/>
          <w:color w:val="333333"/>
          <w:sz w:val="21"/>
          <w:szCs w:val="21"/>
          <w:lang w:val="fr-CA" w:eastAsia="en-CA"/>
        </w:rPr>
        <w:t xml:space="preserve">S’il prend des stéroïdes et se fait attraper, sa carrière, sa réputation, ainsi que sa vie sont </w:t>
      </w:r>
      <w:r w:rsidRPr="00FE16E2">
        <w:rPr>
          <w:rFonts w:ascii="Helvetica" w:eastAsia="Times New Roman" w:hAnsi="Helvetica" w:cs="Helvetica"/>
          <w:b/>
          <w:color w:val="333333"/>
          <w:sz w:val="21"/>
          <w:szCs w:val="21"/>
          <w:u w:val="single"/>
          <w:lang w:val="fr-CA" w:eastAsia="en-CA"/>
        </w:rPr>
        <w:t>ruinées</w:t>
      </w:r>
      <w:r w:rsidRPr="009A5F86">
        <w:rPr>
          <w:rFonts w:ascii="Helvetica" w:eastAsia="Times New Roman" w:hAnsi="Helvetica" w:cs="Helvetica"/>
          <w:color w:val="333333"/>
          <w:sz w:val="21"/>
          <w:szCs w:val="21"/>
          <w:lang w:val="fr-CA" w:eastAsia="en-CA"/>
        </w:rPr>
        <w:t xml:space="preserve">. Tandis que s’il ne les prend pas, il peut </w:t>
      </w:r>
      <w:r w:rsidRPr="00FE16E2">
        <w:rPr>
          <w:rFonts w:ascii="Helvetica" w:eastAsia="Times New Roman" w:hAnsi="Helvetica" w:cs="Helvetica"/>
          <w:b/>
          <w:color w:val="333333"/>
          <w:sz w:val="21"/>
          <w:szCs w:val="21"/>
          <w:u w:val="single"/>
          <w:lang w:val="fr-CA" w:eastAsia="en-CA"/>
        </w:rPr>
        <w:t>entraîner davantage</w:t>
      </w:r>
      <w:r w:rsidRPr="009A5F86">
        <w:rPr>
          <w:rFonts w:ascii="Helvetica" w:eastAsia="Times New Roman" w:hAnsi="Helvetica" w:cs="Helvetica"/>
          <w:color w:val="333333"/>
          <w:sz w:val="21"/>
          <w:szCs w:val="21"/>
          <w:lang w:val="fr-CA" w:eastAsia="en-CA"/>
        </w:rPr>
        <w:t xml:space="preserve"> afin de gagner ou </w:t>
      </w:r>
      <w:r w:rsidRPr="00FE16E2">
        <w:rPr>
          <w:rFonts w:ascii="Helvetica" w:eastAsia="Times New Roman" w:hAnsi="Helvetica" w:cs="Helvetica"/>
          <w:b/>
          <w:color w:val="333333"/>
          <w:sz w:val="21"/>
          <w:szCs w:val="21"/>
          <w:u w:val="single"/>
          <w:lang w:val="fr-CA" w:eastAsia="en-CA"/>
        </w:rPr>
        <w:t>commencer</w:t>
      </w:r>
      <w:r w:rsidRPr="009A5F86">
        <w:rPr>
          <w:rFonts w:ascii="Helvetica" w:eastAsia="Times New Roman" w:hAnsi="Helvetica" w:cs="Helvetica"/>
          <w:color w:val="333333"/>
          <w:sz w:val="21"/>
          <w:szCs w:val="21"/>
          <w:lang w:val="fr-CA" w:eastAsia="en-CA"/>
        </w:rPr>
        <w:t xml:space="preserve"> des collectes de fonds afin d’amasser l’argent pour les médicaments de sa fille.  S’il gagne en trichant, il pourra se </w:t>
      </w:r>
      <w:r w:rsidRPr="00FE16E2">
        <w:rPr>
          <w:rFonts w:ascii="Helvetica" w:eastAsia="Times New Roman" w:hAnsi="Helvetica" w:cs="Helvetica"/>
          <w:b/>
          <w:color w:val="333333"/>
          <w:sz w:val="21"/>
          <w:szCs w:val="21"/>
          <w:u w:val="single"/>
          <w:lang w:val="fr-CA" w:eastAsia="en-CA"/>
        </w:rPr>
        <w:t>sentir coupable</w:t>
      </w:r>
      <w:r w:rsidRPr="009A5F86">
        <w:rPr>
          <w:rFonts w:ascii="Helvetica" w:eastAsia="Times New Roman" w:hAnsi="Helvetica" w:cs="Helvetica"/>
          <w:color w:val="333333"/>
          <w:sz w:val="21"/>
          <w:szCs w:val="21"/>
          <w:lang w:val="fr-CA" w:eastAsia="en-CA"/>
        </w:rPr>
        <w:t xml:space="preserve">, dépendant de comment juste il sent qu’il a rendu sa situation. Une solution visant à aider Maxime à résoudre son </w:t>
      </w:r>
      <w:r w:rsidRPr="00FE16E2">
        <w:rPr>
          <w:rFonts w:ascii="Helvetica" w:eastAsia="Times New Roman" w:hAnsi="Helvetica" w:cs="Helvetica"/>
          <w:b/>
          <w:color w:val="333333"/>
          <w:sz w:val="21"/>
          <w:szCs w:val="21"/>
          <w:u w:val="single"/>
          <w:lang w:val="fr-CA" w:eastAsia="en-CA"/>
        </w:rPr>
        <w:t>dilemme moral</w:t>
      </w:r>
      <w:r w:rsidRPr="009A5F86">
        <w:rPr>
          <w:rFonts w:ascii="Helvetica" w:eastAsia="Times New Roman" w:hAnsi="Helvetica" w:cs="Helvetica"/>
          <w:color w:val="333333"/>
          <w:sz w:val="21"/>
          <w:szCs w:val="21"/>
          <w:lang w:val="fr-CA" w:eastAsia="en-CA"/>
        </w:rPr>
        <w:t xml:space="preserve"> serait regardée à des </w:t>
      </w:r>
      <w:r w:rsidRPr="00FE16E2">
        <w:rPr>
          <w:rFonts w:ascii="Helvetica" w:eastAsia="Times New Roman" w:hAnsi="Helvetica" w:cs="Helvetica"/>
          <w:b/>
          <w:color w:val="333333"/>
          <w:sz w:val="21"/>
          <w:szCs w:val="21"/>
          <w:u w:val="single"/>
          <w:lang w:val="fr-CA" w:eastAsia="en-CA"/>
        </w:rPr>
        <w:t>méthodes alternatives</w:t>
      </w:r>
      <w:r w:rsidRPr="009A5F86">
        <w:rPr>
          <w:rFonts w:ascii="Helvetica" w:eastAsia="Times New Roman" w:hAnsi="Helvetica" w:cs="Helvetica"/>
          <w:color w:val="333333"/>
          <w:sz w:val="21"/>
          <w:szCs w:val="21"/>
          <w:lang w:val="fr-CA" w:eastAsia="en-CA"/>
        </w:rPr>
        <w:t xml:space="preserve"> qui demandent de l’aide basée sur la </w:t>
      </w:r>
      <w:r w:rsidRPr="00FE16E2">
        <w:rPr>
          <w:rFonts w:ascii="Helvetica" w:eastAsia="Times New Roman" w:hAnsi="Helvetica" w:cs="Helvetica"/>
          <w:b/>
          <w:color w:val="333333"/>
          <w:sz w:val="21"/>
          <w:szCs w:val="21"/>
          <w:u w:val="single"/>
          <w:lang w:val="fr-CA" w:eastAsia="en-CA"/>
        </w:rPr>
        <w:t>base morale</w:t>
      </w:r>
      <w:r w:rsidRPr="009A5F86">
        <w:rPr>
          <w:rFonts w:ascii="Helvetica" w:eastAsia="Times New Roman" w:hAnsi="Helvetica" w:cs="Helvetica"/>
          <w:color w:val="333333"/>
          <w:sz w:val="21"/>
          <w:szCs w:val="21"/>
          <w:lang w:val="fr-CA" w:eastAsia="en-CA"/>
        </w:rPr>
        <w:t xml:space="preserve"> d’autres personnes. Durant ses entrevues aux Olympiques, il pourrait parler de sa situation, dire qu’il veut gagner pour sa fille malade, et qu’il n’a pas d’éducation secondaire et il gagnera les chœurs du public (comme sur &lt;&lt;American </w:t>
      </w:r>
      <w:proofErr w:type="spellStart"/>
      <w:r w:rsidRPr="009A5F86">
        <w:rPr>
          <w:rFonts w:ascii="Helvetica" w:eastAsia="Times New Roman" w:hAnsi="Helvetica" w:cs="Helvetica"/>
          <w:color w:val="333333"/>
          <w:sz w:val="21"/>
          <w:szCs w:val="21"/>
          <w:lang w:val="fr-CA" w:eastAsia="en-CA"/>
        </w:rPr>
        <w:t>Idol</w:t>
      </w:r>
      <w:proofErr w:type="spellEnd"/>
      <w:r w:rsidRPr="009A5F86">
        <w:rPr>
          <w:rFonts w:ascii="Helvetica" w:eastAsia="Times New Roman" w:hAnsi="Helvetica" w:cs="Helvetica"/>
          <w:color w:val="333333"/>
          <w:sz w:val="21"/>
          <w:szCs w:val="21"/>
          <w:lang w:val="fr-CA" w:eastAsia="en-CA"/>
        </w:rPr>
        <w:t xml:space="preserve">&gt;&gt;) et de l’attention du média donc il amassera de la </w:t>
      </w:r>
      <w:r w:rsidRPr="00FE16E2">
        <w:rPr>
          <w:rFonts w:ascii="Helvetica" w:eastAsia="Times New Roman" w:hAnsi="Helvetica" w:cs="Helvetica"/>
          <w:b/>
          <w:color w:val="333333"/>
          <w:sz w:val="21"/>
          <w:szCs w:val="21"/>
          <w:u w:val="single"/>
          <w:lang w:val="fr-CA" w:eastAsia="en-CA"/>
        </w:rPr>
        <w:t>popularité</w:t>
      </w:r>
      <w:r w:rsidRPr="009A5F86">
        <w:rPr>
          <w:rFonts w:ascii="Helvetica" w:eastAsia="Times New Roman" w:hAnsi="Helvetica" w:cs="Helvetica"/>
          <w:color w:val="333333"/>
          <w:sz w:val="21"/>
          <w:szCs w:val="21"/>
          <w:lang w:val="fr-CA" w:eastAsia="en-CA"/>
        </w:rPr>
        <w:t xml:space="preserve"> et peut être des campagnes publicitaires mêmes si il ne gagne pas la première place, ou au pire il commencera des collectes de fonds afin d’amasser l’argent pour les médicaments de sa fille.</w:t>
      </w:r>
      <w:r w:rsidRPr="009A5F86">
        <w:rPr>
          <w:rFonts w:ascii="Helvetica" w:eastAsia="Times New Roman" w:hAnsi="Helvetica" w:cs="Helvetica"/>
          <w:color w:val="333333"/>
          <w:sz w:val="21"/>
          <w:szCs w:val="21"/>
          <w:lang w:val="fr-CA" w:eastAsia="en-CA"/>
        </w:rPr>
        <w:br/>
      </w:r>
    </w:p>
    <w:p w:rsidR="009A5F86" w:rsidRPr="00882CC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882CC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882CC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882CC6" w:rsidRDefault="009A5F86" w:rsidP="009A5F86">
      <w:pPr>
        <w:shd w:val="clear" w:color="auto" w:fill="FFFFFF"/>
        <w:spacing w:after="0" w:line="240" w:lineRule="auto"/>
        <w:jc w:val="both"/>
        <w:rPr>
          <w:rFonts w:ascii="Helvetica" w:eastAsia="Times New Roman" w:hAnsi="Helvetica" w:cs="Helvetica"/>
          <w:color w:val="333333"/>
          <w:sz w:val="21"/>
          <w:szCs w:val="21"/>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r w:rsidRPr="009A5F86">
        <w:rPr>
          <w:rFonts w:ascii="Times New Roman" w:eastAsia="Times New Roman" w:hAnsi="Times New Roman" w:cs="Times New Roman"/>
          <w:color w:val="000000"/>
          <w:sz w:val="28"/>
          <w:szCs w:val="28"/>
          <w:lang w:eastAsia="en-CA"/>
        </w:rPr>
        <w:t></w:t>
      </w: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882CC6" w:rsidRDefault="009A5F86" w:rsidP="009A5F86">
      <w:pPr>
        <w:shd w:val="clear" w:color="auto" w:fill="FFFFFF"/>
        <w:spacing w:after="0" w:line="240" w:lineRule="auto"/>
        <w:ind w:hanging="432"/>
        <w:rPr>
          <w:rFonts w:ascii="Times New Roman" w:eastAsia="Times New Roman" w:hAnsi="Times New Roman" w:cs="Times New Roman"/>
          <w:color w:val="000000"/>
          <w:sz w:val="28"/>
          <w:szCs w:val="28"/>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Times New Roman"/>
          <w:color w:val="000000"/>
          <w:sz w:val="16"/>
          <w:szCs w:val="16"/>
          <w:lang w:val="fr-CA" w:eastAsia="en-CA"/>
        </w:rPr>
        <w:t>Anonyme, </w:t>
      </w:r>
      <w:r w:rsidRPr="009A5F86">
        <w:rPr>
          <w:rFonts w:ascii="Georgia" w:eastAsia="Times New Roman" w:hAnsi="Georgia" w:cs="Times New Roman"/>
          <w:i/>
          <w:iCs/>
          <w:color w:val="000000"/>
          <w:sz w:val="16"/>
          <w:szCs w:val="16"/>
          <w:lang w:val="fr-CA" w:eastAsia="en-CA"/>
        </w:rPr>
        <w:t>Le développement de l’enfant 0-5 ans</w:t>
      </w:r>
      <w:r w:rsidRPr="009A5F86">
        <w:rPr>
          <w:rFonts w:ascii="Georgia" w:eastAsia="Times New Roman" w:hAnsi="Georgia" w:cs="Times New Roman"/>
          <w:color w:val="000000"/>
          <w:sz w:val="16"/>
          <w:szCs w:val="16"/>
          <w:lang w:val="fr-CA" w:eastAsia="en-CA"/>
        </w:rPr>
        <w:t>, (en ligne),</w:t>
      </w:r>
      <w:r w:rsidRPr="009A5F86">
        <w:rPr>
          <w:rFonts w:ascii="Georgia" w:eastAsia="Times New Roman" w:hAnsi="Georgia" w:cs="Times New Roman"/>
          <w:color w:val="000000"/>
          <w:sz w:val="16"/>
          <w:szCs w:val="16"/>
          <w:lang w:val="fr-CA" w:eastAsia="en-CA"/>
        </w:rPr>
        <w:br/>
        <w:t>   </w:t>
      </w:r>
      <w:hyperlink r:id="rId14" w:history="1">
        <w:r w:rsidRPr="009A5F86">
          <w:rPr>
            <w:rFonts w:ascii="Helvetica" w:eastAsia="Times New Roman" w:hAnsi="Helvetica" w:cs="Helvetica"/>
            <w:color w:val="009EB8"/>
            <w:sz w:val="16"/>
            <w:szCs w:val="16"/>
            <w:lang w:val="fr-CA" w:eastAsia="en-CA"/>
          </w:rPr>
          <w:t>http://travailsessionii.weebly.com/le-deacuteveloppement-socioaffectif.html</w:t>
        </w:r>
      </w:hyperlink>
      <w:r w:rsidRPr="009A5F86">
        <w:rPr>
          <w:rFonts w:ascii="Georgia" w:eastAsia="Times New Roman" w:hAnsi="Georgia" w:cs="Times New Roman"/>
          <w:color w:val="000000"/>
          <w:sz w:val="16"/>
          <w:szCs w:val="16"/>
          <w:lang w:val="fr-CA" w:eastAsia="en-CA"/>
        </w:rPr>
        <w:t>, consulté le 25 Mai 2015</w:t>
      </w: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eastAsia="en-CA"/>
        </w:rPr>
        <w:t>BENNINGTON, Vanessa, Male </w:t>
      </w:r>
      <w:r w:rsidRPr="009A5F86">
        <w:rPr>
          <w:rFonts w:ascii="Georgia" w:eastAsia="Times New Roman" w:hAnsi="Georgia" w:cs="Times New Roman"/>
          <w:i/>
          <w:iCs/>
          <w:color w:val="000000"/>
          <w:sz w:val="16"/>
          <w:szCs w:val="16"/>
          <w:lang w:eastAsia="en-CA"/>
        </w:rPr>
        <w:t>Body Image and the Pressure to Use Steroids</w:t>
      </w:r>
      <w:r w:rsidRPr="009A5F86">
        <w:rPr>
          <w:rFonts w:ascii="Georgia" w:eastAsia="Times New Roman" w:hAnsi="Georgia" w:cs="Times New Roman"/>
          <w:color w:val="000000"/>
          <w:sz w:val="16"/>
          <w:szCs w:val="16"/>
          <w:lang w:eastAsia="en-CA"/>
        </w:rPr>
        <w:t>, (</w:t>
      </w:r>
      <w:proofErr w:type="spellStart"/>
      <w:r w:rsidRPr="009A5F86">
        <w:rPr>
          <w:rFonts w:ascii="Georgia" w:eastAsia="Times New Roman" w:hAnsi="Georgia" w:cs="Times New Roman"/>
          <w:color w:val="000000"/>
          <w:sz w:val="16"/>
          <w:szCs w:val="16"/>
          <w:lang w:eastAsia="en-CA"/>
        </w:rPr>
        <w:t>en</w:t>
      </w:r>
      <w:proofErr w:type="spellEnd"/>
      <w:r w:rsidRPr="009A5F86">
        <w:rPr>
          <w:rFonts w:ascii="Georgia" w:eastAsia="Times New Roman" w:hAnsi="Georgia" w:cs="Times New Roman"/>
          <w:color w:val="000000"/>
          <w:sz w:val="16"/>
          <w:szCs w:val="16"/>
          <w:lang w:eastAsia="en-CA"/>
        </w:rPr>
        <w:t xml:space="preserve"> </w:t>
      </w:r>
      <w:proofErr w:type="spellStart"/>
      <w:r w:rsidRPr="009A5F86">
        <w:rPr>
          <w:rFonts w:ascii="Georgia" w:eastAsia="Times New Roman" w:hAnsi="Georgia" w:cs="Times New Roman"/>
          <w:color w:val="000000"/>
          <w:sz w:val="16"/>
          <w:szCs w:val="16"/>
          <w:lang w:eastAsia="en-CA"/>
        </w:rPr>
        <w:t>ligne</w:t>
      </w:r>
      <w:proofErr w:type="spellEnd"/>
      <w:r w:rsidRPr="009A5F86">
        <w:rPr>
          <w:rFonts w:ascii="Georgia" w:eastAsia="Times New Roman" w:hAnsi="Georgia" w:cs="Times New Roman"/>
          <w:color w:val="000000"/>
          <w:sz w:val="16"/>
          <w:szCs w:val="16"/>
          <w:lang w:eastAsia="en-CA"/>
        </w:rPr>
        <w:t>),</w:t>
      </w:r>
      <w:r w:rsidRPr="009A5F86">
        <w:rPr>
          <w:rFonts w:ascii="Georgia" w:eastAsia="Times New Roman" w:hAnsi="Georgia" w:cs="Times New Roman"/>
          <w:color w:val="000000"/>
          <w:sz w:val="16"/>
          <w:szCs w:val="16"/>
          <w:lang w:eastAsia="en-CA"/>
        </w:rPr>
        <w:br/>
        <w:t>   </w:t>
      </w:r>
      <w:hyperlink r:id="rId15" w:history="1">
        <w:r w:rsidRPr="009A5F86">
          <w:rPr>
            <w:rFonts w:ascii="Helvetica" w:eastAsia="Times New Roman" w:hAnsi="Helvetica" w:cs="Helvetica"/>
            <w:color w:val="009EB8"/>
            <w:sz w:val="16"/>
            <w:szCs w:val="16"/>
            <w:lang w:eastAsia="en-CA"/>
          </w:rPr>
          <w:t>http://breakingmuscle.com/mens-fitness/male-body-image-and-the-pressure-to-use-</w:t>
        </w:r>
      </w:hyperlink>
      <w:hyperlink r:id="rId16" w:history="1">
        <w:r w:rsidRPr="009A5F86">
          <w:rPr>
            <w:rFonts w:ascii="Helvetica" w:eastAsia="Times New Roman" w:hAnsi="Helvetica" w:cs="Helvetica"/>
            <w:color w:val="009EB8"/>
            <w:sz w:val="16"/>
            <w:szCs w:val="16"/>
            <w:lang w:eastAsia="en-CA"/>
          </w:rPr>
          <w:t>   </w:t>
        </w:r>
      </w:hyperlink>
      <w:hyperlink r:id="rId17" w:history="1">
        <w:r w:rsidRPr="009A5F86">
          <w:rPr>
            <w:rFonts w:ascii="Helvetica" w:eastAsia="Times New Roman" w:hAnsi="Helvetica" w:cs="Helvetica"/>
            <w:color w:val="009EB8"/>
            <w:sz w:val="16"/>
            <w:szCs w:val="16"/>
            <w:lang w:eastAsia="en-CA"/>
          </w:rPr>
          <w:t>steroids</w:t>
        </w:r>
      </w:hyperlink>
      <w:r w:rsidRPr="009A5F86">
        <w:rPr>
          <w:rFonts w:ascii="Georgia" w:eastAsia="Times New Roman" w:hAnsi="Georgia" w:cs="Times New Roman"/>
          <w:color w:val="000000"/>
          <w:sz w:val="16"/>
          <w:szCs w:val="16"/>
          <w:lang w:eastAsia="en-CA"/>
        </w:rPr>
        <w:t xml:space="preserve">, </w:t>
      </w:r>
      <w:proofErr w:type="spellStart"/>
      <w:r w:rsidRPr="009A5F86">
        <w:rPr>
          <w:rFonts w:ascii="Georgia" w:eastAsia="Times New Roman" w:hAnsi="Georgia" w:cs="Times New Roman"/>
          <w:color w:val="000000"/>
          <w:sz w:val="16"/>
          <w:szCs w:val="16"/>
          <w:lang w:eastAsia="en-CA"/>
        </w:rPr>
        <w:t>consulté</w:t>
      </w:r>
      <w:proofErr w:type="spellEnd"/>
      <w:r w:rsidRPr="009A5F86">
        <w:rPr>
          <w:rFonts w:ascii="Georgia" w:eastAsia="Times New Roman" w:hAnsi="Georgia" w:cs="Times New Roman"/>
          <w:color w:val="000000"/>
          <w:sz w:val="16"/>
          <w:szCs w:val="16"/>
          <w:lang w:eastAsia="en-CA"/>
        </w:rPr>
        <w:t xml:space="preserve"> le 28Mai 2015</w:t>
      </w: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eastAsia="en-CA"/>
        </w:rPr>
        <w:t>DEMPSEY, Marco, </w:t>
      </w:r>
      <w:r w:rsidRPr="009A5F86">
        <w:rPr>
          <w:rFonts w:ascii="Georgia" w:eastAsia="Times New Roman" w:hAnsi="Georgia" w:cs="Times New Roman"/>
          <w:i/>
          <w:iCs/>
          <w:color w:val="000000"/>
          <w:sz w:val="16"/>
          <w:szCs w:val="16"/>
          <w:lang w:eastAsia="en-CA"/>
        </w:rPr>
        <w:t>Steroids: The Media Effects High School Athletes</w:t>
      </w:r>
      <w:r w:rsidRPr="009A5F86">
        <w:rPr>
          <w:rFonts w:ascii="Georgia" w:eastAsia="Times New Roman" w:hAnsi="Georgia" w:cs="Times New Roman"/>
          <w:color w:val="000000"/>
          <w:sz w:val="16"/>
          <w:szCs w:val="16"/>
          <w:lang w:eastAsia="en-CA"/>
        </w:rPr>
        <w:t>, (</w:t>
      </w:r>
      <w:proofErr w:type="spellStart"/>
      <w:r w:rsidRPr="009A5F86">
        <w:rPr>
          <w:rFonts w:ascii="Georgia" w:eastAsia="Times New Roman" w:hAnsi="Georgia" w:cs="Times New Roman"/>
          <w:color w:val="000000"/>
          <w:sz w:val="16"/>
          <w:szCs w:val="16"/>
          <w:lang w:eastAsia="en-CA"/>
        </w:rPr>
        <w:t>en</w:t>
      </w:r>
      <w:proofErr w:type="spellEnd"/>
      <w:r w:rsidRPr="009A5F86">
        <w:rPr>
          <w:rFonts w:ascii="Georgia" w:eastAsia="Times New Roman" w:hAnsi="Georgia" w:cs="Times New Roman"/>
          <w:color w:val="000000"/>
          <w:sz w:val="16"/>
          <w:szCs w:val="16"/>
          <w:lang w:eastAsia="en-CA"/>
        </w:rPr>
        <w:t xml:space="preserve"> </w:t>
      </w:r>
      <w:proofErr w:type="spellStart"/>
      <w:r w:rsidRPr="009A5F86">
        <w:rPr>
          <w:rFonts w:ascii="Georgia" w:eastAsia="Times New Roman" w:hAnsi="Georgia" w:cs="Times New Roman"/>
          <w:color w:val="000000"/>
          <w:sz w:val="16"/>
          <w:szCs w:val="16"/>
          <w:lang w:eastAsia="en-CA"/>
        </w:rPr>
        <w:t>ligne</w:t>
      </w:r>
      <w:proofErr w:type="spellEnd"/>
      <w:r w:rsidRPr="009A5F86">
        <w:rPr>
          <w:rFonts w:ascii="Georgia" w:eastAsia="Times New Roman" w:hAnsi="Georgia" w:cs="Times New Roman"/>
          <w:color w:val="000000"/>
          <w:sz w:val="16"/>
          <w:szCs w:val="16"/>
          <w:lang w:eastAsia="en-CA"/>
        </w:rPr>
        <w:t>),</w:t>
      </w:r>
      <w:r w:rsidRPr="009A5F86">
        <w:rPr>
          <w:rFonts w:ascii="Georgia" w:eastAsia="Times New Roman" w:hAnsi="Georgia" w:cs="Times New Roman"/>
          <w:color w:val="000000"/>
          <w:sz w:val="16"/>
          <w:szCs w:val="16"/>
          <w:lang w:eastAsia="en-CA"/>
        </w:rPr>
        <w:br/>
        <w:t>   </w:t>
      </w:r>
      <w:hyperlink r:id="rId18" w:history="1">
        <w:r w:rsidRPr="009A5F86">
          <w:rPr>
            <w:rFonts w:ascii="Helvetica" w:eastAsia="Times New Roman" w:hAnsi="Helvetica" w:cs="Helvetica"/>
            <w:color w:val="009EB8"/>
            <w:sz w:val="16"/>
            <w:szCs w:val="16"/>
            <w:lang w:eastAsia="en-CA"/>
          </w:rPr>
          <w:t>http://www.nesl.edu/userfiles/file/lawreview/vol40/3/Dempsey.pdf</w:t>
        </w:r>
      </w:hyperlink>
      <w:r w:rsidRPr="009A5F86">
        <w:rPr>
          <w:rFonts w:ascii="Georgia" w:eastAsia="Times New Roman" w:hAnsi="Georgia" w:cs="Times New Roman"/>
          <w:color w:val="000000"/>
          <w:sz w:val="16"/>
          <w:szCs w:val="16"/>
          <w:lang w:eastAsia="en-CA"/>
        </w:rPr>
        <w:t xml:space="preserve">, </w:t>
      </w:r>
      <w:proofErr w:type="spellStart"/>
      <w:r w:rsidRPr="009A5F86">
        <w:rPr>
          <w:rFonts w:ascii="Georgia" w:eastAsia="Times New Roman" w:hAnsi="Georgia" w:cs="Times New Roman"/>
          <w:color w:val="000000"/>
          <w:sz w:val="16"/>
          <w:szCs w:val="16"/>
          <w:lang w:eastAsia="en-CA"/>
        </w:rPr>
        <w:t>consulté</w:t>
      </w:r>
      <w:proofErr w:type="spellEnd"/>
      <w:r w:rsidRPr="009A5F86">
        <w:rPr>
          <w:rFonts w:ascii="Georgia" w:eastAsia="Times New Roman" w:hAnsi="Georgia" w:cs="Times New Roman"/>
          <w:color w:val="000000"/>
          <w:sz w:val="16"/>
          <w:szCs w:val="16"/>
          <w:lang w:eastAsia="en-CA"/>
        </w:rPr>
        <w:t xml:space="preserve"> le 28 Mai 2015</w:t>
      </w: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val="fr-CA" w:eastAsia="en-CA"/>
        </w:rPr>
        <w:t>DEVAN, </w:t>
      </w:r>
      <w:proofErr w:type="spellStart"/>
      <w:r w:rsidRPr="009A5F86">
        <w:rPr>
          <w:rFonts w:ascii="Georgia" w:eastAsia="Times New Roman" w:hAnsi="Georgia" w:cs="Times New Roman"/>
          <w:i/>
          <w:iCs/>
          <w:color w:val="000000"/>
          <w:sz w:val="16"/>
          <w:szCs w:val="16"/>
          <w:lang w:val="fr-CA" w:eastAsia="en-CA"/>
        </w:rPr>
        <w:t>Kohlberg’s</w:t>
      </w:r>
      <w:proofErr w:type="spellEnd"/>
      <w:r w:rsidRPr="009A5F86">
        <w:rPr>
          <w:rFonts w:ascii="Georgia" w:eastAsia="Times New Roman" w:hAnsi="Georgia" w:cs="Times New Roman"/>
          <w:i/>
          <w:iCs/>
          <w:color w:val="000000"/>
          <w:sz w:val="16"/>
          <w:szCs w:val="16"/>
          <w:lang w:val="fr-CA" w:eastAsia="en-CA"/>
        </w:rPr>
        <w:t> Stages of Moral </w:t>
      </w:r>
      <w:proofErr w:type="spellStart"/>
      <w:r w:rsidRPr="009A5F86">
        <w:rPr>
          <w:rFonts w:ascii="Georgia" w:eastAsia="Times New Roman" w:hAnsi="Georgia" w:cs="Times New Roman"/>
          <w:i/>
          <w:iCs/>
          <w:color w:val="000000"/>
          <w:sz w:val="16"/>
          <w:szCs w:val="16"/>
          <w:lang w:val="fr-CA" w:eastAsia="en-CA"/>
        </w:rPr>
        <w:t>Development</w:t>
      </w:r>
      <w:proofErr w:type="spellEnd"/>
      <w:r w:rsidRPr="009A5F86">
        <w:rPr>
          <w:rFonts w:ascii="Georgia" w:eastAsia="Times New Roman" w:hAnsi="Georgia" w:cs="Times New Roman"/>
          <w:color w:val="000000"/>
          <w:sz w:val="16"/>
          <w:szCs w:val="16"/>
          <w:lang w:val="fr-CA" w:eastAsia="en-CA"/>
        </w:rPr>
        <w:t>, (en ligne),</w:t>
      </w:r>
      <w:r w:rsidRPr="009A5F86">
        <w:rPr>
          <w:rFonts w:ascii="Georgia" w:eastAsia="Times New Roman" w:hAnsi="Georgia" w:cs="Times New Roman"/>
          <w:color w:val="000000"/>
          <w:sz w:val="16"/>
          <w:szCs w:val="16"/>
          <w:lang w:val="fr-CA" w:eastAsia="en-CA"/>
        </w:rPr>
        <w:br/>
        <w:t>   </w:t>
      </w:r>
      <w:hyperlink r:id="rId19" w:history="1">
        <w:r w:rsidRPr="009A5F86">
          <w:rPr>
            <w:rFonts w:ascii="Helvetica" w:eastAsia="Times New Roman" w:hAnsi="Helvetica" w:cs="Helvetica"/>
            <w:color w:val="009EB8"/>
            <w:sz w:val="16"/>
            <w:szCs w:val="16"/>
            <w:lang w:val="fr-CA" w:eastAsia="en-CA"/>
          </w:rPr>
          <w:t>https://www.youtube.com/watch?v=GTzBrjxKHLg</w:t>
        </w:r>
      </w:hyperlink>
      <w:r w:rsidRPr="009A5F86">
        <w:rPr>
          <w:rFonts w:ascii="Georgia" w:eastAsia="Times New Roman" w:hAnsi="Georgia" w:cs="Times New Roman"/>
          <w:color w:val="000000"/>
          <w:sz w:val="16"/>
          <w:szCs w:val="16"/>
          <w:lang w:val="fr-CA" w:eastAsia="en-CA"/>
        </w:rPr>
        <w:t>, consulté le 2 Juin 2015 </w:t>
      </w: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val="fr-CA" w:eastAsia="en-CA"/>
        </w:rPr>
        <w:t xml:space="preserve">HOLLOWAY, Maureen, Individus, familles </w:t>
      </w:r>
      <w:proofErr w:type="gramStart"/>
      <w:r w:rsidRPr="009A5F86">
        <w:rPr>
          <w:rFonts w:ascii="Georgia" w:eastAsia="Times New Roman" w:hAnsi="Georgia" w:cs="Times New Roman"/>
          <w:color w:val="000000"/>
          <w:sz w:val="16"/>
          <w:szCs w:val="16"/>
          <w:lang w:val="fr-CA" w:eastAsia="en-CA"/>
        </w:rPr>
        <w:t>et</w:t>
      </w:r>
      <w:proofErr w:type="gramEnd"/>
      <w:r w:rsidRPr="009A5F86">
        <w:rPr>
          <w:rFonts w:ascii="Georgia" w:eastAsia="Times New Roman" w:hAnsi="Georgia" w:cs="Times New Roman"/>
          <w:color w:val="000000"/>
          <w:sz w:val="16"/>
          <w:szCs w:val="16"/>
          <w:lang w:val="fr-CA" w:eastAsia="en-CA"/>
        </w:rPr>
        <w:t xml:space="preserve"> sociétés, Montréal, </w:t>
      </w:r>
      <w:proofErr w:type="spellStart"/>
      <w:r w:rsidRPr="009A5F86">
        <w:rPr>
          <w:rFonts w:ascii="Georgia" w:eastAsia="Times New Roman" w:hAnsi="Georgia" w:cs="Times New Roman"/>
          <w:color w:val="000000"/>
          <w:sz w:val="16"/>
          <w:szCs w:val="16"/>
          <w:lang w:val="fr-CA" w:eastAsia="en-CA"/>
        </w:rPr>
        <w:t>Chenilière</w:t>
      </w:r>
      <w:proofErr w:type="spellEnd"/>
      <w:r w:rsidRPr="009A5F86">
        <w:rPr>
          <w:rFonts w:ascii="Georgia" w:eastAsia="Times New Roman" w:hAnsi="Georgia" w:cs="Times New Roman"/>
          <w:color w:val="000000"/>
          <w:sz w:val="16"/>
          <w:szCs w:val="16"/>
          <w:lang w:val="fr-CA" w:eastAsia="en-CA"/>
        </w:rPr>
        <w:t>, 2004, 527 p. </w:t>
      </w: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val="fr-CA" w:eastAsia="en-CA"/>
        </w:rPr>
        <w:t>Le cerveau à tous les niveaux, </w:t>
      </w:r>
      <w:r w:rsidRPr="009A5F86">
        <w:rPr>
          <w:rFonts w:ascii="Georgia" w:eastAsia="Times New Roman" w:hAnsi="Georgia" w:cs="Times New Roman"/>
          <w:i/>
          <w:iCs/>
          <w:color w:val="000000"/>
          <w:sz w:val="16"/>
          <w:szCs w:val="16"/>
          <w:lang w:val="fr-CA" w:eastAsia="en-CA"/>
        </w:rPr>
        <w:t>Le développement moral</w:t>
      </w:r>
      <w:r w:rsidRPr="009A5F86">
        <w:rPr>
          <w:rFonts w:ascii="Georgia" w:eastAsia="Times New Roman" w:hAnsi="Georgia" w:cs="Times New Roman"/>
          <w:color w:val="000000"/>
          <w:sz w:val="16"/>
          <w:szCs w:val="16"/>
          <w:lang w:val="fr-CA" w:eastAsia="en-CA"/>
        </w:rPr>
        <w:t>, (en ligne), </w:t>
      </w:r>
      <w:hyperlink r:id="rId20" w:history="1">
        <w:r w:rsidRPr="009A5F86">
          <w:rPr>
            <w:rFonts w:ascii="Helvetica" w:eastAsia="Times New Roman" w:hAnsi="Helvetica" w:cs="Helvetica"/>
            <w:color w:val="009EB8"/>
            <w:sz w:val="16"/>
            <w:szCs w:val="16"/>
            <w:lang w:val="fr-CA" w:eastAsia="en-CA"/>
          </w:rPr>
          <w:t>http://lecerveau.mcgill.ca/flash/i/i_09/i_09_s/i_09_s_dev/i_09_s_dev.html</w:t>
        </w:r>
      </w:hyperlink>
      <w:r w:rsidRPr="009A5F86">
        <w:rPr>
          <w:rFonts w:ascii="Georgia" w:eastAsia="Times New Roman" w:hAnsi="Georgia" w:cs="Times New Roman"/>
          <w:color w:val="000000"/>
          <w:sz w:val="16"/>
          <w:szCs w:val="16"/>
          <w:lang w:val="fr-CA" w:eastAsia="en-CA"/>
        </w:rPr>
        <w:t>, consulté le 3 Juin 2015</w:t>
      </w:r>
    </w:p>
    <w:p w:rsidR="009A5F86" w:rsidRPr="00882CC6" w:rsidRDefault="009A5F86" w:rsidP="009A5F86">
      <w:pPr>
        <w:shd w:val="clear" w:color="auto" w:fill="FFFFFF"/>
        <w:spacing w:after="0" w:line="240" w:lineRule="auto"/>
        <w:ind w:hanging="432"/>
        <w:rPr>
          <w:rFonts w:ascii="Georgia" w:eastAsia="Times New Roman" w:hAnsi="Georgia" w:cs="Georgia"/>
          <w:color w:val="D16349"/>
          <w:sz w:val="24"/>
          <w:szCs w:val="24"/>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Georgia"/>
          <w:color w:val="D16349"/>
          <w:sz w:val="24"/>
          <w:szCs w:val="24"/>
          <w:lang w:eastAsia="en-CA"/>
        </w:rPr>
        <w:t></w:t>
      </w:r>
      <w:r w:rsidRPr="009A5F86">
        <w:rPr>
          <w:rFonts w:ascii="Georgia" w:eastAsia="Times New Roman" w:hAnsi="Georgia" w:cs="Times New Roman"/>
          <w:color w:val="000000"/>
          <w:sz w:val="16"/>
          <w:szCs w:val="16"/>
          <w:lang w:val="fr-CA" w:eastAsia="en-CA"/>
        </w:rPr>
        <w:t xml:space="preserve">Santé </w:t>
      </w:r>
      <w:proofErr w:type="gramStart"/>
      <w:r w:rsidRPr="009A5F86">
        <w:rPr>
          <w:rFonts w:ascii="Georgia" w:eastAsia="Times New Roman" w:hAnsi="Georgia" w:cs="Times New Roman"/>
          <w:color w:val="000000"/>
          <w:sz w:val="16"/>
          <w:szCs w:val="16"/>
          <w:lang w:val="fr-CA" w:eastAsia="en-CA"/>
        </w:rPr>
        <w:t>et</w:t>
      </w:r>
      <w:proofErr w:type="gramEnd"/>
      <w:r w:rsidRPr="009A5F86">
        <w:rPr>
          <w:rFonts w:ascii="Georgia" w:eastAsia="Times New Roman" w:hAnsi="Georgia" w:cs="Times New Roman"/>
          <w:color w:val="000000"/>
          <w:sz w:val="16"/>
          <w:szCs w:val="16"/>
          <w:lang w:val="fr-CA" w:eastAsia="en-CA"/>
        </w:rPr>
        <w:t xml:space="preserve"> services sociaux Québec, Guide </w:t>
      </w:r>
      <w:r w:rsidRPr="009A5F86">
        <w:rPr>
          <w:rFonts w:ascii="Georgia" w:eastAsia="Times New Roman" w:hAnsi="Georgia" w:cs="Times New Roman"/>
          <w:i/>
          <w:iCs/>
          <w:color w:val="000000"/>
          <w:sz w:val="16"/>
          <w:szCs w:val="16"/>
          <w:lang w:val="fr-CA" w:eastAsia="en-CA"/>
        </w:rPr>
        <w:t>d’intervention pour soutenir les pratiques parentales</w:t>
      </w:r>
      <w:r w:rsidRPr="009A5F86">
        <w:rPr>
          <w:rFonts w:ascii="Georgia" w:eastAsia="Times New Roman" w:hAnsi="Georgia" w:cs="Times New Roman"/>
          <w:color w:val="000000"/>
          <w:sz w:val="16"/>
          <w:szCs w:val="16"/>
          <w:lang w:val="fr-CA" w:eastAsia="en-CA"/>
        </w:rPr>
        <w:t>, (en</w:t>
      </w:r>
      <w:r w:rsidRPr="009A5F86">
        <w:rPr>
          <w:rFonts w:ascii="Georgia" w:eastAsia="Times New Roman" w:hAnsi="Georgia" w:cs="Times New Roman"/>
          <w:color w:val="000000"/>
          <w:sz w:val="16"/>
          <w:szCs w:val="16"/>
          <w:lang w:val="fr-CA" w:eastAsia="en-CA"/>
        </w:rPr>
        <w:br/>
        <w:t>   ligne), </w:t>
      </w:r>
      <w:hyperlink r:id="rId21" w:history="1">
        <w:r w:rsidRPr="009A5F86">
          <w:rPr>
            <w:rFonts w:ascii="Helvetica" w:eastAsia="Times New Roman" w:hAnsi="Helvetica" w:cs="Helvetica"/>
            <w:color w:val="009EB8"/>
            <w:sz w:val="16"/>
            <w:szCs w:val="16"/>
            <w:lang w:val="fr-CA" w:eastAsia="en-CA"/>
          </w:rPr>
          <w:t>http://www.cpebouteentrain.org/pdf/GuidePar.pdf</w:t>
        </w:r>
      </w:hyperlink>
      <w:r w:rsidRPr="009A5F86">
        <w:rPr>
          <w:rFonts w:ascii="Georgia" w:eastAsia="Times New Roman" w:hAnsi="Georgia" w:cs="Times New Roman"/>
          <w:color w:val="000000"/>
          <w:sz w:val="16"/>
          <w:szCs w:val="16"/>
          <w:lang w:val="fr-CA" w:eastAsia="en-CA"/>
        </w:rPr>
        <w:t>, consulté le 28 Mai 2015</w:t>
      </w:r>
    </w:p>
    <w:p w:rsidR="009A5F86" w:rsidRPr="009A5F86" w:rsidRDefault="009A5F86" w:rsidP="009A5F86">
      <w:pPr>
        <w:shd w:val="clear" w:color="auto" w:fill="FFFFFF"/>
        <w:spacing w:after="0" w:line="240" w:lineRule="auto"/>
        <w:rPr>
          <w:rFonts w:ascii="Times New Roman" w:eastAsia="Times New Roman" w:hAnsi="Times New Roman" w:cs="Times New Roman"/>
          <w:color w:val="000000"/>
          <w:sz w:val="16"/>
          <w:szCs w:val="16"/>
          <w:lang w:val="fr-CA" w:eastAsia="en-CA"/>
        </w:rPr>
      </w:pPr>
    </w:p>
    <w:p w:rsidR="009A5F86" w:rsidRPr="009A5F86" w:rsidRDefault="009A5F86" w:rsidP="009A5F86">
      <w:pPr>
        <w:shd w:val="clear" w:color="auto" w:fill="FFFFFF"/>
        <w:spacing w:after="0" w:line="240" w:lineRule="auto"/>
        <w:ind w:hanging="432"/>
        <w:rPr>
          <w:rFonts w:ascii="Times New Roman" w:eastAsia="Times New Roman" w:hAnsi="Times New Roman" w:cs="Times New Roman"/>
          <w:color w:val="000000"/>
          <w:sz w:val="16"/>
          <w:szCs w:val="16"/>
          <w:lang w:val="fr-CA" w:eastAsia="en-CA"/>
        </w:rPr>
      </w:pPr>
      <w:r w:rsidRPr="009A5F86">
        <w:rPr>
          <w:rFonts w:ascii="Georgia" w:eastAsia="Times New Roman" w:hAnsi="Georgia" w:cs="Georgia"/>
          <w:color w:val="D16349"/>
          <w:sz w:val="16"/>
          <w:szCs w:val="16"/>
          <w:lang w:eastAsia="en-CA"/>
        </w:rPr>
        <w:t></w:t>
      </w:r>
      <w:r w:rsidRPr="009A5F86">
        <w:rPr>
          <w:rFonts w:ascii="Georgia" w:eastAsia="Times New Roman" w:hAnsi="Georgia" w:cs="Times New Roman"/>
          <w:color w:val="000000"/>
          <w:sz w:val="16"/>
          <w:szCs w:val="16"/>
          <w:lang w:val="fr-CA" w:eastAsia="en-CA"/>
        </w:rPr>
        <w:t>Votre Enfant, </w:t>
      </w:r>
      <w:r w:rsidRPr="009A5F86">
        <w:rPr>
          <w:rFonts w:ascii="Georgia" w:eastAsia="Times New Roman" w:hAnsi="Georgia" w:cs="Times New Roman"/>
          <w:i/>
          <w:iCs/>
          <w:color w:val="000000"/>
          <w:sz w:val="16"/>
          <w:szCs w:val="16"/>
          <w:lang w:val="fr-CA" w:eastAsia="en-CA"/>
        </w:rPr>
        <w:t>Bowlby </w:t>
      </w:r>
      <w:proofErr w:type="gramStart"/>
      <w:r w:rsidRPr="009A5F86">
        <w:rPr>
          <w:rFonts w:ascii="Georgia" w:eastAsia="Times New Roman" w:hAnsi="Georgia" w:cs="Times New Roman"/>
          <w:i/>
          <w:iCs/>
          <w:color w:val="000000"/>
          <w:sz w:val="16"/>
          <w:szCs w:val="16"/>
          <w:lang w:val="fr-CA" w:eastAsia="en-CA"/>
        </w:rPr>
        <w:t>et</w:t>
      </w:r>
      <w:proofErr w:type="gramEnd"/>
      <w:r w:rsidRPr="009A5F86">
        <w:rPr>
          <w:rFonts w:ascii="Georgia" w:eastAsia="Times New Roman" w:hAnsi="Georgia" w:cs="Times New Roman"/>
          <w:i/>
          <w:iCs/>
          <w:color w:val="000000"/>
          <w:sz w:val="16"/>
          <w:szCs w:val="16"/>
          <w:lang w:val="fr-CA" w:eastAsia="en-CA"/>
        </w:rPr>
        <w:t xml:space="preserve"> la théorie de l’attachement</w:t>
      </w:r>
      <w:r w:rsidRPr="009A5F86">
        <w:rPr>
          <w:rFonts w:ascii="Georgia" w:eastAsia="Times New Roman" w:hAnsi="Georgia" w:cs="Times New Roman"/>
          <w:color w:val="000000"/>
          <w:sz w:val="16"/>
          <w:szCs w:val="16"/>
          <w:lang w:val="fr-CA" w:eastAsia="en-CA"/>
        </w:rPr>
        <w:t>, (en ligne), </w:t>
      </w:r>
      <w:r w:rsidRPr="009A5F86">
        <w:rPr>
          <w:rFonts w:ascii="Georgia" w:eastAsia="Times New Roman" w:hAnsi="Georgia" w:cs="Times New Roman"/>
          <w:color w:val="000000"/>
          <w:sz w:val="16"/>
          <w:szCs w:val="16"/>
          <w:lang w:val="fr-CA" w:eastAsia="en-CA"/>
        </w:rPr>
        <w:br/>
        <w:t>   </w:t>
      </w:r>
      <w:hyperlink r:id="rId22" w:history="1">
        <w:r w:rsidRPr="009A5F86">
          <w:rPr>
            <w:rFonts w:ascii="Helvetica" w:eastAsia="Times New Roman" w:hAnsi="Helvetica" w:cs="Helvetica"/>
            <w:color w:val="009EB8"/>
            <w:sz w:val="16"/>
            <w:szCs w:val="16"/>
            <w:lang w:val="fr-CA" w:eastAsia="en-CA"/>
          </w:rPr>
          <w:t>https://www.youtube.com/watch?v=oppZtDujw8o</w:t>
        </w:r>
      </w:hyperlink>
      <w:r w:rsidRPr="009A5F86">
        <w:rPr>
          <w:rFonts w:ascii="Georgia" w:eastAsia="Times New Roman" w:hAnsi="Georgia" w:cs="Times New Roman"/>
          <w:color w:val="000000"/>
          <w:sz w:val="16"/>
          <w:szCs w:val="16"/>
          <w:lang w:val="fr-CA" w:eastAsia="en-CA"/>
        </w:rPr>
        <w:t>, consulté le 3 Juin 2015</w:t>
      </w:r>
    </w:p>
    <w:p w:rsidR="009A5F86" w:rsidRPr="009A5F86" w:rsidRDefault="009A5F86" w:rsidP="009A5F86">
      <w:pPr>
        <w:shd w:val="clear" w:color="auto" w:fill="FFFFFF"/>
        <w:spacing w:after="75" w:line="240" w:lineRule="auto"/>
        <w:ind w:hanging="432"/>
        <w:rPr>
          <w:rFonts w:ascii="Times New Roman" w:eastAsia="Times New Roman" w:hAnsi="Times New Roman" w:cs="Times New Roman"/>
          <w:color w:val="000000"/>
          <w:sz w:val="16"/>
          <w:szCs w:val="16"/>
          <w:lang w:val="fr-CA" w:eastAsia="en-CA"/>
        </w:rPr>
      </w:pPr>
    </w:p>
    <w:p w:rsidR="00FB12DD" w:rsidRDefault="00FE16E2">
      <w:bookmarkStart w:id="0" w:name="_GoBack"/>
      <w:bookmarkEnd w:id="0"/>
    </w:p>
    <w:sectPr w:rsidR="00FB12DD" w:rsidSect="009A5F86">
      <w:pgSz w:w="12240" w:h="15840"/>
      <w:pgMar w:top="851"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86"/>
    <w:rsid w:val="00150DFD"/>
    <w:rsid w:val="00414B30"/>
    <w:rsid w:val="00702AA5"/>
    <w:rsid w:val="00730ACF"/>
    <w:rsid w:val="00882CC6"/>
    <w:rsid w:val="009A5F86"/>
    <w:rsid w:val="00CB2179"/>
    <w:rsid w:val="00F9470A"/>
    <w:rsid w:val="00FE16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5F8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6871">
      <w:bodyDiv w:val="1"/>
      <w:marLeft w:val="0"/>
      <w:marRight w:val="0"/>
      <w:marTop w:val="0"/>
      <w:marBottom w:val="0"/>
      <w:divBdr>
        <w:top w:val="none" w:sz="0" w:space="0" w:color="auto"/>
        <w:left w:val="none" w:sz="0" w:space="0" w:color="auto"/>
        <w:bottom w:val="none" w:sz="0" w:space="0" w:color="auto"/>
        <w:right w:val="none" w:sz="0" w:space="0" w:color="auto"/>
      </w:divBdr>
      <w:divsChild>
        <w:div w:id="598216687">
          <w:marLeft w:val="0"/>
          <w:marRight w:val="0"/>
          <w:marTop w:val="150"/>
          <w:marBottom w:val="75"/>
          <w:divBdr>
            <w:top w:val="none" w:sz="0" w:space="0" w:color="auto"/>
            <w:left w:val="none" w:sz="0" w:space="0" w:color="auto"/>
            <w:bottom w:val="none" w:sz="0" w:space="0" w:color="auto"/>
            <w:right w:val="none" w:sz="0" w:space="0" w:color="auto"/>
          </w:divBdr>
          <w:divsChild>
            <w:div w:id="1801652531">
              <w:marLeft w:val="240"/>
              <w:marRight w:val="0"/>
              <w:marTop w:val="0"/>
              <w:marBottom w:val="240"/>
              <w:divBdr>
                <w:top w:val="none" w:sz="0" w:space="0" w:color="auto"/>
                <w:left w:val="none" w:sz="0" w:space="0" w:color="auto"/>
                <w:bottom w:val="none" w:sz="0" w:space="0" w:color="auto"/>
                <w:right w:val="none" w:sz="0" w:space="0" w:color="auto"/>
              </w:divBdr>
            </w:div>
            <w:div w:id="80834138">
              <w:marLeft w:val="0"/>
              <w:marRight w:val="0"/>
              <w:marTop w:val="0"/>
              <w:marBottom w:val="0"/>
              <w:divBdr>
                <w:top w:val="none" w:sz="0" w:space="0" w:color="auto"/>
                <w:left w:val="none" w:sz="0" w:space="0" w:color="auto"/>
                <w:bottom w:val="none" w:sz="0" w:space="0" w:color="auto"/>
                <w:right w:val="none" w:sz="0" w:space="0" w:color="auto"/>
              </w:divBdr>
              <w:divsChild>
                <w:div w:id="1132789960">
                  <w:marLeft w:val="0"/>
                  <w:marRight w:val="0"/>
                  <w:marTop w:val="0"/>
                  <w:marBottom w:val="0"/>
                  <w:divBdr>
                    <w:top w:val="none" w:sz="0" w:space="0" w:color="auto"/>
                    <w:left w:val="none" w:sz="0" w:space="0" w:color="auto"/>
                    <w:bottom w:val="none" w:sz="0" w:space="0" w:color="auto"/>
                    <w:right w:val="none" w:sz="0" w:space="0" w:color="auto"/>
                  </w:divBdr>
                  <w:divsChild>
                    <w:div w:id="2142258413">
                      <w:marLeft w:val="0"/>
                      <w:marRight w:val="0"/>
                      <w:marTop w:val="0"/>
                      <w:marBottom w:val="0"/>
                      <w:divBdr>
                        <w:top w:val="none" w:sz="0" w:space="0" w:color="auto"/>
                        <w:left w:val="none" w:sz="0" w:space="0" w:color="auto"/>
                        <w:bottom w:val="none" w:sz="0" w:space="0" w:color="auto"/>
                        <w:right w:val="none" w:sz="0" w:space="0" w:color="auto"/>
                      </w:divBdr>
                      <w:divsChild>
                        <w:div w:id="1902641447">
                          <w:marLeft w:val="240"/>
                          <w:marRight w:val="0"/>
                          <w:marTop w:val="0"/>
                          <w:marBottom w:val="240"/>
                          <w:divBdr>
                            <w:top w:val="none" w:sz="0" w:space="0" w:color="auto"/>
                            <w:left w:val="none" w:sz="0" w:space="0" w:color="auto"/>
                            <w:bottom w:val="none" w:sz="0" w:space="0" w:color="auto"/>
                            <w:right w:val="none" w:sz="0" w:space="0" w:color="auto"/>
                          </w:divBdr>
                        </w:div>
                        <w:div w:id="714617535">
                          <w:marLeft w:val="240"/>
                          <w:marRight w:val="0"/>
                          <w:marTop w:val="0"/>
                          <w:marBottom w:val="240"/>
                          <w:divBdr>
                            <w:top w:val="none" w:sz="0" w:space="0" w:color="auto"/>
                            <w:left w:val="none" w:sz="0" w:space="0" w:color="auto"/>
                            <w:bottom w:val="none" w:sz="0" w:space="0" w:color="auto"/>
                            <w:right w:val="none" w:sz="0" w:space="0" w:color="auto"/>
                          </w:divBdr>
                        </w:div>
                        <w:div w:id="1523128646">
                          <w:marLeft w:val="240"/>
                          <w:marRight w:val="0"/>
                          <w:marTop w:val="0"/>
                          <w:marBottom w:val="240"/>
                          <w:divBdr>
                            <w:top w:val="none" w:sz="0" w:space="0" w:color="auto"/>
                            <w:left w:val="none" w:sz="0" w:space="0" w:color="auto"/>
                            <w:bottom w:val="none" w:sz="0" w:space="0" w:color="auto"/>
                            <w:right w:val="none" w:sz="0" w:space="0" w:color="auto"/>
                          </w:divBdr>
                        </w:div>
                        <w:div w:id="490216971">
                          <w:marLeft w:val="0"/>
                          <w:marRight w:val="0"/>
                          <w:marTop w:val="0"/>
                          <w:marBottom w:val="0"/>
                          <w:divBdr>
                            <w:top w:val="none" w:sz="0" w:space="0" w:color="auto"/>
                            <w:left w:val="none" w:sz="0" w:space="0" w:color="auto"/>
                            <w:bottom w:val="none" w:sz="0" w:space="0" w:color="auto"/>
                            <w:right w:val="none" w:sz="0" w:space="0" w:color="auto"/>
                          </w:divBdr>
                        </w:div>
                        <w:div w:id="466749883">
                          <w:marLeft w:val="0"/>
                          <w:marRight w:val="0"/>
                          <w:marTop w:val="0"/>
                          <w:marBottom w:val="0"/>
                          <w:divBdr>
                            <w:top w:val="none" w:sz="0" w:space="0" w:color="auto"/>
                            <w:left w:val="none" w:sz="0" w:space="0" w:color="auto"/>
                            <w:bottom w:val="none" w:sz="0" w:space="0" w:color="auto"/>
                            <w:right w:val="none" w:sz="0" w:space="0" w:color="auto"/>
                          </w:divBdr>
                        </w:div>
                        <w:div w:id="1615208721">
                          <w:marLeft w:val="0"/>
                          <w:marRight w:val="0"/>
                          <w:marTop w:val="0"/>
                          <w:marBottom w:val="0"/>
                          <w:divBdr>
                            <w:top w:val="none" w:sz="0" w:space="0" w:color="auto"/>
                            <w:left w:val="none" w:sz="0" w:space="0" w:color="auto"/>
                            <w:bottom w:val="none" w:sz="0" w:space="0" w:color="auto"/>
                            <w:right w:val="none" w:sz="0" w:space="0" w:color="auto"/>
                          </w:divBdr>
                        </w:div>
                        <w:div w:id="248733053">
                          <w:marLeft w:val="0"/>
                          <w:marRight w:val="0"/>
                          <w:marTop w:val="0"/>
                          <w:marBottom w:val="0"/>
                          <w:divBdr>
                            <w:top w:val="none" w:sz="0" w:space="0" w:color="auto"/>
                            <w:left w:val="none" w:sz="0" w:space="0" w:color="auto"/>
                            <w:bottom w:val="none" w:sz="0" w:space="0" w:color="auto"/>
                            <w:right w:val="none" w:sz="0" w:space="0" w:color="auto"/>
                          </w:divBdr>
                        </w:div>
                        <w:div w:id="991758149">
                          <w:marLeft w:val="0"/>
                          <w:marRight w:val="0"/>
                          <w:marTop w:val="0"/>
                          <w:marBottom w:val="0"/>
                          <w:divBdr>
                            <w:top w:val="none" w:sz="0" w:space="0" w:color="auto"/>
                            <w:left w:val="none" w:sz="0" w:space="0" w:color="auto"/>
                            <w:bottom w:val="none" w:sz="0" w:space="0" w:color="auto"/>
                            <w:right w:val="none" w:sz="0" w:space="0" w:color="auto"/>
                          </w:divBdr>
                        </w:div>
                        <w:div w:id="1707560188">
                          <w:marLeft w:val="0"/>
                          <w:marRight w:val="0"/>
                          <w:marTop w:val="0"/>
                          <w:marBottom w:val="0"/>
                          <w:divBdr>
                            <w:top w:val="none" w:sz="0" w:space="0" w:color="auto"/>
                            <w:left w:val="none" w:sz="0" w:space="0" w:color="auto"/>
                            <w:bottom w:val="none" w:sz="0" w:space="0" w:color="auto"/>
                            <w:right w:val="none" w:sz="0" w:space="0" w:color="auto"/>
                          </w:divBdr>
                        </w:div>
                        <w:div w:id="1951549338">
                          <w:marLeft w:val="0"/>
                          <w:marRight w:val="0"/>
                          <w:marTop w:val="0"/>
                          <w:marBottom w:val="0"/>
                          <w:divBdr>
                            <w:top w:val="none" w:sz="0" w:space="0" w:color="auto"/>
                            <w:left w:val="none" w:sz="0" w:space="0" w:color="auto"/>
                            <w:bottom w:val="none" w:sz="0" w:space="0" w:color="auto"/>
                            <w:right w:val="none" w:sz="0" w:space="0" w:color="auto"/>
                          </w:divBdr>
                        </w:div>
                        <w:div w:id="1862430994">
                          <w:marLeft w:val="0"/>
                          <w:marRight w:val="0"/>
                          <w:marTop w:val="0"/>
                          <w:marBottom w:val="0"/>
                          <w:divBdr>
                            <w:top w:val="none" w:sz="0" w:space="0" w:color="auto"/>
                            <w:left w:val="none" w:sz="0" w:space="0" w:color="auto"/>
                            <w:bottom w:val="none" w:sz="0" w:space="0" w:color="auto"/>
                            <w:right w:val="none" w:sz="0" w:space="0" w:color="auto"/>
                          </w:divBdr>
                        </w:div>
                        <w:div w:id="1774008077">
                          <w:marLeft w:val="0"/>
                          <w:marRight w:val="0"/>
                          <w:marTop w:val="0"/>
                          <w:marBottom w:val="0"/>
                          <w:divBdr>
                            <w:top w:val="none" w:sz="0" w:space="0" w:color="auto"/>
                            <w:left w:val="none" w:sz="0" w:space="0" w:color="auto"/>
                            <w:bottom w:val="none" w:sz="0" w:space="0" w:color="auto"/>
                            <w:right w:val="none" w:sz="0" w:space="0" w:color="auto"/>
                          </w:divBdr>
                        </w:div>
                        <w:div w:id="352071971">
                          <w:marLeft w:val="0"/>
                          <w:marRight w:val="0"/>
                          <w:marTop w:val="0"/>
                          <w:marBottom w:val="0"/>
                          <w:divBdr>
                            <w:top w:val="none" w:sz="0" w:space="0" w:color="auto"/>
                            <w:left w:val="none" w:sz="0" w:space="0" w:color="auto"/>
                            <w:bottom w:val="none" w:sz="0" w:space="0" w:color="auto"/>
                            <w:right w:val="none" w:sz="0" w:space="0" w:color="auto"/>
                          </w:divBdr>
                        </w:div>
                        <w:div w:id="889997236">
                          <w:marLeft w:val="0"/>
                          <w:marRight w:val="0"/>
                          <w:marTop w:val="0"/>
                          <w:marBottom w:val="0"/>
                          <w:divBdr>
                            <w:top w:val="none" w:sz="0" w:space="0" w:color="auto"/>
                            <w:left w:val="none" w:sz="0" w:space="0" w:color="auto"/>
                            <w:bottom w:val="none" w:sz="0" w:space="0" w:color="auto"/>
                            <w:right w:val="none" w:sz="0" w:space="0" w:color="auto"/>
                          </w:divBdr>
                        </w:div>
                        <w:div w:id="1338074401">
                          <w:marLeft w:val="0"/>
                          <w:marRight w:val="0"/>
                          <w:marTop w:val="0"/>
                          <w:marBottom w:val="0"/>
                          <w:divBdr>
                            <w:top w:val="none" w:sz="0" w:space="0" w:color="auto"/>
                            <w:left w:val="none" w:sz="0" w:space="0" w:color="auto"/>
                            <w:bottom w:val="none" w:sz="0" w:space="0" w:color="auto"/>
                            <w:right w:val="none" w:sz="0" w:space="0" w:color="auto"/>
                          </w:divBdr>
                        </w:div>
                        <w:div w:id="1460412356">
                          <w:marLeft w:val="0"/>
                          <w:marRight w:val="0"/>
                          <w:marTop w:val="0"/>
                          <w:marBottom w:val="0"/>
                          <w:divBdr>
                            <w:top w:val="none" w:sz="0" w:space="0" w:color="auto"/>
                            <w:left w:val="none" w:sz="0" w:space="0" w:color="auto"/>
                            <w:bottom w:val="none" w:sz="0" w:space="0" w:color="auto"/>
                            <w:right w:val="none" w:sz="0" w:space="0" w:color="auto"/>
                          </w:divBdr>
                        </w:div>
                        <w:div w:id="2027712329">
                          <w:marLeft w:val="0"/>
                          <w:marRight w:val="0"/>
                          <w:marTop w:val="0"/>
                          <w:marBottom w:val="0"/>
                          <w:divBdr>
                            <w:top w:val="none" w:sz="0" w:space="0" w:color="auto"/>
                            <w:left w:val="none" w:sz="0" w:space="0" w:color="auto"/>
                            <w:bottom w:val="none" w:sz="0" w:space="0" w:color="auto"/>
                            <w:right w:val="none" w:sz="0" w:space="0" w:color="auto"/>
                          </w:divBdr>
                          <w:divsChild>
                            <w:div w:id="767117407">
                              <w:marLeft w:val="240"/>
                              <w:marRight w:val="0"/>
                              <w:marTop w:val="0"/>
                              <w:marBottom w:val="240"/>
                              <w:divBdr>
                                <w:top w:val="none" w:sz="0" w:space="0" w:color="auto"/>
                                <w:left w:val="none" w:sz="0" w:space="0" w:color="auto"/>
                                <w:bottom w:val="none" w:sz="0" w:space="0" w:color="auto"/>
                                <w:right w:val="none" w:sz="0" w:space="0" w:color="auto"/>
                              </w:divBdr>
                            </w:div>
                          </w:divsChild>
                        </w:div>
                        <w:div w:id="1568804223">
                          <w:marLeft w:val="0"/>
                          <w:marRight w:val="0"/>
                          <w:marTop w:val="0"/>
                          <w:marBottom w:val="0"/>
                          <w:divBdr>
                            <w:top w:val="none" w:sz="0" w:space="0" w:color="auto"/>
                            <w:left w:val="none" w:sz="0" w:space="0" w:color="auto"/>
                            <w:bottom w:val="none" w:sz="0" w:space="0" w:color="auto"/>
                            <w:right w:val="none" w:sz="0" w:space="0" w:color="auto"/>
                          </w:divBdr>
                        </w:div>
                        <w:div w:id="10668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79140">
              <w:marLeft w:val="240"/>
              <w:marRight w:val="240"/>
              <w:marTop w:val="0"/>
              <w:marBottom w:val="0"/>
              <w:divBdr>
                <w:top w:val="none" w:sz="0" w:space="0" w:color="auto"/>
                <w:left w:val="none" w:sz="0" w:space="0" w:color="auto"/>
                <w:bottom w:val="none" w:sz="0" w:space="0" w:color="auto"/>
                <w:right w:val="none" w:sz="0" w:space="0" w:color="auto"/>
              </w:divBdr>
            </w:div>
            <w:div w:id="1433089859">
              <w:marLeft w:val="0"/>
              <w:marRight w:val="0"/>
              <w:marTop w:val="0"/>
              <w:marBottom w:val="0"/>
              <w:divBdr>
                <w:top w:val="none" w:sz="0" w:space="0" w:color="auto"/>
                <w:left w:val="none" w:sz="0" w:space="0" w:color="auto"/>
                <w:bottom w:val="none" w:sz="0" w:space="0" w:color="auto"/>
                <w:right w:val="none" w:sz="0" w:space="0" w:color="auto"/>
              </w:divBdr>
              <w:divsChild>
                <w:div w:id="376051749">
                  <w:marLeft w:val="0"/>
                  <w:marRight w:val="0"/>
                  <w:marTop w:val="0"/>
                  <w:marBottom w:val="0"/>
                  <w:divBdr>
                    <w:top w:val="none" w:sz="0" w:space="0" w:color="auto"/>
                    <w:left w:val="none" w:sz="0" w:space="0" w:color="auto"/>
                    <w:bottom w:val="none" w:sz="0" w:space="0" w:color="auto"/>
                    <w:right w:val="none" w:sz="0" w:space="0" w:color="auto"/>
                  </w:divBdr>
                  <w:divsChild>
                    <w:div w:id="1965499005">
                      <w:marLeft w:val="0"/>
                      <w:marRight w:val="0"/>
                      <w:marTop w:val="0"/>
                      <w:marBottom w:val="0"/>
                      <w:divBdr>
                        <w:top w:val="none" w:sz="0" w:space="0" w:color="auto"/>
                        <w:left w:val="none" w:sz="0" w:space="0" w:color="auto"/>
                        <w:bottom w:val="none" w:sz="0" w:space="0" w:color="auto"/>
                        <w:right w:val="none" w:sz="0" w:space="0" w:color="auto"/>
                      </w:divBdr>
                      <w:divsChild>
                        <w:div w:id="1235700427">
                          <w:marLeft w:val="432"/>
                          <w:marRight w:val="0"/>
                          <w:marTop w:val="67"/>
                          <w:marBottom w:val="0"/>
                          <w:divBdr>
                            <w:top w:val="none" w:sz="0" w:space="0" w:color="auto"/>
                            <w:left w:val="none" w:sz="0" w:space="0" w:color="auto"/>
                            <w:bottom w:val="none" w:sz="0" w:space="0" w:color="auto"/>
                            <w:right w:val="none" w:sz="0" w:space="0" w:color="auto"/>
                          </w:divBdr>
                        </w:div>
                        <w:div w:id="1515607195">
                          <w:marLeft w:val="432"/>
                          <w:marRight w:val="0"/>
                          <w:marTop w:val="67"/>
                          <w:marBottom w:val="0"/>
                          <w:divBdr>
                            <w:top w:val="none" w:sz="0" w:space="0" w:color="auto"/>
                            <w:left w:val="none" w:sz="0" w:space="0" w:color="auto"/>
                            <w:bottom w:val="none" w:sz="0" w:space="0" w:color="auto"/>
                            <w:right w:val="none" w:sz="0" w:space="0" w:color="auto"/>
                          </w:divBdr>
                        </w:div>
                        <w:div w:id="1813710345">
                          <w:marLeft w:val="432"/>
                          <w:marRight w:val="0"/>
                          <w:marTop w:val="67"/>
                          <w:marBottom w:val="0"/>
                          <w:divBdr>
                            <w:top w:val="none" w:sz="0" w:space="0" w:color="auto"/>
                            <w:left w:val="none" w:sz="0" w:space="0" w:color="auto"/>
                            <w:bottom w:val="none" w:sz="0" w:space="0" w:color="auto"/>
                            <w:right w:val="none" w:sz="0" w:space="0" w:color="auto"/>
                          </w:divBdr>
                        </w:div>
                        <w:div w:id="320813293">
                          <w:marLeft w:val="432"/>
                          <w:marRight w:val="0"/>
                          <w:marTop w:val="67"/>
                          <w:marBottom w:val="0"/>
                          <w:divBdr>
                            <w:top w:val="none" w:sz="0" w:space="0" w:color="auto"/>
                            <w:left w:val="none" w:sz="0" w:space="0" w:color="auto"/>
                            <w:bottom w:val="none" w:sz="0" w:space="0" w:color="auto"/>
                            <w:right w:val="none" w:sz="0" w:space="0" w:color="auto"/>
                          </w:divBdr>
                        </w:div>
                        <w:div w:id="1946302104">
                          <w:marLeft w:val="432"/>
                          <w:marRight w:val="0"/>
                          <w:marTop w:val="67"/>
                          <w:marBottom w:val="0"/>
                          <w:divBdr>
                            <w:top w:val="none" w:sz="0" w:space="0" w:color="auto"/>
                            <w:left w:val="none" w:sz="0" w:space="0" w:color="auto"/>
                            <w:bottom w:val="none" w:sz="0" w:space="0" w:color="auto"/>
                            <w:right w:val="none" w:sz="0" w:space="0" w:color="auto"/>
                          </w:divBdr>
                        </w:div>
                        <w:div w:id="253368165">
                          <w:marLeft w:val="432"/>
                          <w:marRight w:val="0"/>
                          <w:marTop w:val="67"/>
                          <w:marBottom w:val="0"/>
                          <w:divBdr>
                            <w:top w:val="none" w:sz="0" w:space="0" w:color="auto"/>
                            <w:left w:val="none" w:sz="0" w:space="0" w:color="auto"/>
                            <w:bottom w:val="none" w:sz="0" w:space="0" w:color="auto"/>
                            <w:right w:val="none" w:sz="0" w:space="0" w:color="auto"/>
                          </w:divBdr>
                        </w:div>
                        <w:div w:id="507449929">
                          <w:marLeft w:val="432"/>
                          <w:marRight w:val="0"/>
                          <w:marTop w:val="67"/>
                          <w:marBottom w:val="0"/>
                          <w:divBdr>
                            <w:top w:val="none" w:sz="0" w:space="0" w:color="auto"/>
                            <w:left w:val="none" w:sz="0" w:space="0" w:color="auto"/>
                            <w:bottom w:val="none" w:sz="0" w:space="0" w:color="auto"/>
                            <w:right w:val="none" w:sz="0" w:space="0" w:color="auto"/>
                          </w:divBdr>
                        </w:div>
                        <w:div w:id="188221303">
                          <w:marLeft w:val="432"/>
                          <w:marRight w:val="0"/>
                          <w:marTop w:val="67"/>
                          <w:marBottom w:val="0"/>
                          <w:divBdr>
                            <w:top w:val="none" w:sz="0" w:space="0" w:color="auto"/>
                            <w:left w:val="none" w:sz="0" w:space="0" w:color="auto"/>
                            <w:bottom w:val="none" w:sz="0" w:space="0" w:color="auto"/>
                            <w:right w:val="none" w:sz="0" w:space="0" w:color="auto"/>
                          </w:divBdr>
                        </w:div>
                        <w:div w:id="1645113136">
                          <w:marLeft w:val="432"/>
                          <w:marRight w:val="0"/>
                          <w:marTop w:val="67"/>
                          <w:marBottom w:val="0"/>
                          <w:divBdr>
                            <w:top w:val="none" w:sz="0" w:space="0" w:color="auto"/>
                            <w:left w:val="none" w:sz="0" w:space="0" w:color="auto"/>
                            <w:bottom w:val="none" w:sz="0" w:space="0" w:color="auto"/>
                            <w:right w:val="none" w:sz="0" w:space="0" w:color="auto"/>
                          </w:divBdr>
                        </w:div>
                        <w:div w:id="916742584">
                          <w:marLeft w:val="432"/>
                          <w:marRight w:val="0"/>
                          <w:marTop w:val="67"/>
                          <w:marBottom w:val="0"/>
                          <w:divBdr>
                            <w:top w:val="none" w:sz="0" w:space="0" w:color="auto"/>
                            <w:left w:val="none" w:sz="0" w:space="0" w:color="auto"/>
                            <w:bottom w:val="none" w:sz="0" w:space="0" w:color="auto"/>
                            <w:right w:val="none" w:sz="0" w:space="0" w:color="auto"/>
                          </w:divBdr>
                        </w:div>
                        <w:div w:id="2076510061">
                          <w:marLeft w:val="432"/>
                          <w:marRight w:val="0"/>
                          <w:marTop w:val="67"/>
                          <w:marBottom w:val="0"/>
                          <w:divBdr>
                            <w:top w:val="none" w:sz="0" w:space="0" w:color="auto"/>
                            <w:left w:val="none" w:sz="0" w:space="0" w:color="auto"/>
                            <w:bottom w:val="none" w:sz="0" w:space="0" w:color="auto"/>
                            <w:right w:val="none" w:sz="0" w:space="0" w:color="auto"/>
                          </w:divBdr>
                        </w:div>
                        <w:div w:id="1866743891">
                          <w:marLeft w:val="432"/>
                          <w:marRight w:val="0"/>
                          <w:marTop w:val="67"/>
                          <w:marBottom w:val="0"/>
                          <w:divBdr>
                            <w:top w:val="none" w:sz="0" w:space="0" w:color="auto"/>
                            <w:left w:val="none" w:sz="0" w:space="0" w:color="auto"/>
                            <w:bottom w:val="none" w:sz="0" w:space="0" w:color="auto"/>
                            <w:right w:val="none" w:sz="0" w:space="0" w:color="auto"/>
                          </w:divBdr>
                        </w:div>
                        <w:div w:id="1266578987">
                          <w:marLeft w:val="432"/>
                          <w:marRight w:val="0"/>
                          <w:marTop w:val="67"/>
                          <w:marBottom w:val="0"/>
                          <w:divBdr>
                            <w:top w:val="none" w:sz="0" w:space="0" w:color="auto"/>
                            <w:left w:val="none" w:sz="0" w:space="0" w:color="auto"/>
                            <w:bottom w:val="none" w:sz="0" w:space="0" w:color="auto"/>
                            <w:right w:val="none" w:sz="0" w:space="0" w:color="auto"/>
                          </w:divBdr>
                        </w:div>
                        <w:div w:id="370032471">
                          <w:marLeft w:val="432"/>
                          <w:marRight w:val="0"/>
                          <w:marTop w:val="67"/>
                          <w:marBottom w:val="0"/>
                          <w:divBdr>
                            <w:top w:val="none" w:sz="0" w:space="0" w:color="auto"/>
                            <w:left w:val="none" w:sz="0" w:space="0" w:color="auto"/>
                            <w:bottom w:val="none" w:sz="0" w:space="0" w:color="auto"/>
                            <w:right w:val="none" w:sz="0" w:space="0" w:color="auto"/>
                          </w:divBdr>
                          <w:divsChild>
                            <w:div w:id="21205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nesl.edu/userfiles/file/lawreview/vol40/3/Dempsey.pdf" TargetMode="External"/><Relationship Id="rId3" Type="http://schemas.openxmlformats.org/officeDocument/2006/relationships/settings" Target="settings.xml"/><Relationship Id="rId21" Type="http://schemas.openxmlformats.org/officeDocument/2006/relationships/hyperlink" Target="http://www.cpebouteentrain.org/pdf/GuidePar.pdf" TargetMode="External"/><Relationship Id="rId7" Type="http://schemas.openxmlformats.org/officeDocument/2006/relationships/hyperlink" Target="http://theendinmind.net/wp-content/uploads/2011/01/scolding.jpg" TargetMode="External"/><Relationship Id="rId12" Type="http://schemas.openxmlformats.org/officeDocument/2006/relationships/image" Target="media/image4.jpeg"/><Relationship Id="rId17" Type="http://schemas.openxmlformats.org/officeDocument/2006/relationships/hyperlink" Target="http://breakingmuscle.com/mens-fitness/male-body-image-and-the-pressure-to-use-steroids" TargetMode="External"/><Relationship Id="rId2" Type="http://schemas.microsoft.com/office/2007/relationships/stylesWithEffects" Target="stylesWithEffects.xml"/><Relationship Id="rId16" Type="http://schemas.openxmlformats.org/officeDocument/2006/relationships/hyperlink" Target="http://breakingmuscle.com/mens-fitness/male-body-image-and-the-pressure-to-use-steroids" TargetMode="External"/><Relationship Id="rId20" Type="http://schemas.openxmlformats.org/officeDocument/2006/relationships/hyperlink" Target="http://lecerveau.mcgill.ca/flash/i/i_09/i_09_s/i_09_s_dev/i_09_s_dev.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mages.lpcdn.ca/435x290/201208/11/576934-ben-johnson-lors-100-m.jpg" TargetMode="External"/><Relationship Id="rId24" Type="http://schemas.openxmlformats.org/officeDocument/2006/relationships/theme" Target="theme/theme1.xml"/><Relationship Id="rId5" Type="http://schemas.openxmlformats.org/officeDocument/2006/relationships/hyperlink" Target="http://www.journollonline.com/wp-content/uploads/2013/06/countering-media-influence-298x155.jpg" TargetMode="External"/><Relationship Id="rId15" Type="http://schemas.openxmlformats.org/officeDocument/2006/relationships/hyperlink" Target="http://breakingmuscle.com/mens-fitness/male-body-image-and-the-pressure-to-use-steroid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youtube.com/watch?v=GTzBrjxKHLg" TargetMode="External"/><Relationship Id="rId4" Type="http://schemas.openxmlformats.org/officeDocument/2006/relationships/webSettings" Target="webSettings.xml"/><Relationship Id="rId9" Type="http://schemas.openxmlformats.org/officeDocument/2006/relationships/hyperlink" Target="http://www.universitas21.com/upload/collaboration/full/57ethics-scale.jpg" TargetMode="External"/><Relationship Id="rId14" Type="http://schemas.openxmlformats.org/officeDocument/2006/relationships/hyperlink" Target="http://travailsessionii.weebly.com/le-deacuteveloppement-socioaffectif.html" TargetMode="External"/><Relationship Id="rId22" Type="http://schemas.openxmlformats.org/officeDocument/2006/relationships/hyperlink" Target="https://www.youtube.com/watch?v=oppZtDujw8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1637</Words>
  <Characters>9007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5</cp:revision>
  <dcterms:created xsi:type="dcterms:W3CDTF">2015-08-30T02:09:00Z</dcterms:created>
  <dcterms:modified xsi:type="dcterms:W3CDTF">2016-12-30T16:22:00Z</dcterms:modified>
</cp:coreProperties>
</file>