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54" w:rsidRPr="0077224B" w:rsidRDefault="0077224B" w:rsidP="00E32A54">
      <w:pPr>
        <w:rPr>
          <w:rFonts w:ascii="Life BT" w:hAnsi="Life BT"/>
          <w:b/>
          <w:sz w:val="24"/>
          <w:szCs w:val="24"/>
        </w:rPr>
      </w:pPr>
      <w:r w:rsidRPr="0077224B">
        <w:rPr>
          <w:b/>
          <w:noProof/>
        </w:rPr>
        <mc:AlternateContent>
          <mc:Choice Requires="wps">
            <w:drawing>
              <wp:anchor distT="0" distB="0" distL="114300" distR="114300" simplePos="0" relativeHeight="251659264" behindDoc="0" locked="0" layoutInCell="1" allowOverlap="1" wp14:anchorId="3B69978D" wp14:editId="5CE7D084">
                <wp:simplePos x="0" y="0"/>
                <wp:positionH relativeFrom="column">
                  <wp:posOffset>0</wp:posOffset>
                </wp:positionH>
                <wp:positionV relativeFrom="paragraph">
                  <wp:posOffset>-247650</wp:posOffset>
                </wp:positionV>
                <wp:extent cx="1828800" cy="1828800"/>
                <wp:effectExtent l="0" t="0" r="0" b="698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224B" w:rsidRPr="0077224B" w:rsidRDefault="0077224B" w:rsidP="0077224B">
                            <w:pPr>
                              <w:jc w:val="center"/>
                              <w:rPr>
                                <w:rFonts w:ascii="AdLib BT" w:hAnsi="AdLib BT"/>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224B">
                              <w:rPr>
                                <w:rFonts w:ascii="AdLib BT" w:hAnsi="AdLib BT"/>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Informations intéressantes sur l’allaitement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1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" filled="f" stroked="f">
                <v:fill o:detectmouseclick="t"/>
                <v:textbox style="mso-fit-shape-to-text:t">
                  <w:txbxContent>
                    <w:p w:rsidR="0077224B" w:rsidRPr="0077224B" w:rsidRDefault="0077224B" w:rsidP="0077224B">
                      <w:pPr>
                        <w:jc w:val="center"/>
                        <w:rPr>
                          <w:rFonts w:ascii="AdLib BT" w:hAnsi="AdLib BT"/>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224B">
                        <w:rPr>
                          <w:rFonts w:ascii="AdLib BT" w:hAnsi="AdLib BT"/>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Informations intéressantes sur l’allaitement</w:t>
                      </w:r>
                    </w:p>
                  </w:txbxContent>
                </v:textbox>
                <w10:wrap type="square"/>
              </v:shape>
            </w:pict>
          </mc:Fallback>
        </mc:AlternateContent>
      </w:r>
      <w:r>
        <w:rPr>
          <w:rFonts w:ascii="Life BT" w:hAnsi="Life BT"/>
          <w:b/>
          <w:sz w:val="24"/>
          <w:szCs w:val="24"/>
        </w:rPr>
        <w:t>L’</w:t>
      </w:r>
      <w:r w:rsidR="00E32A54" w:rsidRPr="0077224B">
        <w:rPr>
          <w:rFonts w:ascii="Life BT" w:hAnsi="Life BT"/>
          <w:b/>
          <w:sz w:val="24"/>
          <w:szCs w:val="24"/>
        </w:rPr>
        <w:t>allaitement aide l'utérus à revenir à sa taille initiale après la naissance</w:t>
      </w:r>
    </w:p>
    <w:p w:rsidR="00E32A54" w:rsidRPr="0077224B" w:rsidRDefault="00E32A54" w:rsidP="00E32A54">
      <w:pPr>
        <w:numPr>
          <w:ilvl w:val="0"/>
          <w:numId w:val="1"/>
        </w:numPr>
        <w:rPr>
          <w:rFonts w:ascii="Life BT" w:hAnsi="Life BT"/>
          <w:sz w:val="24"/>
          <w:szCs w:val="24"/>
        </w:rPr>
      </w:pPr>
      <w:r w:rsidRPr="0077224B">
        <w:rPr>
          <w:rFonts w:ascii="Life BT" w:hAnsi="Life BT"/>
          <w:sz w:val="24"/>
          <w:szCs w:val="24"/>
        </w:rPr>
        <w:t>L'allaitement libère une hormone appelée « ocytocine ».</w:t>
      </w:r>
    </w:p>
    <w:p w:rsidR="00E32A54" w:rsidRPr="0077224B" w:rsidRDefault="00E32A54" w:rsidP="00E32A54">
      <w:pPr>
        <w:numPr>
          <w:ilvl w:val="0"/>
          <w:numId w:val="1"/>
        </w:numPr>
        <w:rPr>
          <w:rFonts w:ascii="Life BT" w:hAnsi="Life BT"/>
          <w:sz w:val="24"/>
          <w:szCs w:val="24"/>
        </w:rPr>
      </w:pPr>
      <w:r w:rsidRPr="0077224B">
        <w:rPr>
          <w:rFonts w:ascii="Life BT" w:hAnsi="Life BT"/>
          <w:sz w:val="24"/>
          <w:szCs w:val="24"/>
        </w:rPr>
        <w:t>L'ocytocine est aussi responsable de la contraction de l'utérus et aide donc à réduire la taille de l'utérus après la naissance.</w:t>
      </w:r>
    </w:p>
    <w:p w:rsidR="00E32A54" w:rsidRPr="0077224B" w:rsidRDefault="008627E7" w:rsidP="00E32A54">
      <w:pPr>
        <w:rPr>
          <w:rFonts w:ascii="Life BT" w:hAnsi="Life BT"/>
          <w:b/>
          <w:sz w:val="24"/>
          <w:szCs w:val="24"/>
        </w:rPr>
      </w:pPr>
      <w:r w:rsidRPr="008627E7">
        <w:drawing>
          <wp:anchor distT="0" distB="0" distL="114300" distR="114300" simplePos="0" relativeHeight="251663360" behindDoc="0" locked="0" layoutInCell="1" allowOverlap="1" wp14:anchorId="05710825" wp14:editId="5C5224D1">
            <wp:simplePos x="0" y="0"/>
            <wp:positionH relativeFrom="margin">
              <wp:posOffset>5105400</wp:posOffset>
            </wp:positionH>
            <wp:positionV relativeFrom="margin">
              <wp:posOffset>2457450</wp:posOffset>
            </wp:positionV>
            <wp:extent cx="1352550" cy="1352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E32A54" w:rsidRPr="0077224B">
        <w:rPr>
          <w:rFonts w:ascii="Life BT" w:hAnsi="Life BT"/>
          <w:b/>
          <w:sz w:val="24"/>
          <w:szCs w:val="24"/>
        </w:rPr>
        <w:t>Un allaitement moyen dure 16 minutes</w:t>
      </w:r>
    </w:p>
    <w:p w:rsidR="00E32A54" w:rsidRPr="0077224B" w:rsidRDefault="00E32A54" w:rsidP="00E32A54">
      <w:pPr>
        <w:numPr>
          <w:ilvl w:val="0"/>
          <w:numId w:val="2"/>
        </w:numPr>
        <w:rPr>
          <w:rFonts w:ascii="Life BT" w:hAnsi="Life BT"/>
          <w:sz w:val="24"/>
          <w:szCs w:val="24"/>
        </w:rPr>
      </w:pPr>
      <w:r w:rsidRPr="0077224B">
        <w:rPr>
          <w:rFonts w:ascii="Life BT" w:hAnsi="Life BT"/>
          <w:sz w:val="24"/>
          <w:szCs w:val="24"/>
        </w:rPr>
        <w:t>c'est la durée moyenne durant laquelle vous vous assoirez à intervalles réguliers le jour et la nuit pour ce moment spécial avec votre bébé</w:t>
      </w:r>
    </w:p>
    <w:p w:rsidR="00E32A54" w:rsidRPr="0077224B" w:rsidRDefault="00E32A54" w:rsidP="00E32A54">
      <w:pPr>
        <w:numPr>
          <w:ilvl w:val="0"/>
          <w:numId w:val="2"/>
        </w:numPr>
        <w:rPr>
          <w:rFonts w:ascii="Life BT" w:hAnsi="Life BT"/>
          <w:sz w:val="24"/>
          <w:szCs w:val="24"/>
        </w:rPr>
      </w:pPr>
      <w:r w:rsidRPr="0077224B">
        <w:rPr>
          <w:rFonts w:ascii="Life BT" w:hAnsi="Life BT"/>
          <w:sz w:val="24"/>
          <w:szCs w:val="24"/>
        </w:rPr>
        <w:t>un moment de relaxation, de contemplation et de plaisir pur - juste vous et votre bébé.</w:t>
      </w:r>
    </w:p>
    <w:p w:rsidR="00E32A54" w:rsidRPr="0077224B" w:rsidRDefault="00E32A54" w:rsidP="00E32A54">
      <w:pPr>
        <w:rPr>
          <w:rFonts w:ascii="Life BT" w:hAnsi="Life BT"/>
          <w:b/>
          <w:sz w:val="24"/>
          <w:szCs w:val="24"/>
        </w:rPr>
      </w:pPr>
      <w:r w:rsidRPr="0077224B">
        <w:rPr>
          <w:rFonts w:ascii="Life BT" w:hAnsi="Life BT"/>
          <w:b/>
          <w:sz w:val="24"/>
          <w:szCs w:val="24"/>
        </w:rPr>
        <w:t>Vous ne produisez qu'une petite quantité de lait durant les premiers jours</w:t>
      </w:r>
    </w:p>
    <w:p w:rsidR="00E32A54" w:rsidRPr="0077224B" w:rsidRDefault="00E32A54" w:rsidP="00E32A54">
      <w:pPr>
        <w:numPr>
          <w:ilvl w:val="0"/>
          <w:numId w:val="3"/>
        </w:numPr>
        <w:rPr>
          <w:rFonts w:ascii="Life BT" w:hAnsi="Life BT"/>
          <w:sz w:val="24"/>
          <w:szCs w:val="24"/>
        </w:rPr>
      </w:pPr>
      <w:r w:rsidRPr="0077224B">
        <w:rPr>
          <w:rFonts w:ascii="Life BT" w:hAnsi="Life BT"/>
          <w:sz w:val="24"/>
          <w:szCs w:val="24"/>
        </w:rPr>
        <w:t>Ce lait est appelé le colostrum</w:t>
      </w:r>
    </w:p>
    <w:p w:rsidR="00E32A54" w:rsidRPr="0077224B" w:rsidRDefault="00E32A54" w:rsidP="00E32A54">
      <w:pPr>
        <w:numPr>
          <w:ilvl w:val="0"/>
          <w:numId w:val="3"/>
        </w:numPr>
        <w:rPr>
          <w:rFonts w:ascii="Life BT" w:hAnsi="Life BT"/>
          <w:sz w:val="24"/>
          <w:szCs w:val="24"/>
        </w:rPr>
      </w:pPr>
      <w:r w:rsidRPr="0077224B">
        <w:rPr>
          <w:rFonts w:ascii="Life BT" w:hAnsi="Life BT"/>
          <w:sz w:val="24"/>
          <w:szCs w:val="24"/>
        </w:rPr>
        <w:t>Il n'est produit qu'en petites quantités car c'est ce dont votre bébé a besoin. Il n'a qu'un très petit estomac et n'a besoin que d'une petite quantité pour le remplir</w:t>
      </w:r>
    </w:p>
    <w:p w:rsidR="00E32A54" w:rsidRPr="0077224B" w:rsidRDefault="00E32A54" w:rsidP="00E32A54">
      <w:pPr>
        <w:numPr>
          <w:ilvl w:val="0"/>
          <w:numId w:val="3"/>
        </w:numPr>
        <w:rPr>
          <w:rFonts w:ascii="Life BT" w:hAnsi="Life BT"/>
          <w:sz w:val="24"/>
          <w:szCs w:val="24"/>
        </w:rPr>
      </w:pPr>
      <w:r w:rsidRPr="0077224B">
        <w:rPr>
          <w:rFonts w:ascii="Life BT" w:hAnsi="Life BT"/>
          <w:sz w:val="24"/>
          <w:szCs w:val="24"/>
        </w:rPr>
        <w:t>Ce lait est riche en nutriments spéciaux pour aider le système immunitaire de votre bébé et lui offrir un excellent départ dans la vie</w:t>
      </w:r>
    </w:p>
    <w:p w:rsidR="00E32A54" w:rsidRPr="0077224B" w:rsidRDefault="00E32A54" w:rsidP="00E32A54">
      <w:pPr>
        <w:numPr>
          <w:ilvl w:val="0"/>
          <w:numId w:val="3"/>
        </w:numPr>
        <w:rPr>
          <w:rFonts w:ascii="Life BT" w:hAnsi="Life BT"/>
          <w:sz w:val="24"/>
          <w:szCs w:val="24"/>
        </w:rPr>
      </w:pPr>
      <w:r w:rsidRPr="0077224B">
        <w:rPr>
          <w:rFonts w:ascii="Life BT" w:hAnsi="Life BT"/>
          <w:sz w:val="24"/>
          <w:szCs w:val="24"/>
        </w:rPr>
        <w:t>Après environ 3 ou 4 jours, vous produirez progressivement de plus en plus de lait et la production s'adapte aux demandes de votre bébé</w:t>
      </w:r>
    </w:p>
    <w:p w:rsidR="00E32A54" w:rsidRPr="0077224B" w:rsidRDefault="00E32A54" w:rsidP="00E32A54">
      <w:pPr>
        <w:rPr>
          <w:rFonts w:ascii="Life BT" w:hAnsi="Life BT"/>
          <w:b/>
          <w:sz w:val="24"/>
          <w:szCs w:val="24"/>
        </w:rPr>
      </w:pPr>
      <w:r w:rsidRPr="0077224B">
        <w:rPr>
          <w:rFonts w:ascii="Life BT" w:hAnsi="Life BT"/>
          <w:b/>
          <w:sz w:val="24"/>
          <w:szCs w:val="24"/>
        </w:rPr>
        <w:t>L'allaitement brûle des calories</w:t>
      </w:r>
    </w:p>
    <w:p w:rsidR="00E32A54" w:rsidRPr="0077224B" w:rsidRDefault="00E32A54" w:rsidP="00E32A54">
      <w:pPr>
        <w:numPr>
          <w:ilvl w:val="0"/>
          <w:numId w:val="4"/>
        </w:numPr>
        <w:rPr>
          <w:rFonts w:ascii="Life BT" w:hAnsi="Life BT"/>
          <w:sz w:val="24"/>
          <w:szCs w:val="24"/>
        </w:rPr>
      </w:pPr>
      <w:r w:rsidRPr="0077224B">
        <w:rPr>
          <w:rFonts w:ascii="Life BT" w:hAnsi="Life BT"/>
          <w:sz w:val="24"/>
          <w:szCs w:val="24"/>
        </w:rPr>
        <w:t>pendant l'allaitement, vous brûlez jusqu'à 500 calories en plus par jour</w:t>
      </w:r>
    </w:p>
    <w:p w:rsidR="00E32A54" w:rsidRPr="0077224B" w:rsidRDefault="00E32A54" w:rsidP="00E32A54">
      <w:pPr>
        <w:numPr>
          <w:ilvl w:val="0"/>
          <w:numId w:val="4"/>
        </w:numPr>
        <w:rPr>
          <w:rFonts w:ascii="Life BT" w:hAnsi="Life BT"/>
          <w:sz w:val="24"/>
          <w:szCs w:val="24"/>
        </w:rPr>
      </w:pPr>
      <w:r w:rsidRPr="0077224B">
        <w:rPr>
          <w:rFonts w:ascii="Life BT" w:hAnsi="Life BT"/>
          <w:sz w:val="24"/>
          <w:szCs w:val="24"/>
        </w:rPr>
        <w:t>Bien que vous soyez assise et que vous vous relaxez avec votre bébé, vous brûlez aussi des calories. C'est donc la manière idéale de perdre du poids sans faire d'exercice !</w:t>
      </w:r>
    </w:p>
    <w:p w:rsidR="00E32A54" w:rsidRPr="0077224B" w:rsidRDefault="00E32A54" w:rsidP="00E32A54">
      <w:pPr>
        <w:rPr>
          <w:rFonts w:ascii="Life BT" w:hAnsi="Life BT"/>
          <w:b/>
          <w:sz w:val="24"/>
          <w:szCs w:val="24"/>
        </w:rPr>
      </w:pPr>
      <w:r w:rsidRPr="0077224B">
        <w:rPr>
          <w:rFonts w:ascii="Life BT" w:hAnsi="Life BT"/>
          <w:b/>
          <w:sz w:val="24"/>
          <w:szCs w:val="24"/>
        </w:rPr>
        <w:t>Près des trois quarts des mamans produisent plus de lait avec leur sein droit</w:t>
      </w:r>
    </w:p>
    <w:p w:rsidR="00E32A54" w:rsidRPr="0077224B" w:rsidRDefault="00E32A54" w:rsidP="00E32A54">
      <w:pPr>
        <w:numPr>
          <w:ilvl w:val="0"/>
          <w:numId w:val="5"/>
        </w:numPr>
        <w:rPr>
          <w:rFonts w:ascii="Life BT" w:hAnsi="Life BT"/>
          <w:sz w:val="24"/>
          <w:szCs w:val="24"/>
        </w:rPr>
      </w:pPr>
      <w:r w:rsidRPr="0077224B">
        <w:rPr>
          <w:rFonts w:ascii="Life BT" w:hAnsi="Life BT"/>
          <w:sz w:val="24"/>
          <w:szCs w:val="24"/>
        </w:rPr>
        <w:t>pas de corrélation avec le fait que la maman soit droitière ou gauchère, juste un fait !</w:t>
      </w:r>
    </w:p>
    <w:p w:rsidR="00E32A54" w:rsidRPr="0077224B" w:rsidRDefault="00E32A54" w:rsidP="00E32A54">
      <w:pPr>
        <w:rPr>
          <w:rFonts w:ascii="Life BT" w:hAnsi="Life BT"/>
          <w:b/>
          <w:sz w:val="24"/>
          <w:szCs w:val="24"/>
        </w:rPr>
      </w:pPr>
      <w:r w:rsidRPr="0077224B">
        <w:rPr>
          <w:rFonts w:ascii="Life BT" w:hAnsi="Life BT"/>
          <w:b/>
          <w:sz w:val="24"/>
          <w:szCs w:val="24"/>
        </w:rPr>
        <w:lastRenderedPageBreak/>
        <w:t>Les bébés savent instinctivement comment obtenir votre lait de manière rapide et efficace</w:t>
      </w:r>
    </w:p>
    <w:p w:rsidR="00E32A54" w:rsidRPr="0077224B" w:rsidRDefault="00E32A54" w:rsidP="00E32A54">
      <w:pPr>
        <w:numPr>
          <w:ilvl w:val="0"/>
          <w:numId w:val="6"/>
        </w:numPr>
        <w:rPr>
          <w:rFonts w:ascii="Life BT" w:hAnsi="Life BT"/>
          <w:sz w:val="24"/>
          <w:szCs w:val="24"/>
        </w:rPr>
      </w:pPr>
      <w:r w:rsidRPr="0077224B">
        <w:rPr>
          <w:rFonts w:ascii="Life BT" w:hAnsi="Life BT"/>
          <w:sz w:val="24"/>
          <w:szCs w:val="24"/>
        </w:rPr>
        <w:t>ils commencent par une tétée plus forte et rapide pour la stimulation jusqu'à ce que le lait s'écoule. Lorsque votre lait arrive, ils passent à une tétée plus lente et plus profonde, et mangent jusqu'à satiété.</w:t>
      </w:r>
      <w:r w:rsidR="008627E7" w:rsidRPr="008627E7">
        <w:rPr>
          <w:noProof/>
          <w:lang w:eastAsia="fr-CA"/>
        </w:rPr>
        <w:t xml:space="preserve"> </w:t>
      </w:r>
    </w:p>
    <w:p w:rsidR="00E32A54" w:rsidRPr="0077224B" w:rsidRDefault="00E32A54" w:rsidP="00E32A54">
      <w:pPr>
        <w:rPr>
          <w:rFonts w:ascii="Life BT" w:hAnsi="Life BT"/>
          <w:b/>
          <w:sz w:val="24"/>
          <w:szCs w:val="24"/>
        </w:rPr>
      </w:pPr>
      <w:r w:rsidRPr="0077224B">
        <w:rPr>
          <w:rFonts w:ascii="Life BT" w:hAnsi="Life BT"/>
          <w:b/>
          <w:sz w:val="24"/>
          <w:szCs w:val="24"/>
        </w:rPr>
        <w:t>L'allaitement réduit l'exposition au sucre</w:t>
      </w:r>
    </w:p>
    <w:p w:rsidR="00E32A54" w:rsidRPr="0077224B" w:rsidRDefault="00E32A54" w:rsidP="00E32A54">
      <w:pPr>
        <w:numPr>
          <w:ilvl w:val="0"/>
          <w:numId w:val="7"/>
        </w:numPr>
        <w:rPr>
          <w:rFonts w:ascii="Life BT" w:hAnsi="Life BT"/>
          <w:sz w:val="24"/>
          <w:szCs w:val="24"/>
        </w:rPr>
      </w:pPr>
      <w:r w:rsidRPr="0077224B">
        <w:rPr>
          <w:rFonts w:ascii="Life BT" w:hAnsi="Life BT"/>
          <w:sz w:val="24"/>
          <w:szCs w:val="24"/>
        </w:rPr>
        <w:t>le lactose est le seul sucre qu'un bébé devrait recevoir ou même dont il a besoin. C'est le sucre inoffensif que contient le lait maternel. Le saccharose est l'autre solution et peut entraîner des dommages à l'apparition des dents</w:t>
      </w:r>
    </w:p>
    <w:p w:rsidR="00E32A54" w:rsidRPr="0077224B" w:rsidRDefault="00E32A54" w:rsidP="00E32A54">
      <w:pPr>
        <w:rPr>
          <w:rFonts w:ascii="Life BT" w:hAnsi="Life BT"/>
          <w:b/>
          <w:sz w:val="24"/>
          <w:szCs w:val="24"/>
        </w:rPr>
      </w:pPr>
      <w:r w:rsidRPr="0077224B">
        <w:rPr>
          <w:rFonts w:ascii="Life BT" w:hAnsi="Life BT"/>
          <w:b/>
          <w:sz w:val="24"/>
          <w:szCs w:val="24"/>
        </w:rPr>
        <w:t>Près d'un tiers des mamans ne peuvent pas sentir le « réflexe d'éjection du lait »</w:t>
      </w:r>
    </w:p>
    <w:p w:rsidR="00E32A54" w:rsidRPr="0077224B" w:rsidRDefault="00E32A54" w:rsidP="00E32A54">
      <w:pPr>
        <w:numPr>
          <w:ilvl w:val="0"/>
          <w:numId w:val="8"/>
        </w:numPr>
        <w:rPr>
          <w:rFonts w:ascii="Life BT" w:hAnsi="Life BT"/>
          <w:sz w:val="24"/>
          <w:szCs w:val="24"/>
        </w:rPr>
      </w:pPr>
      <w:r w:rsidRPr="0077224B">
        <w:rPr>
          <w:rFonts w:ascii="Life BT" w:hAnsi="Life BT"/>
          <w:sz w:val="24"/>
          <w:szCs w:val="24"/>
        </w:rPr>
        <w:t>Le « réflexe d'éjection du lait » est le moment où le lait commence à s'écouler</w:t>
      </w:r>
    </w:p>
    <w:p w:rsidR="00E32A54" w:rsidRPr="0077224B" w:rsidRDefault="008627E7" w:rsidP="00E32A54">
      <w:pPr>
        <w:numPr>
          <w:ilvl w:val="0"/>
          <w:numId w:val="8"/>
        </w:numPr>
        <w:rPr>
          <w:rFonts w:ascii="Life BT" w:hAnsi="Life BT"/>
          <w:sz w:val="24"/>
          <w:szCs w:val="24"/>
        </w:rPr>
      </w:pPr>
      <w:r>
        <w:rPr>
          <w:noProof/>
          <w:lang w:eastAsia="fr-CA"/>
        </w:rPr>
        <w:drawing>
          <wp:anchor distT="0" distB="0" distL="114300" distR="114300" simplePos="0" relativeHeight="251662336" behindDoc="0" locked="0" layoutInCell="1" allowOverlap="1" wp14:anchorId="1DCDC7FB" wp14:editId="7A7D997C">
            <wp:simplePos x="0" y="0"/>
            <wp:positionH relativeFrom="margin">
              <wp:align>right</wp:align>
            </wp:positionH>
            <wp:positionV relativeFrom="margin">
              <wp:align>center</wp:align>
            </wp:positionV>
            <wp:extent cx="1781175" cy="1781175"/>
            <wp:effectExtent l="0" t="0" r="9525" b="9525"/>
            <wp:wrapSquare wrapText="bothSides"/>
            <wp:docPr id="4" name="Image 4" descr="https://encrypted-tbn3.gstatic.com/images?q=tbn:ANd9GcSeLESPyV2aX-T8XqdLynzxMk66iPypo0HJDKtJst6gi6S4U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SeLESPyV2aX-T8XqdLynzxMk66iPypo0HJDKtJst6gi6S4UI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A54" w:rsidRPr="0077224B">
        <w:rPr>
          <w:rFonts w:ascii="Life BT" w:hAnsi="Life BT"/>
          <w:sz w:val="24"/>
          <w:szCs w:val="24"/>
        </w:rPr>
        <w:t>il peut aussi être appelé « éjection du lait »</w:t>
      </w:r>
    </w:p>
    <w:p w:rsidR="00E32A54" w:rsidRPr="0077224B" w:rsidRDefault="00E32A54" w:rsidP="00E32A54">
      <w:pPr>
        <w:numPr>
          <w:ilvl w:val="0"/>
          <w:numId w:val="8"/>
        </w:numPr>
        <w:rPr>
          <w:rFonts w:ascii="Life BT" w:hAnsi="Life BT"/>
          <w:sz w:val="24"/>
          <w:szCs w:val="24"/>
        </w:rPr>
      </w:pPr>
      <w:r w:rsidRPr="0077224B">
        <w:rPr>
          <w:rFonts w:ascii="Life BT" w:hAnsi="Life BT"/>
          <w:sz w:val="24"/>
          <w:szCs w:val="24"/>
        </w:rPr>
        <w:t>la durée moyenne pour l'éjection est de 56 secondes</w:t>
      </w:r>
    </w:p>
    <w:p w:rsidR="00E32A54" w:rsidRPr="0077224B" w:rsidRDefault="00E32A54" w:rsidP="00E32A54">
      <w:pPr>
        <w:numPr>
          <w:ilvl w:val="0"/>
          <w:numId w:val="8"/>
        </w:numPr>
        <w:rPr>
          <w:rFonts w:ascii="Life BT" w:hAnsi="Life BT"/>
          <w:sz w:val="24"/>
          <w:szCs w:val="24"/>
        </w:rPr>
      </w:pPr>
      <w:r w:rsidRPr="0077224B">
        <w:rPr>
          <w:rFonts w:ascii="Life BT" w:hAnsi="Life BT"/>
          <w:sz w:val="24"/>
          <w:szCs w:val="24"/>
        </w:rPr>
        <w:t>surveillez l'apparition de votre lait et regardez ce qui se passe.</w:t>
      </w:r>
    </w:p>
    <w:p w:rsidR="00E32A54" w:rsidRPr="0077224B" w:rsidRDefault="00E32A54" w:rsidP="00E32A54">
      <w:pPr>
        <w:rPr>
          <w:rFonts w:ascii="Life BT" w:hAnsi="Life BT"/>
          <w:b/>
          <w:sz w:val="24"/>
          <w:szCs w:val="24"/>
        </w:rPr>
      </w:pPr>
      <w:r w:rsidRPr="0077224B">
        <w:rPr>
          <w:rFonts w:ascii="Life BT" w:hAnsi="Life BT"/>
          <w:b/>
          <w:sz w:val="24"/>
          <w:szCs w:val="24"/>
        </w:rPr>
        <w:t>Votre bébé contrôle votre flux de lait maternel par une action instinctive comprenant la succion, la déglutition et la respiration</w:t>
      </w:r>
    </w:p>
    <w:p w:rsidR="00E32A54" w:rsidRPr="0077224B" w:rsidRDefault="00E32A54" w:rsidP="00E32A54">
      <w:pPr>
        <w:numPr>
          <w:ilvl w:val="0"/>
          <w:numId w:val="9"/>
        </w:numPr>
        <w:rPr>
          <w:rFonts w:ascii="Life BT" w:hAnsi="Life BT"/>
          <w:sz w:val="24"/>
          <w:szCs w:val="24"/>
        </w:rPr>
      </w:pPr>
      <w:r w:rsidRPr="0077224B">
        <w:rPr>
          <w:rFonts w:ascii="Life BT" w:hAnsi="Life BT"/>
          <w:sz w:val="24"/>
          <w:szCs w:val="24"/>
        </w:rPr>
        <w:t>le lait ne s'écoule que quand votre bébé bouge sa langue d'une certaine manière tout en s'agrippant au sein</w:t>
      </w:r>
    </w:p>
    <w:p w:rsidR="00E32A54" w:rsidRPr="0077224B" w:rsidRDefault="00E32A54" w:rsidP="00E32A54">
      <w:pPr>
        <w:numPr>
          <w:ilvl w:val="0"/>
          <w:numId w:val="9"/>
        </w:numPr>
        <w:rPr>
          <w:rFonts w:ascii="Life BT" w:hAnsi="Life BT"/>
          <w:sz w:val="24"/>
          <w:szCs w:val="24"/>
        </w:rPr>
      </w:pPr>
      <w:r w:rsidRPr="0077224B">
        <w:rPr>
          <w:rFonts w:ascii="Life BT" w:hAnsi="Life BT"/>
          <w:sz w:val="24"/>
          <w:szCs w:val="24"/>
        </w:rPr>
        <w:t>il est capable d'aller à son rythme et ne suce et ne déglutit que quand il le souhaite</w:t>
      </w:r>
    </w:p>
    <w:p w:rsidR="00E32A54" w:rsidRPr="0077224B" w:rsidRDefault="00E32A54" w:rsidP="00E32A54">
      <w:pPr>
        <w:numPr>
          <w:ilvl w:val="0"/>
          <w:numId w:val="9"/>
        </w:numPr>
        <w:rPr>
          <w:rFonts w:ascii="Life BT" w:hAnsi="Life BT"/>
          <w:sz w:val="24"/>
          <w:szCs w:val="24"/>
        </w:rPr>
      </w:pPr>
      <w:r w:rsidRPr="0077224B">
        <w:rPr>
          <w:rFonts w:ascii="Life BT" w:hAnsi="Life BT"/>
          <w:sz w:val="24"/>
          <w:szCs w:val="24"/>
        </w:rPr>
        <w:t>votre bébé peut aussi marquer des pauses et respirer régulièrement sans lâcher le sein !</w:t>
      </w:r>
    </w:p>
    <w:p w:rsidR="00E32A54" w:rsidRPr="0077224B" w:rsidRDefault="00E32A54" w:rsidP="00E32A54">
      <w:pPr>
        <w:rPr>
          <w:rFonts w:ascii="Life BT" w:hAnsi="Life BT"/>
          <w:b/>
          <w:sz w:val="24"/>
          <w:szCs w:val="24"/>
        </w:rPr>
      </w:pPr>
      <w:r w:rsidRPr="0077224B">
        <w:rPr>
          <w:rFonts w:ascii="Life BT" w:hAnsi="Life BT"/>
          <w:b/>
          <w:sz w:val="24"/>
          <w:szCs w:val="24"/>
        </w:rPr>
        <w:t>Les bébés tètent jusqu'à ce que leur estomac soit plein, pas jusqu'à ce qu'ils aient « vidé » votre sein.</w:t>
      </w:r>
    </w:p>
    <w:p w:rsidR="00E32A54" w:rsidRPr="0077224B" w:rsidRDefault="00E32A54" w:rsidP="00E32A54">
      <w:pPr>
        <w:numPr>
          <w:ilvl w:val="0"/>
          <w:numId w:val="10"/>
        </w:numPr>
        <w:rPr>
          <w:rFonts w:ascii="Life BT" w:hAnsi="Life BT"/>
          <w:sz w:val="24"/>
          <w:szCs w:val="24"/>
        </w:rPr>
      </w:pPr>
      <w:r w:rsidRPr="0077224B">
        <w:rPr>
          <w:rFonts w:ascii="Life BT" w:hAnsi="Life BT"/>
          <w:sz w:val="24"/>
          <w:szCs w:val="24"/>
        </w:rPr>
        <w:t>en moyenne, les bébés tètent 67 % du lait dont vous disposez ; cette quantité peut varier considérablement d'une maman à l'autre.</w:t>
      </w:r>
    </w:p>
    <w:p w:rsidR="00E32A54" w:rsidRPr="0077224B" w:rsidRDefault="00E32A54" w:rsidP="00E32A54">
      <w:pPr>
        <w:numPr>
          <w:ilvl w:val="0"/>
          <w:numId w:val="10"/>
        </w:numPr>
        <w:rPr>
          <w:rFonts w:ascii="Life BT" w:hAnsi="Life BT"/>
          <w:sz w:val="24"/>
          <w:szCs w:val="24"/>
        </w:rPr>
      </w:pPr>
      <w:r w:rsidRPr="0077224B">
        <w:rPr>
          <w:rFonts w:ascii="Life BT" w:hAnsi="Life BT"/>
          <w:sz w:val="24"/>
          <w:szCs w:val="24"/>
        </w:rPr>
        <w:t>avec l'alimentation au biberon, un bébé sera généralement nourri jusqu'à ce que le biberon soit vide</w:t>
      </w:r>
    </w:p>
    <w:p w:rsidR="00E32A54" w:rsidRPr="0077224B" w:rsidRDefault="008627E7" w:rsidP="00E32A54">
      <w:pPr>
        <w:rPr>
          <w:rFonts w:ascii="Life BT" w:hAnsi="Life BT"/>
          <w:b/>
          <w:sz w:val="24"/>
          <w:szCs w:val="24"/>
        </w:rPr>
      </w:pPr>
      <w:r>
        <w:rPr>
          <w:noProof/>
          <w:lang w:eastAsia="fr-CA"/>
        </w:rPr>
        <w:lastRenderedPageBreak/>
        <w:drawing>
          <wp:anchor distT="0" distB="0" distL="114300" distR="114300" simplePos="0" relativeHeight="251661312" behindDoc="0" locked="0" layoutInCell="1" allowOverlap="1" wp14:anchorId="67091EA0" wp14:editId="63E8C98C">
            <wp:simplePos x="3438525" y="914400"/>
            <wp:positionH relativeFrom="margin">
              <wp:align>right</wp:align>
            </wp:positionH>
            <wp:positionV relativeFrom="margin">
              <wp:align>top</wp:align>
            </wp:positionV>
            <wp:extent cx="1249680" cy="1895475"/>
            <wp:effectExtent l="0" t="0" r="7620" b="0"/>
            <wp:wrapSquare wrapText="bothSides"/>
            <wp:docPr id="3" name="Image 3" descr="https://encrypted-tbn1.gstatic.com/images?q=tbn:ANd9GcTjezszwAe9Mh7Owfwf7-QPG3x19T3vhPRw8VokPpxurI1qW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jezszwAe9Mh7Owfwf7-QPG3x19T3vhPRw8VokPpxurI1qWL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292"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A54" w:rsidRPr="0077224B">
        <w:rPr>
          <w:rFonts w:ascii="Life BT" w:hAnsi="Life BT"/>
          <w:b/>
          <w:sz w:val="24"/>
          <w:szCs w:val="24"/>
        </w:rPr>
        <w:t>La taille des seins n'a pas d'importance !</w:t>
      </w:r>
      <w:r w:rsidRPr="008627E7">
        <w:rPr>
          <w:noProof/>
          <w:lang w:eastAsia="fr-CA"/>
        </w:rPr>
        <w:t xml:space="preserve"> </w:t>
      </w:r>
    </w:p>
    <w:p w:rsidR="00E32A54" w:rsidRPr="0077224B" w:rsidRDefault="00E32A54" w:rsidP="00E32A54">
      <w:pPr>
        <w:numPr>
          <w:ilvl w:val="0"/>
          <w:numId w:val="11"/>
        </w:numPr>
        <w:rPr>
          <w:rFonts w:ascii="Life BT" w:hAnsi="Life BT"/>
          <w:sz w:val="24"/>
          <w:szCs w:val="24"/>
        </w:rPr>
      </w:pPr>
      <w:r w:rsidRPr="0077224B">
        <w:rPr>
          <w:rFonts w:ascii="Life BT" w:hAnsi="Life BT"/>
          <w:sz w:val="24"/>
          <w:szCs w:val="24"/>
        </w:rPr>
        <w:t>peu importe la taille de vos seins, vous produirez suffisamment de lait pour votre bébé - Bonnets A, réjouissez-vous !</w:t>
      </w:r>
    </w:p>
    <w:p w:rsidR="00E32A54" w:rsidRPr="0077224B" w:rsidRDefault="00E32A54" w:rsidP="00E32A54">
      <w:pPr>
        <w:rPr>
          <w:rFonts w:ascii="Life BT" w:hAnsi="Life BT"/>
          <w:b/>
          <w:sz w:val="24"/>
          <w:szCs w:val="24"/>
        </w:rPr>
      </w:pPr>
      <w:r w:rsidRPr="0077224B">
        <w:rPr>
          <w:rFonts w:ascii="Life BT" w:hAnsi="Life BT"/>
          <w:b/>
          <w:sz w:val="24"/>
          <w:szCs w:val="24"/>
        </w:rPr>
        <w:t>Votre lait sort à travers de nombreux pores, pas un seul</w:t>
      </w:r>
    </w:p>
    <w:p w:rsidR="00E32A54" w:rsidRPr="0077224B" w:rsidRDefault="00E32A54" w:rsidP="00E32A54">
      <w:pPr>
        <w:numPr>
          <w:ilvl w:val="0"/>
          <w:numId w:val="12"/>
        </w:numPr>
        <w:rPr>
          <w:rFonts w:ascii="Life BT" w:hAnsi="Life BT"/>
          <w:sz w:val="24"/>
          <w:szCs w:val="24"/>
        </w:rPr>
      </w:pPr>
      <w:r w:rsidRPr="0077224B">
        <w:rPr>
          <w:rFonts w:ascii="Life BT" w:hAnsi="Life BT"/>
          <w:sz w:val="24"/>
          <w:szCs w:val="24"/>
        </w:rPr>
        <w:t>le nombre moyen d'orifices dans le mamelon est de 9, mais il peut parfois atteindre 18</w:t>
      </w:r>
    </w:p>
    <w:p w:rsidR="00E32A54" w:rsidRPr="0077224B" w:rsidRDefault="00E32A54" w:rsidP="00E32A54">
      <w:pPr>
        <w:rPr>
          <w:rFonts w:ascii="Life BT" w:hAnsi="Life BT"/>
          <w:b/>
          <w:sz w:val="24"/>
          <w:szCs w:val="24"/>
        </w:rPr>
      </w:pPr>
      <w:r w:rsidRPr="0077224B">
        <w:rPr>
          <w:rFonts w:ascii="Life BT" w:hAnsi="Life BT"/>
          <w:b/>
          <w:sz w:val="24"/>
          <w:szCs w:val="24"/>
        </w:rPr>
        <w:t>73 % des mères obtiennent de l'aide extérieure pour des problèmes d'allaitement</w:t>
      </w:r>
    </w:p>
    <w:p w:rsidR="00E32A54" w:rsidRPr="0077224B" w:rsidRDefault="00E32A54" w:rsidP="00E32A54">
      <w:pPr>
        <w:numPr>
          <w:ilvl w:val="0"/>
          <w:numId w:val="13"/>
        </w:numPr>
        <w:rPr>
          <w:rFonts w:ascii="Life BT" w:hAnsi="Life BT"/>
          <w:sz w:val="24"/>
          <w:szCs w:val="24"/>
        </w:rPr>
      </w:pPr>
      <w:r w:rsidRPr="0077224B">
        <w:rPr>
          <w:rFonts w:ascii="Life BT" w:hAnsi="Life BT"/>
          <w:sz w:val="24"/>
          <w:szCs w:val="24"/>
        </w:rPr>
        <w:t>il est important de demander des conseils ou de l'aide si vous en avez besoin et, comme vous pouvez le constater, c'est une pratique commune</w:t>
      </w:r>
    </w:p>
    <w:p w:rsidR="00E32A54" w:rsidRPr="0077224B" w:rsidRDefault="00E32A54" w:rsidP="00E32A54">
      <w:pPr>
        <w:numPr>
          <w:ilvl w:val="0"/>
          <w:numId w:val="13"/>
        </w:numPr>
        <w:rPr>
          <w:rFonts w:ascii="Life BT" w:hAnsi="Life BT"/>
          <w:sz w:val="24"/>
          <w:szCs w:val="24"/>
        </w:rPr>
      </w:pPr>
      <w:r w:rsidRPr="0077224B">
        <w:rPr>
          <w:rFonts w:ascii="Life BT" w:hAnsi="Life BT"/>
          <w:sz w:val="24"/>
          <w:szCs w:val="24"/>
        </w:rPr>
        <w:t>toute une profession est consacrée à un allaitement réussi</w:t>
      </w:r>
    </w:p>
    <w:p w:rsidR="00E32A54" w:rsidRPr="0077224B" w:rsidRDefault="00E32A54" w:rsidP="00E32A54">
      <w:pPr>
        <w:numPr>
          <w:ilvl w:val="0"/>
          <w:numId w:val="13"/>
        </w:numPr>
        <w:rPr>
          <w:rFonts w:ascii="Life BT" w:hAnsi="Life BT"/>
          <w:sz w:val="24"/>
          <w:szCs w:val="24"/>
        </w:rPr>
      </w:pPr>
      <w:r w:rsidRPr="0077224B">
        <w:rPr>
          <w:rFonts w:ascii="Life BT" w:hAnsi="Life BT"/>
          <w:sz w:val="24"/>
          <w:szCs w:val="24"/>
        </w:rPr>
        <w:t>les consultants en lactation (CL) s'attellent avec passion à vous aider dans l'allaitement de votre bébé</w:t>
      </w:r>
    </w:p>
    <w:p w:rsidR="00E32A54" w:rsidRPr="0077224B" w:rsidRDefault="00E32A54" w:rsidP="00E32A54">
      <w:pPr>
        <w:numPr>
          <w:ilvl w:val="0"/>
          <w:numId w:val="13"/>
        </w:numPr>
        <w:rPr>
          <w:rFonts w:ascii="Life BT" w:hAnsi="Life BT"/>
          <w:sz w:val="24"/>
          <w:szCs w:val="24"/>
        </w:rPr>
      </w:pPr>
      <w:r w:rsidRPr="0077224B">
        <w:rPr>
          <w:rFonts w:ascii="Life BT" w:hAnsi="Life BT"/>
          <w:sz w:val="24"/>
          <w:szCs w:val="24"/>
        </w:rPr>
        <w:t>suivez le lien pour savoir en détail comment trouver un CL près de chez vous : www.iblce.org</w:t>
      </w:r>
    </w:p>
    <w:p w:rsidR="00E32A54" w:rsidRPr="0077224B" w:rsidRDefault="00E32A54" w:rsidP="00E32A54">
      <w:pPr>
        <w:rPr>
          <w:rFonts w:ascii="Life BT" w:hAnsi="Life BT"/>
          <w:b/>
          <w:sz w:val="24"/>
          <w:szCs w:val="24"/>
        </w:rPr>
      </w:pPr>
      <w:r w:rsidRPr="0077224B">
        <w:rPr>
          <w:rFonts w:ascii="Life BT" w:hAnsi="Life BT"/>
          <w:b/>
          <w:sz w:val="24"/>
          <w:szCs w:val="24"/>
        </w:rPr>
        <w:t>Pour les poitrines généralement plates, un coup de pouce temporaire !</w:t>
      </w:r>
    </w:p>
    <w:p w:rsidR="00E32A54" w:rsidRPr="0077224B" w:rsidRDefault="00E32A54" w:rsidP="00E32A54">
      <w:pPr>
        <w:numPr>
          <w:ilvl w:val="0"/>
          <w:numId w:val="14"/>
        </w:numPr>
        <w:rPr>
          <w:rFonts w:ascii="Life BT" w:hAnsi="Life BT"/>
          <w:sz w:val="24"/>
          <w:szCs w:val="24"/>
        </w:rPr>
      </w:pPr>
      <w:r w:rsidRPr="0077224B">
        <w:rPr>
          <w:rFonts w:ascii="Life BT" w:hAnsi="Life BT"/>
          <w:sz w:val="24"/>
          <w:szCs w:val="24"/>
        </w:rPr>
        <w:t>une excellente raison de continuer pendant au moins 6 mois comme le recommande l'OMS (Organisation mondiale de la santé)</w:t>
      </w:r>
    </w:p>
    <w:p w:rsidR="00E32A54" w:rsidRPr="0077224B" w:rsidRDefault="00E32A54" w:rsidP="00E32A54">
      <w:pPr>
        <w:rPr>
          <w:rFonts w:ascii="Life BT" w:hAnsi="Life BT"/>
          <w:b/>
          <w:sz w:val="24"/>
          <w:szCs w:val="24"/>
        </w:rPr>
      </w:pPr>
      <w:r w:rsidRPr="0077224B">
        <w:rPr>
          <w:rFonts w:ascii="Life BT" w:hAnsi="Life BT"/>
          <w:b/>
          <w:sz w:val="24"/>
          <w:szCs w:val="24"/>
        </w:rPr>
        <w:t>82 % des mères utilisent un tire-lait</w:t>
      </w:r>
    </w:p>
    <w:p w:rsidR="00E32A54" w:rsidRPr="0077224B" w:rsidRDefault="00E32A54" w:rsidP="00E32A54">
      <w:pPr>
        <w:numPr>
          <w:ilvl w:val="0"/>
          <w:numId w:val="15"/>
        </w:numPr>
        <w:rPr>
          <w:rFonts w:ascii="Life BT" w:hAnsi="Life BT"/>
          <w:sz w:val="24"/>
          <w:szCs w:val="24"/>
        </w:rPr>
      </w:pPr>
      <w:r w:rsidRPr="0077224B">
        <w:rPr>
          <w:rFonts w:ascii="Life BT" w:hAnsi="Life BT"/>
          <w:sz w:val="24"/>
          <w:szCs w:val="24"/>
        </w:rPr>
        <w:t>que ce soit à cause de la reprise du travail ou pour contribuer à surmonter une séparation ou un problème temporaire, un tire-lait est un outil précieux</w:t>
      </w:r>
    </w:p>
    <w:p w:rsidR="00E32A54" w:rsidRPr="0077224B" w:rsidRDefault="00E32A54" w:rsidP="00E32A54">
      <w:pPr>
        <w:numPr>
          <w:ilvl w:val="0"/>
          <w:numId w:val="15"/>
        </w:numPr>
        <w:rPr>
          <w:rFonts w:ascii="Life BT" w:hAnsi="Life BT"/>
          <w:sz w:val="24"/>
          <w:szCs w:val="24"/>
        </w:rPr>
      </w:pPr>
      <w:r w:rsidRPr="0077224B">
        <w:rPr>
          <w:rFonts w:ascii="Life BT" w:hAnsi="Life BT"/>
          <w:sz w:val="24"/>
          <w:szCs w:val="24"/>
        </w:rPr>
        <w:t>discutez avec votre professionnel de la santé et consultez le reste de notre site web pour plus d'informations</w:t>
      </w:r>
    </w:p>
    <w:p w:rsidR="00E32A54" w:rsidRPr="0077224B" w:rsidRDefault="00E32A54" w:rsidP="00E32A54">
      <w:pPr>
        <w:rPr>
          <w:rFonts w:ascii="Life BT" w:hAnsi="Life BT"/>
          <w:b/>
          <w:sz w:val="24"/>
          <w:szCs w:val="24"/>
        </w:rPr>
      </w:pPr>
      <w:r w:rsidRPr="0077224B">
        <w:rPr>
          <w:rFonts w:ascii="Life BT" w:hAnsi="Life BT"/>
          <w:b/>
          <w:sz w:val="24"/>
          <w:szCs w:val="24"/>
        </w:rPr>
        <w:t>L'allaitement expose votre bébé à de nombreux goûts et odeurs différents</w:t>
      </w:r>
    </w:p>
    <w:p w:rsidR="008627E7" w:rsidRDefault="00E32A54" w:rsidP="00E32A54">
      <w:pPr>
        <w:numPr>
          <w:ilvl w:val="0"/>
          <w:numId w:val="16"/>
        </w:numPr>
        <w:rPr>
          <w:rFonts w:ascii="Life BT" w:hAnsi="Life BT"/>
          <w:sz w:val="24"/>
          <w:szCs w:val="24"/>
          <w:vertAlign w:val="superscript"/>
        </w:rPr>
      </w:pPr>
      <w:r w:rsidRPr="0077224B">
        <w:rPr>
          <w:rFonts w:ascii="Life BT" w:hAnsi="Life BT"/>
          <w:sz w:val="24"/>
          <w:szCs w:val="24"/>
        </w:rPr>
        <w:t>une exposition précoce à différents goûts peut influencer l'acceptation de la nourriture par l'enfant lors du sevrage </w:t>
      </w:r>
      <w:r w:rsidRPr="0077224B">
        <w:rPr>
          <w:rFonts w:ascii="Life BT" w:hAnsi="Life BT"/>
          <w:sz w:val="24"/>
          <w:szCs w:val="24"/>
          <w:vertAlign w:val="superscript"/>
        </w:rPr>
        <w:t>(1</w:t>
      </w:r>
      <w:proofErr w:type="gramStart"/>
      <w:r w:rsidRPr="0077224B">
        <w:rPr>
          <w:rFonts w:ascii="Life BT" w:hAnsi="Life BT"/>
          <w:sz w:val="24"/>
          <w:szCs w:val="24"/>
          <w:vertAlign w:val="superscript"/>
        </w:rPr>
        <w:t>,2,3</w:t>
      </w:r>
      <w:proofErr w:type="gramEnd"/>
      <w:r w:rsidRPr="0077224B">
        <w:rPr>
          <w:rFonts w:ascii="Life BT" w:hAnsi="Life BT"/>
          <w:sz w:val="24"/>
          <w:szCs w:val="24"/>
          <w:vertAlign w:val="superscript"/>
        </w:rPr>
        <w:t>)</w:t>
      </w:r>
    </w:p>
    <w:p w:rsidR="00E32A54" w:rsidRPr="0077224B" w:rsidRDefault="008627E7" w:rsidP="008627E7">
      <w:pPr>
        <w:rPr>
          <w:rFonts w:ascii="Life BT" w:hAnsi="Life BT"/>
          <w:sz w:val="24"/>
          <w:szCs w:val="24"/>
        </w:rPr>
      </w:pPr>
      <w:r>
        <w:rPr>
          <w:rFonts w:ascii="Life BT" w:hAnsi="Life BT"/>
          <w:sz w:val="24"/>
          <w:szCs w:val="24"/>
          <w:vertAlign w:val="superscript"/>
        </w:rPr>
        <w:br w:type="page"/>
      </w:r>
    </w:p>
    <w:p w:rsidR="00E32A54" w:rsidRPr="0077224B" w:rsidRDefault="00E32A54" w:rsidP="00E32A54">
      <w:pPr>
        <w:rPr>
          <w:rFonts w:ascii="Life BT" w:hAnsi="Life BT"/>
          <w:b/>
          <w:sz w:val="24"/>
          <w:szCs w:val="24"/>
        </w:rPr>
      </w:pPr>
      <w:r w:rsidRPr="0077224B">
        <w:rPr>
          <w:rFonts w:ascii="Life BT" w:hAnsi="Life BT"/>
          <w:b/>
          <w:sz w:val="24"/>
          <w:szCs w:val="24"/>
        </w:rPr>
        <w:lastRenderedPageBreak/>
        <w:t>L'allaitement peut contribuer à éviter le cancer et réduit le risque d'ostéoporose</w:t>
      </w:r>
    </w:p>
    <w:p w:rsidR="00E32A54" w:rsidRPr="0077224B" w:rsidRDefault="00E32A54" w:rsidP="00E32A54">
      <w:pPr>
        <w:numPr>
          <w:ilvl w:val="0"/>
          <w:numId w:val="17"/>
        </w:numPr>
        <w:rPr>
          <w:rFonts w:ascii="Life BT" w:hAnsi="Life BT"/>
          <w:sz w:val="24"/>
          <w:szCs w:val="24"/>
        </w:rPr>
      </w:pPr>
      <w:r w:rsidRPr="0077224B">
        <w:rPr>
          <w:rFonts w:ascii="Life BT" w:hAnsi="Life BT"/>
          <w:sz w:val="24"/>
          <w:szCs w:val="24"/>
        </w:rPr>
        <w:t>dans les pays où les taux d'allaitement sont plus élevés, les cancers féminins les plus courants (ovaires, utérus et seins) ont diminué</w:t>
      </w:r>
    </w:p>
    <w:p w:rsidR="00E32A54" w:rsidRPr="0077224B" w:rsidRDefault="00E32A54" w:rsidP="00E32A54">
      <w:pPr>
        <w:numPr>
          <w:ilvl w:val="0"/>
          <w:numId w:val="17"/>
        </w:numPr>
        <w:rPr>
          <w:rFonts w:ascii="Life BT" w:hAnsi="Life BT"/>
          <w:sz w:val="24"/>
          <w:szCs w:val="24"/>
        </w:rPr>
      </w:pPr>
      <w:r w:rsidRPr="0077224B">
        <w:rPr>
          <w:rFonts w:ascii="Life BT" w:hAnsi="Life BT"/>
          <w:sz w:val="24"/>
          <w:szCs w:val="24"/>
        </w:rPr>
        <w:t>l'allaitement contribue aussi à réduire le risque d'ostéoporose ultérieurement </w:t>
      </w:r>
      <w:r w:rsidRPr="0077224B">
        <w:rPr>
          <w:rFonts w:ascii="Life BT" w:hAnsi="Life BT"/>
          <w:sz w:val="24"/>
          <w:szCs w:val="24"/>
          <w:vertAlign w:val="superscript"/>
        </w:rPr>
        <w:t>(4,5)</w:t>
      </w:r>
    </w:p>
    <w:p w:rsidR="00E32A54" w:rsidRPr="0077224B" w:rsidRDefault="00E32A54" w:rsidP="00E32A54">
      <w:pPr>
        <w:rPr>
          <w:rFonts w:ascii="Life BT" w:hAnsi="Life BT"/>
          <w:b/>
          <w:sz w:val="24"/>
          <w:szCs w:val="24"/>
        </w:rPr>
      </w:pPr>
      <w:r w:rsidRPr="0077224B">
        <w:rPr>
          <w:rFonts w:ascii="Life BT" w:hAnsi="Life BT"/>
          <w:sz w:val="24"/>
          <w:szCs w:val="24"/>
        </w:rPr>
        <w:t> </w:t>
      </w:r>
      <w:r w:rsidRPr="0077224B">
        <w:rPr>
          <w:rFonts w:ascii="Life BT" w:hAnsi="Life BT"/>
          <w:b/>
          <w:sz w:val="24"/>
          <w:szCs w:val="24"/>
        </w:rPr>
        <w:t>L'allaitement contribue à la protection de l'environnement</w:t>
      </w:r>
    </w:p>
    <w:p w:rsidR="00E32A54" w:rsidRPr="0077224B" w:rsidRDefault="00E32A54" w:rsidP="00E32A54">
      <w:pPr>
        <w:numPr>
          <w:ilvl w:val="0"/>
          <w:numId w:val="18"/>
        </w:numPr>
        <w:rPr>
          <w:rFonts w:ascii="Life BT" w:hAnsi="Life BT"/>
          <w:sz w:val="24"/>
          <w:szCs w:val="24"/>
        </w:rPr>
      </w:pPr>
      <w:r w:rsidRPr="0077224B">
        <w:rPr>
          <w:rFonts w:ascii="Life BT" w:hAnsi="Life BT"/>
          <w:sz w:val="24"/>
          <w:szCs w:val="24"/>
        </w:rPr>
        <w:t xml:space="preserve">l'allaitement est </w:t>
      </w:r>
      <w:proofErr w:type="spellStart"/>
      <w:r w:rsidRPr="0077224B">
        <w:rPr>
          <w:rFonts w:ascii="Life BT" w:hAnsi="Life BT"/>
          <w:sz w:val="24"/>
          <w:szCs w:val="24"/>
        </w:rPr>
        <w:t>écoénergétique</w:t>
      </w:r>
      <w:proofErr w:type="spellEnd"/>
      <w:r w:rsidRPr="0077224B">
        <w:rPr>
          <w:rFonts w:ascii="Life BT" w:hAnsi="Life BT"/>
          <w:sz w:val="24"/>
          <w:szCs w:val="24"/>
        </w:rPr>
        <w:t xml:space="preserve"> : pas besoin de bouillir l'eau/laver/stériliser</w:t>
      </w:r>
    </w:p>
    <w:p w:rsidR="00E32A54" w:rsidRDefault="00E32A54" w:rsidP="00E32A54">
      <w:pPr>
        <w:numPr>
          <w:ilvl w:val="0"/>
          <w:numId w:val="18"/>
        </w:numPr>
        <w:rPr>
          <w:rFonts w:ascii="Life BT" w:hAnsi="Life BT"/>
          <w:sz w:val="24"/>
          <w:szCs w:val="24"/>
        </w:rPr>
      </w:pPr>
      <w:r w:rsidRPr="0077224B">
        <w:rPr>
          <w:rFonts w:ascii="Life BT" w:hAnsi="Life BT"/>
          <w:sz w:val="24"/>
          <w:szCs w:val="24"/>
        </w:rPr>
        <w:t>moins de gaspillage avec l'allaitement</w:t>
      </w: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8627E7" w:rsidP="001B7A60">
      <w:pPr>
        <w:ind w:left="720"/>
        <w:rPr>
          <w:rFonts w:ascii="Life BT" w:hAnsi="Life BT"/>
          <w:sz w:val="24"/>
          <w:szCs w:val="24"/>
        </w:rPr>
      </w:pPr>
      <w:r w:rsidRPr="001B7A60">
        <w:rPr>
          <w:rFonts w:ascii="Life BT" w:hAnsi="Life BT"/>
          <w:sz w:val="24"/>
          <w:szCs w:val="24"/>
        </w:rPr>
        <w:drawing>
          <wp:anchor distT="0" distB="0" distL="114300" distR="114300" simplePos="0" relativeHeight="251660288" behindDoc="0" locked="0" layoutInCell="1" allowOverlap="1" wp14:anchorId="14BEB93D" wp14:editId="73D51A58">
            <wp:simplePos x="0" y="0"/>
            <wp:positionH relativeFrom="margin">
              <wp:posOffset>2038350</wp:posOffset>
            </wp:positionH>
            <wp:positionV relativeFrom="margin">
              <wp:posOffset>3781425</wp:posOffset>
            </wp:positionV>
            <wp:extent cx="2200275" cy="2076450"/>
            <wp:effectExtent l="0" t="0" r="9525" b="0"/>
            <wp:wrapSquare wrapText="bothSides"/>
            <wp:docPr id="2" name="Image 2" descr="https://encrypted-tbn3.gstatic.com/images?q=tbn:ANd9GcSSWry4cl5VK5O_zWreq83OmPVnK-HqtZT6lrDRpyn8VJIKPtpqN8l9q9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SWry4cl5VK5O_zWreq83OmPVnK-HqtZT6lrDRpyn8VJIKPtpqN8l9q9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anchor>
        </w:drawing>
      </w: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Default="001B7A60" w:rsidP="001B7A60">
      <w:pPr>
        <w:ind w:left="720"/>
        <w:rPr>
          <w:rFonts w:ascii="Life BT" w:hAnsi="Life BT"/>
          <w:sz w:val="24"/>
          <w:szCs w:val="24"/>
        </w:rPr>
      </w:pPr>
    </w:p>
    <w:p w:rsidR="001B7A60" w:rsidRPr="0077224B" w:rsidRDefault="001B7A60" w:rsidP="001B7A60">
      <w:pPr>
        <w:ind w:left="720"/>
        <w:rPr>
          <w:rFonts w:ascii="Life BT" w:hAnsi="Life BT"/>
          <w:sz w:val="24"/>
          <w:szCs w:val="24"/>
        </w:rPr>
      </w:pPr>
    </w:p>
    <w:p w:rsidR="00257E10" w:rsidRDefault="00E32A54">
      <w:pPr>
        <w:rPr>
          <w:b/>
          <w:i/>
          <w:sz w:val="16"/>
          <w:szCs w:val="16"/>
        </w:rPr>
      </w:pPr>
      <w:hyperlink r:id="rId12" w:history="1">
        <w:r w:rsidRPr="0044433E">
          <w:rPr>
            <w:rStyle w:val="Lienhypertexte"/>
            <w:b/>
            <w:i/>
            <w:sz w:val="16"/>
            <w:szCs w:val="16"/>
          </w:rPr>
          <w:t>http://www.medela.com/FR/fr/breastfeeding/good-to-know/breastfeeding-facts.html</w:t>
        </w:r>
      </w:hyperlink>
    </w:p>
    <w:p w:rsidR="00DF2F4C" w:rsidRDefault="00DF2F4C">
      <w:pPr>
        <w:rPr>
          <w:b/>
          <w:i/>
          <w:sz w:val="16"/>
          <w:szCs w:val="16"/>
        </w:rPr>
      </w:pPr>
      <w:r>
        <w:rPr>
          <w:b/>
          <w:i/>
          <w:sz w:val="16"/>
          <w:szCs w:val="16"/>
        </w:rPr>
        <w:br w:type="page"/>
      </w:r>
    </w:p>
    <w:p w:rsidR="00DF2F4C" w:rsidRPr="00DF2F4C" w:rsidRDefault="004955D6" w:rsidP="00DF2F4C">
      <w:pPr>
        <w:rPr>
          <w:rFonts w:ascii="Life BT" w:hAnsi="Life BT"/>
          <w:sz w:val="24"/>
          <w:szCs w:val="24"/>
        </w:rPr>
      </w:pPr>
      <w:r>
        <w:rPr>
          <w:noProof/>
          <w:lang w:eastAsia="fr-CA"/>
        </w:rPr>
        <w:lastRenderedPageBreak/>
        <mc:AlternateContent>
          <mc:Choice Requires="wps">
            <w:drawing>
              <wp:anchor distT="0" distB="0" distL="114300" distR="114300" simplePos="0" relativeHeight="251667456" behindDoc="1" locked="0" layoutInCell="1" allowOverlap="1">
                <wp:simplePos x="0" y="0"/>
                <wp:positionH relativeFrom="column">
                  <wp:posOffset>-342900</wp:posOffset>
                </wp:positionH>
                <wp:positionV relativeFrom="paragraph">
                  <wp:posOffset>-243205</wp:posOffset>
                </wp:positionV>
                <wp:extent cx="6991350" cy="2438400"/>
                <wp:effectExtent l="0" t="0" r="19050" b="19050"/>
                <wp:wrapNone/>
                <wp:docPr id="9" name="Rogner un rectangle avec un coin du même côté 9"/>
                <wp:cNvGraphicFramePr/>
                <a:graphic xmlns:a="http://schemas.openxmlformats.org/drawingml/2006/main">
                  <a:graphicData uri="http://schemas.microsoft.com/office/word/2010/wordprocessingShape">
                    <wps:wsp>
                      <wps:cNvSpPr/>
                      <wps:spPr>
                        <a:xfrm>
                          <a:off x="0" y="0"/>
                          <a:ext cx="6991350" cy="2438400"/>
                        </a:xfrm>
                        <a:prstGeom prst="snip2Same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avec un coin du même côté 9" o:spid="_x0000_s1026" style="position:absolute;margin-left:-27pt;margin-top:-19.15pt;width:550.5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1350,2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" path="m406408,l6584942,r406408,406408l6991350,2438400r,l,2438400r,l,406408,406408,xe" fillcolor="#dbe5f1 [660]" strokecolor="#243f60 [1604]" strokeweight="2pt">
                <v:path arrowok="t" o:connecttype="custom" o:connectlocs="406408,0;6584942,0;6991350,406408;6991350,2438400;6991350,2438400;0,2438400;0,2438400;0,406408;406408,0" o:connectangles="0,0,0,0,0,0,0,0,0"/>
              </v:shape>
            </w:pict>
          </mc:Fallback>
        </mc:AlternateContent>
      </w:r>
      <w:r w:rsidR="00DF2F4C">
        <w:rPr>
          <w:noProof/>
        </w:rPr>
        <mc:AlternateContent>
          <mc:Choice Requires="wps">
            <w:drawing>
              <wp:anchor distT="0" distB="0" distL="114300" distR="114300" simplePos="0" relativeHeight="251665408" behindDoc="0" locked="0" layoutInCell="1" allowOverlap="1" wp14:anchorId="0A850C32" wp14:editId="2D31A099">
                <wp:simplePos x="0" y="0"/>
                <wp:positionH relativeFrom="column">
                  <wp:posOffset>476250</wp:posOffset>
                </wp:positionH>
                <wp:positionV relativeFrom="paragraph">
                  <wp:posOffset>-342900</wp:posOffset>
                </wp:positionV>
                <wp:extent cx="1828800" cy="78105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rsidR="00DF2F4C" w:rsidRPr="00DF2F4C" w:rsidRDefault="00DF2F4C" w:rsidP="00DF2F4C">
                            <w:pPr>
                              <w:jc w:val="center"/>
                              <w:rPr>
                                <w:rFonts w:ascii="Life BT" w:hAnsi="Life BT"/>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2F4C">
                              <w:rPr>
                                <w:rFonts w:ascii="Life BT" w:hAnsi="Life BT"/>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Avantages de l'allaitement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Zone de texte 6" o:spid="_x0000_s1027" type="#_x0000_t202" style="position:absolute;margin-left:37.5pt;margin-top:-27pt;width:2in;height:61.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" filled="f" stroked="f">
                <v:fill o:detectmouseclick="t"/>
                <v:textbox>
                  <w:txbxContent>
                    <w:p w:rsidR="00DF2F4C" w:rsidRPr="00DF2F4C" w:rsidRDefault="00DF2F4C" w:rsidP="00DF2F4C">
                      <w:pPr>
                        <w:jc w:val="center"/>
                        <w:rPr>
                          <w:rFonts w:ascii="Life BT" w:hAnsi="Life BT"/>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2F4C">
                        <w:rPr>
                          <w:rFonts w:ascii="Life BT" w:hAnsi="Life BT"/>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Avantages de l'allaitement</w:t>
                      </w:r>
                    </w:p>
                  </w:txbxContent>
                </v:textbox>
                <w10:wrap type="square"/>
              </v:shape>
            </w:pict>
          </mc:Fallback>
        </mc:AlternateContent>
      </w:r>
      <w:r w:rsidR="00DF2F4C" w:rsidRPr="00DF2F4C">
        <w:rPr>
          <w:rFonts w:ascii="Life BT" w:hAnsi="Life BT"/>
          <w:sz w:val="24"/>
          <w:szCs w:val="24"/>
        </w:rPr>
        <w:t>L’allaitement au sein est l'un des actes les plus naturels et bénéfiques pour une mère et son bébé. Aucune autre action d'une mère n'influence autant la santé actuelle et future de son bébé.</w:t>
      </w:r>
    </w:p>
    <w:p w:rsidR="00DF2F4C" w:rsidRPr="00DF2F4C" w:rsidRDefault="00DF2F4C" w:rsidP="00DF2F4C">
      <w:pPr>
        <w:rPr>
          <w:rFonts w:ascii="Life BT" w:hAnsi="Life BT"/>
          <w:sz w:val="24"/>
          <w:szCs w:val="24"/>
        </w:rPr>
      </w:pPr>
      <w:r w:rsidRPr="00DF2F4C">
        <w:rPr>
          <w:rFonts w:ascii="Life BT" w:hAnsi="Life BT"/>
          <w:sz w:val="24"/>
          <w:szCs w:val="24"/>
        </w:rPr>
        <w:t>Aucune formule ne peut reproduire les propriétés uniques du lait maternel, quels que soient les vitamines, les minéraux et les suppléments ajoutés à ce qui est fondamentalement une formulation chimique.</w:t>
      </w:r>
    </w:p>
    <w:p w:rsidR="00DF2F4C" w:rsidRPr="00DF2F4C" w:rsidRDefault="00DF2F4C" w:rsidP="00DF2F4C">
      <w:pPr>
        <w:rPr>
          <w:rFonts w:ascii="Life BT" w:hAnsi="Life BT"/>
          <w:sz w:val="24"/>
          <w:szCs w:val="24"/>
        </w:rPr>
      </w:pPr>
      <w:r w:rsidRPr="00DF2F4C">
        <w:rPr>
          <w:rFonts w:ascii="Life BT" w:hAnsi="Life BT"/>
          <w:sz w:val="24"/>
          <w:szCs w:val="24"/>
        </w:rPr>
        <w:t>Le lait maternel est la seule et unique alimentation naturelle, complète et complexe pour les nourrissons. Tout aussi important, l'allaitement favorise un lien exceptionnel entre la mère et le bébé que seule une mère peut proposer.</w:t>
      </w:r>
    </w:p>
    <w:p w:rsidR="004955D6" w:rsidRDefault="004955D6" w:rsidP="00DF2F4C">
      <w:pPr>
        <w:rPr>
          <w:rFonts w:ascii="Life BT" w:hAnsi="Life BT"/>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F2F4C" w:rsidRPr="00DF2F4C" w:rsidRDefault="00DF2F4C" w:rsidP="00DF2F4C">
      <w:pPr>
        <w:rPr>
          <w:rFonts w:ascii="Life BT" w:hAnsi="Life BT"/>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2F4C">
        <w:rPr>
          <w:rFonts w:ascii="Life BT" w:hAnsi="Life BT"/>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Avantages pour le bébé</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Le lait maternel contient tout ce dont votre bébé a besoin : protéines, lipides, lactose, vitamines, fer, minéraux, eau et enzymes dans les quantités exactes nécessaires pour une croissance et un développement optimaux.</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Les bébés nourris au sein sont en meilleure santé. Le lait maternel contient en effet des substances empêchant le développement de bactéries nocives dans les intestins et l'apparition d'infections gastro-intestinales et diarrhéiques.</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Les bébés nourris au sein présentent moins d'infections de l'oreille moyenne et moins d'infections respiratoires, ainsi qu'un risque moindre de développement d'allergies, de cancer, de diabète de l'enfant et d'obésité.</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Les bébés nourris au sein sont moins sujets au syndrome de mort subite du nourrisson (SMSN).</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L'allaitement d'un bébé prématuré réduit son risque de développer une entérocolite nécrosante (EN).</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Le lait maternel est pur, ne comprend pas de bactéries et a des propriétés anti-infectieuses.</w:t>
      </w:r>
    </w:p>
    <w:p w:rsidR="00DF2F4C" w:rsidRPr="00DF2F4C" w:rsidRDefault="00F83F1C" w:rsidP="00DF2F4C">
      <w:pPr>
        <w:numPr>
          <w:ilvl w:val="0"/>
          <w:numId w:val="19"/>
        </w:numPr>
        <w:rPr>
          <w:rFonts w:ascii="Life BT" w:hAnsi="Life BT"/>
          <w:sz w:val="24"/>
          <w:szCs w:val="24"/>
        </w:rPr>
      </w:pPr>
      <w:r w:rsidRPr="00F83F1C">
        <w:drawing>
          <wp:anchor distT="0" distB="0" distL="114300" distR="114300" simplePos="0" relativeHeight="251668480" behindDoc="0" locked="0" layoutInCell="1" allowOverlap="1" wp14:anchorId="7B4ABA38" wp14:editId="7CD6DE7E">
            <wp:simplePos x="0" y="0"/>
            <wp:positionH relativeFrom="margin">
              <wp:posOffset>5086350</wp:posOffset>
            </wp:positionH>
            <wp:positionV relativeFrom="margin">
              <wp:posOffset>7772400</wp:posOffset>
            </wp:positionV>
            <wp:extent cx="1158240" cy="1143000"/>
            <wp:effectExtent l="0" t="0" r="381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8240" cy="1143000"/>
                    </a:xfrm>
                    <a:prstGeom prst="rect">
                      <a:avLst/>
                    </a:prstGeom>
                  </pic:spPr>
                </pic:pic>
              </a:graphicData>
            </a:graphic>
          </wp:anchor>
        </w:drawing>
      </w:r>
      <w:r w:rsidR="00DF2F4C" w:rsidRPr="00DF2F4C">
        <w:rPr>
          <w:rFonts w:ascii="Life BT" w:hAnsi="Life BT"/>
          <w:sz w:val="24"/>
          <w:szCs w:val="24"/>
        </w:rPr>
        <w:t>Le lait maternel a la bonne température et ne nécessite pas de préparation. Il est facilement disponible quand votre bébé en a besoin.</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lastRenderedPageBreak/>
        <w:t>Les bébés nourris au sein risquent moins de souffrir plus tard de diabète, de cardiopathies, d'eczéma, d'asthme ou d'autres affections allergiques.</w:t>
      </w:r>
    </w:p>
    <w:p w:rsidR="00DF2F4C" w:rsidRPr="00DF2F4C" w:rsidRDefault="00DF2F4C" w:rsidP="00DF2F4C">
      <w:pPr>
        <w:numPr>
          <w:ilvl w:val="0"/>
          <w:numId w:val="19"/>
        </w:numPr>
        <w:rPr>
          <w:rFonts w:ascii="Life BT" w:hAnsi="Life BT"/>
          <w:sz w:val="24"/>
          <w:szCs w:val="24"/>
        </w:rPr>
      </w:pPr>
      <w:r w:rsidRPr="00DF2F4C">
        <w:rPr>
          <w:rFonts w:ascii="Life BT" w:hAnsi="Life BT"/>
          <w:sz w:val="24"/>
          <w:szCs w:val="24"/>
        </w:rPr>
        <w:t>L'allaitement améliore le développement du cerveau. Des recherches ont fait état d'un meilleur développement visuel et d'une meilleure acuité visuelle chez les enfants allaités.</w:t>
      </w:r>
    </w:p>
    <w:p w:rsidR="00DF2F4C" w:rsidRDefault="00DF2F4C" w:rsidP="00DF2F4C">
      <w:pPr>
        <w:numPr>
          <w:ilvl w:val="0"/>
          <w:numId w:val="19"/>
        </w:numPr>
        <w:rPr>
          <w:rFonts w:ascii="Life BT" w:hAnsi="Life BT"/>
          <w:sz w:val="24"/>
          <w:szCs w:val="24"/>
        </w:rPr>
      </w:pPr>
      <w:r w:rsidRPr="00DF2F4C">
        <w:rPr>
          <w:rFonts w:ascii="Life BT" w:hAnsi="Life BT"/>
          <w:sz w:val="24"/>
          <w:szCs w:val="24"/>
        </w:rPr>
        <w:t>L'allaitement ne consiste pas seulement à alimenter. Il améliore le lien émotionnel entre l'enfant et la mère, et apporte de la chaleur, de l'amour et de l'affection.</w:t>
      </w:r>
    </w:p>
    <w:p w:rsidR="004955D6" w:rsidRPr="00DF2F4C" w:rsidRDefault="004955D6" w:rsidP="004955D6">
      <w:pPr>
        <w:ind w:left="720"/>
        <w:rPr>
          <w:rFonts w:ascii="Life BT" w:hAnsi="Life BT"/>
          <w:sz w:val="24"/>
          <w:szCs w:val="24"/>
        </w:rPr>
      </w:pPr>
      <w:r>
        <w:rPr>
          <w:rFonts w:ascii="Life BT" w:hAnsi="Life BT"/>
          <w:noProof/>
          <w:sz w:val="24"/>
          <w:szCs w:val="24"/>
          <w:lang w:eastAsia="fr-CA"/>
        </w:rPr>
        <mc:AlternateContent>
          <mc:Choice Requires="wps">
            <w:drawing>
              <wp:anchor distT="0" distB="0" distL="114300" distR="114300" simplePos="0" relativeHeight="251666432" behindDoc="1" locked="0" layoutInCell="1" allowOverlap="1" wp14:anchorId="2025C066" wp14:editId="6352D1E2">
                <wp:simplePos x="0" y="0"/>
                <wp:positionH relativeFrom="column">
                  <wp:posOffset>-209550</wp:posOffset>
                </wp:positionH>
                <wp:positionV relativeFrom="paragraph">
                  <wp:posOffset>213995</wp:posOffset>
                </wp:positionV>
                <wp:extent cx="6800850" cy="4543425"/>
                <wp:effectExtent l="0" t="0" r="19050" b="0"/>
                <wp:wrapNone/>
                <wp:docPr id="7" name="Organigramme : Document 7"/>
                <wp:cNvGraphicFramePr/>
                <a:graphic xmlns:a="http://schemas.openxmlformats.org/drawingml/2006/main">
                  <a:graphicData uri="http://schemas.microsoft.com/office/word/2010/wordprocessingShape">
                    <wps:wsp>
                      <wps:cNvSpPr/>
                      <wps:spPr>
                        <a:xfrm>
                          <a:off x="0" y="0"/>
                          <a:ext cx="6800850" cy="45434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7" o:spid="_x0000_s1026" type="#_x0000_t114" style="position:absolute;margin-left:-16.5pt;margin-top:16.85pt;width:535.5pt;height:357.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" fillcolor="#dbe5f1 [660]" strokecolor="#243f60 [1604]" strokeweight="2pt"/>
            </w:pict>
          </mc:Fallback>
        </mc:AlternateContent>
      </w:r>
    </w:p>
    <w:p w:rsidR="00DF2F4C" w:rsidRPr="004955D6" w:rsidRDefault="00DF2F4C" w:rsidP="00DF2F4C">
      <w:pPr>
        <w:rPr>
          <w:rFonts w:ascii="Life BT" w:hAnsi="Life BT"/>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955D6">
        <w:rPr>
          <w:rFonts w:ascii="Life BT" w:hAnsi="Life BT"/>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Avantages pour la mère</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 xml:space="preserve">L'allaitement réduit les saignements </w:t>
      </w:r>
      <w:proofErr w:type="spellStart"/>
      <w:r w:rsidRPr="00DF2F4C">
        <w:rPr>
          <w:rFonts w:ascii="Life BT" w:hAnsi="Life BT"/>
          <w:sz w:val="24"/>
          <w:szCs w:val="24"/>
        </w:rPr>
        <w:t>post-nataux</w:t>
      </w:r>
      <w:proofErr w:type="spellEnd"/>
      <w:r w:rsidRPr="00DF2F4C">
        <w:rPr>
          <w:rFonts w:ascii="Life BT" w:hAnsi="Life BT"/>
          <w:sz w:val="24"/>
          <w:szCs w:val="24"/>
        </w:rPr>
        <w:t xml:space="preserve"> et le risque d'anémie.</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L'allaitement du bébé aide la mère à retrouver plus facilement son poids initial.</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L'allaitement retarde le retour de la fertilité.</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L'allaitement a un effet protecteur contre plusieurs types de cancer, comme le cancer du sein et des ovaires, et contre l'ostéoporose.</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Les mères allaitantes ont souvent plus confiance en elles et une meilleure cohésion avec leur bébé.</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Le lait maternel est facilement disponible et permet d'économiser de l'énergie, du temps et de l'argent.</w:t>
      </w:r>
    </w:p>
    <w:p w:rsidR="00DF2F4C" w:rsidRPr="00DF2F4C" w:rsidRDefault="00DF2F4C" w:rsidP="00DF2F4C">
      <w:pPr>
        <w:numPr>
          <w:ilvl w:val="0"/>
          <w:numId w:val="20"/>
        </w:numPr>
        <w:rPr>
          <w:rFonts w:ascii="Life BT" w:hAnsi="Life BT"/>
          <w:sz w:val="24"/>
          <w:szCs w:val="24"/>
        </w:rPr>
      </w:pPr>
      <w:r w:rsidRPr="00DF2F4C">
        <w:rPr>
          <w:rFonts w:ascii="Life BT" w:hAnsi="Life BT"/>
          <w:sz w:val="24"/>
          <w:szCs w:val="24"/>
        </w:rPr>
        <w:t>Les bébés nourris au sein sont en meilleure santé et ainsi leurs mères auront moins besoin de s'absenter dans le cadre d'un congé pour enfant malade.</w:t>
      </w:r>
    </w:p>
    <w:p w:rsidR="00E32A54" w:rsidRDefault="00E32A54">
      <w:pPr>
        <w:rPr>
          <w:rFonts w:ascii="Life BT" w:hAnsi="Life BT"/>
          <w:sz w:val="24"/>
          <w:szCs w:val="24"/>
        </w:rPr>
      </w:pPr>
    </w:p>
    <w:p w:rsidR="004955D6" w:rsidRDefault="004955D6">
      <w:pPr>
        <w:rPr>
          <w:rFonts w:ascii="Life BT" w:hAnsi="Life BT"/>
          <w:sz w:val="24"/>
          <w:szCs w:val="24"/>
        </w:rPr>
      </w:pPr>
    </w:p>
    <w:p w:rsidR="004955D6" w:rsidRDefault="004955D6">
      <w:pPr>
        <w:rPr>
          <w:rFonts w:ascii="Life BT" w:hAnsi="Life BT"/>
          <w:sz w:val="24"/>
          <w:szCs w:val="24"/>
        </w:rPr>
      </w:pPr>
    </w:p>
    <w:p w:rsidR="004955D6" w:rsidRDefault="004955D6">
      <w:pPr>
        <w:rPr>
          <w:rFonts w:ascii="Life BT" w:hAnsi="Life BT"/>
          <w:sz w:val="24"/>
          <w:szCs w:val="24"/>
        </w:rPr>
      </w:pPr>
    </w:p>
    <w:p w:rsidR="004955D6" w:rsidRDefault="004955D6">
      <w:pPr>
        <w:rPr>
          <w:rFonts w:ascii="Life BT" w:hAnsi="Life BT"/>
          <w:i/>
          <w:sz w:val="16"/>
          <w:szCs w:val="16"/>
        </w:rPr>
      </w:pPr>
      <w:hyperlink r:id="rId14" w:history="1">
        <w:r w:rsidRPr="0044433E">
          <w:rPr>
            <w:rStyle w:val="Lienhypertexte"/>
            <w:rFonts w:ascii="Life BT" w:hAnsi="Life BT"/>
            <w:i/>
            <w:sz w:val="16"/>
            <w:szCs w:val="16"/>
          </w:rPr>
          <w:t>http://www.medela.com/FR/fr/breastfeeding/good-to-know/breastfeeding-benefits.html</w:t>
        </w:r>
      </w:hyperlink>
    </w:p>
    <w:p w:rsidR="004955D6" w:rsidRPr="004955D6" w:rsidRDefault="00F83F1C">
      <w:pPr>
        <w:rPr>
          <w:rFonts w:ascii="Life BT" w:hAnsi="Life BT"/>
          <w:i/>
          <w:sz w:val="16"/>
          <w:szCs w:val="16"/>
        </w:rPr>
      </w:pPr>
      <w:bookmarkStart w:id="0" w:name="_GoBack"/>
      <w:bookmarkEnd w:id="0"/>
      <w:r w:rsidRPr="00F83F1C">
        <w:rPr>
          <w:rFonts w:ascii="Life BT" w:hAnsi="Life BT"/>
          <w:i/>
          <w:sz w:val="16"/>
          <w:szCs w:val="16"/>
        </w:rPr>
        <w:drawing>
          <wp:anchor distT="0" distB="0" distL="114300" distR="114300" simplePos="0" relativeHeight="251669504" behindDoc="0" locked="0" layoutInCell="1" allowOverlap="1">
            <wp:simplePos x="685800" y="914400"/>
            <wp:positionH relativeFrom="margin">
              <wp:align>right</wp:align>
            </wp:positionH>
            <wp:positionV relativeFrom="margin">
              <wp:align>bottom</wp:align>
            </wp:positionV>
            <wp:extent cx="3009900" cy="1524000"/>
            <wp:effectExtent l="0" t="0" r="0" b="0"/>
            <wp:wrapSquare wrapText="bothSides"/>
            <wp:docPr id="11" name="Image 11" descr="https://encrypted-tbn1.gstatic.com/images?q=tbn:ANd9GcQQbLeNJ_HShWAWvwGgz0uHMxSMU_Ujy6w1bpU1FO-S3TQJp2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QbLeNJ_HShWAWvwGgz0uHMxSMU_Ujy6w1bpU1FO-S3TQJp2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1524000"/>
                    </a:xfrm>
                    <a:prstGeom prst="rect">
                      <a:avLst/>
                    </a:prstGeom>
                    <a:noFill/>
                    <a:ln>
                      <a:noFill/>
                    </a:ln>
                  </pic:spPr>
                </pic:pic>
              </a:graphicData>
            </a:graphic>
          </wp:anchor>
        </w:drawing>
      </w:r>
    </w:p>
    <w:sectPr w:rsidR="004955D6" w:rsidRPr="004955D6" w:rsidSect="00E32A54">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83" w:rsidRDefault="00F76E83" w:rsidP="0077224B">
      <w:pPr>
        <w:spacing w:after="0" w:line="240" w:lineRule="auto"/>
      </w:pPr>
      <w:r>
        <w:separator/>
      </w:r>
    </w:p>
  </w:endnote>
  <w:endnote w:type="continuationSeparator" w:id="0">
    <w:p w:rsidR="00F76E83" w:rsidRDefault="00F76E83" w:rsidP="0077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fe BT">
    <w:panose1 w:val="02020602060305020304"/>
    <w:charset w:val="00"/>
    <w:family w:val="roman"/>
    <w:pitch w:val="variable"/>
    <w:sig w:usb0="800000AF" w:usb1="1000204A" w:usb2="00000000" w:usb3="00000000" w:csb0="00000011" w:csb1="00000000"/>
  </w:font>
  <w:font w:name="AdLib BT">
    <w:panose1 w:val="04040805040B02020603"/>
    <w:charset w:val="00"/>
    <w:family w:val="decorative"/>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83" w:rsidRDefault="00F76E83" w:rsidP="0077224B">
      <w:pPr>
        <w:spacing w:after="0" w:line="240" w:lineRule="auto"/>
      </w:pPr>
      <w:r>
        <w:separator/>
      </w:r>
    </w:p>
  </w:footnote>
  <w:footnote w:type="continuationSeparator" w:id="0">
    <w:p w:rsidR="00F76E83" w:rsidRDefault="00F76E83" w:rsidP="0077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B" w:rsidRDefault="0077224B">
    <w:pPr>
      <w:pStyle w:val="En-tte"/>
    </w:pPr>
    <w:r>
      <w:t>HPC30 – Croissance et développement</w:t>
    </w:r>
    <w:r>
      <w:ptab w:relativeTo="margin" w:alignment="center" w:leader="none"/>
    </w:r>
    <w:r>
      <w:ptab w:relativeTo="margin" w:alignment="right" w:leader="none"/>
    </w:r>
    <w:r>
      <w:t>Enfant et nutrition - Allaitement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CCD"/>
    <w:multiLevelType w:val="multilevel"/>
    <w:tmpl w:val="6B5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D335A"/>
    <w:multiLevelType w:val="multilevel"/>
    <w:tmpl w:val="5E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42EFD"/>
    <w:multiLevelType w:val="multilevel"/>
    <w:tmpl w:val="AF2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834D7"/>
    <w:multiLevelType w:val="multilevel"/>
    <w:tmpl w:val="991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E0C6B"/>
    <w:multiLevelType w:val="multilevel"/>
    <w:tmpl w:val="207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A05EE"/>
    <w:multiLevelType w:val="multilevel"/>
    <w:tmpl w:val="76C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E47CF"/>
    <w:multiLevelType w:val="multilevel"/>
    <w:tmpl w:val="49D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5550C"/>
    <w:multiLevelType w:val="multilevel"/>
    <w:tmpl w:val="D8C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E67B2"/>
    <w:multiLevelType w:val="multilevel"/>
    <w:tmpl w:val="E1E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2344"/>
    <w:multiLevelType w:val="multilevel"/>
    <w:tmpl w:val="5A0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9603C"/>
    <w:multiLevelType w:val="multilevel"/>
    <w:tmpl w:val="3194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86D05"/>
    <w:multiLevelType w:val="multilevel"/>
    <w:tmpl w:val="557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85E54"/>
    <w:multiLevelType w:val="multilevel"/>
    <w:tmpl w:val="1F7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172D4"/>
    <w:multiLevelType w:val="multilevel"/>
    <w:tmpl w:val="039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D159A"/>
    <w:multiLevelType w:val="multilevel"/>
    <w:tmpl w:val="E4F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6671C"/>
    <w:multiLevelType w:val="multilevel"/>
    <w:tmpl w:val="F12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E167B"/>
    <w:multiLevelType w:val="multilevel"/>
    <w:tmpl w:val="1EF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E5B0D"/>
    <w:multiLevelType w:val="multilevel"/>
    <w:tmpl w:val="ADD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B6791"/>
    <w:multiLevelType w:val="multilevel"/>
    <w:tmpl w:val="0A16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E1641"/>
    <w:multiLevelType w:val="multilevel"/>
    <w:tmpl w:val="E03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5"/>
  </w:num>
  <w:num w:numId="4">
    <w:abstractNumId w:val="10"/>
  </w:num>
  <w:num w:numId="5">
    <w:abstractNumId w:val="2"/>
  </w:num>
  <w:num w:numId="6">
    <w:abstractNumId w:val="12"/>
  </w:num>
  <w:num w:numId="7">
    <w:abstractNumId w:val="19"/>
  </w:num>
  <w:num w:numId="8">
    <w:abstractNumId w:val="16"/>
  </w:num>
  <w:num w:numId="9">
    <w:abstractNumId w:val="8"/>
  </w:num>
  <w:num w:numId="10">
    <w:abstractNumId w:val="3"/>
  </w:num>
  <w:num w:numId="11">
    <w:abstractNumId w:val="11"/>
  </w:num>
  <w:num w:numId="12">
    <w:abstractNumId w:val="13"/>
  </w:num>
  <w:num w:numId="13">
    <w:abstractNumId w:val="5"/>
  </w:num>
  <w:num w:numId="14">
    <w:abstractNumId w:val="7"/>
  </w:num>
  <w:num w:numId="15">
    <w:abstractNumId w:val="0"/>
  </w:num>
  <w:num w:numId="16">
    <w:abstractNumId w:val="9"/>
  </w:num>
  <w:num w:numId="17">
    <w:abstractNumId w:val="4"/>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4"/>
    <w:rsid w:val="001B7A60"/>
    <w:rsid w:val="004955D6"/>
    <w:rsid w:val="0077224B"/>
    <w:rsid w:val="008627E7"/>
    <w:rsid w:val="00DC4217"/>
    <w:rsid w:val="00DF2F4C"/>
    <w:rsid w:val="00E32A54"/>
    <w:rsid w:val="00ED400B"/>
    <w:rsid w:val="00F76E83"/>
    <w:rsid w:val="00F83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773">
      <w:bodyDiv w:val="1"/>
      <w:marLeft w:val="0"/>
      <w:marRight w:val="0"/>
      <w:marTop w:val="0"/>
      <w:marBottom w:val="0"/>
      <w:divBdr>
        <w:top w:val="none" w:sz="0" w:space="0" w:color="auto"/>
        <w:left w:val="none" w:sz="0" w:space="0" w:color="auto"/>
        <w:bottom w:val="none" w:sz="0" w:space="0" w:color="auto"/>
        <w:right w:val="none" w:sz="0" w:space="0" w:color="auto"/>
      </w:divBdr>
      <w:divsChild>
        <w:div w:id="1209025093">
          <w:marLeft w:val="0"/>
          <w:marRight w:val="0"/>
          <w:marTop w:val="0"/>
          <w:marBottom w:val="0"/>
          <w:divBdr>
            <w:top w:val="none" w:sz="0" w:space="0" w:color="auto"/>
            <w:left w:val="none" w:sz="0" w:space="0" w:color="auto"/>
            <w:bottom w:val="none" w:sz="0" w:space="0" w:color="auto"/>
            <w:right w:val="none" w:sz="0" w:space="0" w:color="auto"/>
          </w:divBdr>
          <w:divsChild>
            <w:div w:id="1878227752">
              <w:marLeft w:val="0"/>
              <w:marRight w:val="0"/>
              <w:marTop w:val="0"/>
              <w:marBottom w:val="0"/>
              <w:divBdr>
                <w:top w:val="none" w:sz="0" w:space="0" w:color="auto"/>
                <w:left w:val="none" w:sz="0" w:space="0" w:color="auto"/>
                <w:bottom w:val="none" w:sz="0" w:space="0" w:color="auto"/>
                <w:right w:val="none" w:sz="0" w:space="0" w:color="auto"/>
              </w:divBdr>
            </w:div>
          </w:divsChild>
        </w:div>
        <w:div w:id="389571246">
          <w:marLeft w:val="0"/>
          <w:marRight w:val="0"/>
          <w:marTop w:val="0"/>
          <w:marBottom w:val="0"/>
          <w:divBdr>
            <w:top w:val="none" w:sz="0" w:space="0" w:color="auto"/>
            <w:left w:val="none" w:sz="0" w:space="0" w:color="auto"/>
            <w:bottom w:val="none" w:sz="0" w:space="0" w:color="auto"/>
            <w:right w:val="none" w:sz="0" w:space="0" w:color="auto"/>
          </w:divBdr>
          <w:divsChild>
            <w:div w:id="2904123">
              <w:marLeft w:val="0"/>
              <w:marRight w:val="0"/>
              <w:marTop w:val="0"/>
              <w:marBottom w:val="0"/>
              <w:divBdr>
                <w:top w:val="none" w:sz="0" w:space="0" w:color="auto"/>
                <w:left w:val="none" w:sz="0" w:space="0" w:color="auto"/>
                <w:bottom w:val="none" w:sz="0" w:space="0" w:color="auto"/>
                <w:right w:val="none" w:sz="0" w:space="0" w:color="auto"/>
              </w:divBdr>
            </w:div>
          </w:divsChild>
        </w:div>
        <w:div w:id="1810394892">
          <w:marLeft w:val="0"/>
          <w:marRight w:val="0"/>
          <w:marTop w:val="0"/>
          <w:marBottom w:val="0"/>
          <w:divBdr>
            <w:top w:val="none" w:sz="0" w:space="0" w:color="auto"/>
            <w:left w:val="none" w:sz="0" w:space="0" w:color="auto"/>
            <w:bottom w:val="none" w:sz="0" w:space="0" w:color="auto"/>
            <w:right w:val="none" w:sz="0" w:space="0" w:color="auto"/>
          </w:divBdr>
          <w:divsChild>
            <w:div w:id="778725029">
              <w:marLeft w:val="0"/>
              <w:marRight w:val="0"/>
              <w:marTop w:val="0"/>
              <w:marBottom w:val="0"/>
              <w:divBdr>
                <w:top w:val="none" w:sz="0" w:space="0" w:color="auto"/>
                <w:left w:val="none" w:sz="0" w:space="0" w:color="auto"/>
                <w:bottom w:val="none" w:sz="0" w:space="0" w:color="auto"/>
                <w:right w:val="none" w:sz="0" w:space="0" w:color="auto"/>
              </w:divBdr>
            </w:div>
          </w:divsChild>
        </w:div>
        <w:div w:id="319620414">
          <w:marLeft w:val="0"/>
          <w:marRight w:val="0"/>
          <w:marTop w:val="0"/>
          <w:marBottom w:val="0"/>
          <w:divBdr>
            <w:top w:val="none" w:sz="0" w:space="0" w:color="auto"/>
            <w:left w:val="none" w:sz="0" w:space="0" w:color="auto"/>
            <w:bottom w:val="none" w:sz="0" w:space="0" w:color="auto"/>
            <w:right w:val="none" w:sz="0" w:space="0" w:color="auto"/>
          </w:divBdr>
          <w:divsChild>
            <w:div w:id="714160156">
              <w:marLeft w:val="0"/>
              <w:marRight w:val="0"/>
              <w:marTop w:val="0"/>
              <w:marBottom w:val="0"/>
              <w:divBdr>
                <w:top w:val="none" w:sz="0" w:space="0" w:color="auto"/>
                <w:left w:val="none" w:sz="0" w:space="0" w:color="auto"/>
                <w:bottom w:val="none" w:sz="0" w:space="0" w:color="auto"/>
                <w:right w:val="none" w:sz="0" w:space="0" w:color="auto"/>
              </w:divBdr>
            </w:div>
          </w:divsChild>
        </w:div>
        <w:div w:id="1774544505">
          <w:marLeft w:val="0"/>
          <w:marRight w:val="0"/>
          <w:marTop w:val="0"/>
          <w:marBottom w:val="0"/>
          <w:divBdr>
            <w:top w:val="none" w:sz="0" w:space="0" w:color="auto"/>
            <w:left w:val="none" w:sz="0" w:space="0" w:color="auto"/>
            <w:bottom w:val="none" w:sz="0" w:space="0" w:color="auto"/>
            <w:right w:val="none" w:sz="0" w:space="0" w:color="auto"/>
          </w:divBdr>
          <w:divsChild>
            <w:div w:id="848060125">
              <w:marLeft w:val="0"/>
              <w:marRight w:val="0"/>
              <w:marTop w:val="0"/>
              <w:marBottom w:val="0"/>
              <w:divBdr>
                <w:top w:val="none" w:sz="0" w:space="0" w:color="auto"/>
                <w:left w:val="none" w:sz="0" w:space="0" w:color="auto"/>
                <w:bottom w:val="none" w:sz="0" w:space="0" w:color="auto"/>
                <w:right w:val="none" w:sz="0" w:space="0" w:color="auto"/>
              </w:divBdr>
            </w:div>
          </w:divsChild>
        </w:div>
        <w:div w:id="1740059968">
          <w:marLeft w:val="0"/>
          <w:marRight w:val="0"/>
          <w:marTop w:val="0"/>
          <w:marBottom w:val="0"/>
          <w:divBdr>
            <w:top w:val="none" w:sz="0" w:space="0" w:color="auto"/>
            <w:left w:val="none" w:sz="0" w:space="0" w:color="auto"/>
            <w:bottom w:val="none" w:sz="0" w:space="0" w:color="auto"/>
            <w:right w:val="none" w:sz="0" w:space="0" w:color="auto"/>
          </w:divBdr>
          <w:divsChild>
            <w:div w:id="433592965">
              <w:marLeft w:val="0"/>
              <w:marRight w:val="0"/>
              <w:marTop w:val="0"/>
              <w:marBottom w:val="0"/>
              <w:divBdr>
                <w:top w:val="none" w:sz="0" w:space="0" w:color="auto"/>
                <w:left w:val="none" w:sz="0" w:space="0" w:color="auto"/>
                <w:bottom w:val="none" w:sz="0" w:space="0" w:color="auto"/>
                <w:right w:val="none" w:sz="0" w:space="0" w:color="auto"/>
              </w:divBdr>
            </w:div>
          </w:divsChild>
        </w:div>
        <w:div w:id="698893880">
          <w:marLeft w:val="0"/>
          <w:marRight w:val="0"/>
          <w:marTop w:val="0"/>
          <w:marBottom w:val="0"/>
          <w:divBdr>
            <w:top w:val="none" w:sz="0" w:space="0" w:color="auto"/>
            <w:left w:val="none" w:sz="0" w:space="0" w:color="auto"/>
            <w:bottom w:val="none" w:sz="0" w:space="0" w:color="auto"/>
            <w:right w:val="none" w:sz="0" w:space="0" w:color="auto"/>
          </w:divBdr>
          <w:divsChild>
            <w:div w:id="1965041407">
              <w:marLeft w:val="0"/>
              <w:marRight w:val="0"/>
              <w:marTop w:val="0"/>
              <w:marBottom w:val="0"/>
              <w:divBdr>
                <w:top w:val="none" w:sz="0" w:space="0" w:color="auto"/>
                <w:left w:val="none" w:sz="0" w:space="0" w:color="auto"/>
                <w:bottom w:val="none" w:sz="0" w:space="0" w:color="auto"/>
                <w:right w:val="none" w:sz="0" w:space="0" w:color="auto"/>
              </w:divBdr>
            </w:div>
          </w:divsChild>
        </w:div>
        <w:div w:id="472067263">
          <w:marLeft w:val="0"/>
          <w:marRight w:val="0"/>
          <w:marTop w:val="0"/>
          <w:marBottom w:val="0"/>
          <w:divBdr>
            <w:top w:val="none" w:sz="0" w:space="0" w:color="auto"/>
            <w:left w:val="none" w:sz="0" w:space="0" w:color="auto"/>
            <w:bottom w:val="none" w:sz="0" w:space="0" w:color="auto"/>
            <w:right w:val="none" w:sz="0" w:space="0" w:color="auto"/>
          </w:divBdr>
          <w:divsChild>
            <w:div w:id="1779984699">
              <w:marLeft w:val="0"/>
              <w:marRight w:val="0"/>
              <w:marTop w:val="0"/>
              <w:marBottom w:val="0"/>
              <w:divBdr>
                <w:top w:val="none" w:sz="0" w:space="0" w:color="auto"/>
                <w:left w:val="none" w:sz="0" w:space="0" w:color="auto"/>
                <w:bottom w:val="none" w:sz="0" w:space="0" w:color="auto"/>
                <w:right w:val="none" w:sz="0" w:space="0" w:color="auto"/>
              </w:divBdr>
            </w:div>
          </w:divsChild>
        </w:div>
        <w:div w:id="783963673">
          <w:marLeft w:val="0"/>
          <w:marRight w:val="0"/>
          <w:marTop w:val="0"/>
          <w:marBottom w:val="0"/>
          <w:divBdr>
            <w:top w:val="none" w:sz="0" w:space="0" w:color="auto"/>
            <w:left w:val="none" w:sz="0" w:space="0" w:color="auto"/>
            <w:bottom w:val="none" w:sz="0" w:space="0" w:color="auto"/>
            <w:right w:val="none" w:sz="0" w:space="0" w:color="auto"/>
          </w:divBdr>
          <w:divsChild>
            <w:div w:id="105273978">
              <w:marLeft w:val="0"/>
              <w:marRight w:val="0"/>
              <w:marTop w:val="0"/>
              <w:marBottom w:val="0"/>
              <w:divBdr>
                <w:top w:val="none" w:sz="0" w:space="0" w:color="auto"/>
                <w:left w:val="none" w:sz="0" w:space="0" w:color="auto"/>
                <w:bottom w:val="none" w:sz="0" w:space="0" w:color="auto"/>
                <w:right w:val="none" w:sz="0" w:space="0" w:color="auto"/>
              </w:divBdr>
            </w:div>
          </w:divsChild>
        </w:div>
        <w:div w:id="476260704">
          <w:marLeft w:val="0"/>
          <w:marRight w:val="0"/>
          <w:marTop w:val="0"/>
          <w:marBottom w:val="0"/>
          <w:divBdr>
            <w:top w:val="none" w:sz="0" w:space="0" w:color="auto"/>
            <w:left w:val="none" w:sz="0" w:space="0" w:color="auto"/>
            <w:bottom w:val="none" w:sz="0" w:space="0" w:color="auto"/>
            <w:right w:val="none" w:sz="0" w:space="0" w:color="auto"/>
          </w:divBdr>
          <w:divsChild>
            <w:div w:id="1377043747">
              <w:marLeft w:val="0"/>
              <w:marRight w:val="0"/>
              <w:marTop w:val="0"/>
              <w:marBottom w:val="0"/>
              <w:divBdr>
                <w:top w:val="none" w:sz="0" w:space="0" w:color="auto"/>
                <w:left w:val="none" w:sz="0" w:space="0" w:color="auto"/>
                <w:bottom w:val="none" w:sz="0" w:space="0" w:color="auto"/>
                <w:right w:val="none" w:sz="0" w:space="0" w:color="auto"/>
              </w:divBdr>
            </w:div>
          </w:divsChild>
        </w:div>
        <w:div w:id="1589343072">
          <w:marLeft w:val="0"/>
          <w:marRight w:val="0"/>
          <w:marTop w:val="0"/>
          <w:marBottom w:val="0"/>
          <w:divBdr>
            <w:top w:val="none" w:sz="0" w:space="0" w:color="auto"/>
            <w:left w:val="none" w:sz="0" w:space="0" w:color="auto"/>
            <w:bottom w:val="none" w:sz="0" w:space="0" w:color="auto"/>
            <w:right w:val="none" w:sz="0" w:space="0" w:color="auto"/>
          </w:divBdr>
          <w:divsChild>
            <w:div w:id="1455439515">
              <w:marLeft w:val="0"/>
              <w:marRight w:val="0"/>
              <w:marTop w:val="0"/>
              <w:marBottom w:val="0"/>
              <w:divBdr>
                <w:top w:val="none" w:sz="0" w:space="0" w:color="auto"/>
                <w:left w:val="none" w:sz="0" w:space="0" w:color="auto"/>
                <w:bottom w:val="none" w:sz="0" w:space="0" w:color="auto"/>
                <w:right w:val="none" w:sz="0" w:space="0" w:color="auto"/>
              </w:divBdr>
            </w:div>
          </w:divsChild>
        </w:div>
        <w:div w:id="1135609831">
          <w:marLeft w:val="0"/>
          <w:marRight w:val="0"/>
          <w:marTop w:val="0"/>
          <w:marBottom w:val="0"/>
          <w:divBdr>
            <w:top w:val="none" w:sz="0" w:space="0" w:color="auto"/>
            <w:left w:val="none" w:sz="0" w:space="0" w:color="auto"/>
            <w:bottom w:val="none" w:sz="0" w:space="0" w:color="auto"/>
            <w:right w:val="none" w:sz="0" w:space="0" w:color="auto"/>
          </w:divBdr>
          <w:divsChild>
            <w:div w:id="688676005">
              <w:marLeft w:val="0"/>
              <w:marRight w:val="0"/>
              <w:marTop w:val="0"/>
              <w:marBottom w:val="0"/>
              <w:divBdr>
                <w:top w:val="none" w:sz="0" w:space="0" w:color="auto"/>
                <w:left w:val="none" w:sz="0" w:space="0" w:color="auto"/>
                <w:bottom w:val="none" w:sz="0" w:space="0" w:color="auto"/>
                <w:right w:val="none" w:sz="0" w:space="0" w:color="auto"/>
              </w:divBdr>
            </w:div>
          </w:divsChild>
        </w:div>
        <w:div w:id="902523509">
          <w:marLeft w:val="0"/>
          <w:marRight w:val="0"/>
          <w:marTop w:val="0"/>
          <w:marBottom w:val="0"/>
          <w:divBdr>
            <w:top w:val="none" w:sz="0" w:space="0" w:color="auto"/>
            <w:left w:val="none" w:sz="0" w:space="0" w:color="auto"/>
            <w:bottom w:val="none" w:sz="0" w:space="0" w:color="auto"/>
            <w:right w:val="none" w:sz="0" w:space="0" w:color="auto"/>
          </w:divBdr>
          <w:divsChild>
            <w:div w:id="604918818">
              <w:marLeft w:val="0"/>
              <w:marRight w:val="0"/>
              <w:marTop w:val="0"/>
              <w:marBottom w:val="0"/>
              <w:divBdr>
                <w:top w:val="none" w:sz="0" w:space="0" w:color="auto"/>
                <w:left w:val="none" w:sz="0" w:space="0" w:color="auto"/>
                <w:bottom w:val="none" w:sz="0" w:space="0" w:color="auto"/>
                <w:right w:val="none" w:sz="0" w:space="0" w:color="auto"/>
              </w:divBdr>
            </w:div>
          </w:divsChild>
        </w:div>
        <w:div w:id="2070377440">
          <w:marLeft w:val="0"/>
          <w:marRight w:val="0"/>
          <w:marTop w:val="0"/>
          <w:marBottom w:val="0"/>
          <w:divBdr>
            <w:top w:val="none" w:sz="0" w:space="0" w:color="auto"/>
            <w:left w:val="none" w:sz="0" w:space="0" w:color="auto"/>
            <w:bottom w:val="none" w:sz="0" w:space="0" w:color="auto"/>
            <w:right w:val="none" w:sz="0" w:space="0" w:color="auto"/>
          </w:divBdr>
          <w:divsChild>
            <w:div w:id="1308389187">
              <w:marLeft w:val="0"/>
              <w:marRight w:val="0"/>
              <w:marTop w:val="0"/>
              <w:marBottom w:val="0"/>
              <w:divBdr>
                <w:top w:val="none" w:sz="0" w:space="0" w:color="auto"/>
                <w:left w:val="none" w:sz="0" w:space="0" w:color="auto"/>
                <w:bottom w:val="none" w:sz="0" w:space="0" w:color="auto"/>
                <w:right w:val="none" w:sz="0" w:space="0" w:color="auto"/>
              </w:divBdr>
            </w:div>
          </w:divsChild>
        </w:div>
        <w:div w:id="1581404764">
          <w:marLeft w:val="0"/>
          <w:marRight w:val="0"/>
          <w:marTop w:val="0"/>
          <w:marBottom w:val="0"/>
          <w:divBdr>
            <w:top w:val="none" w:sz="0" w:space="0" w:color="auto"/>
            <w:left w:val="none" w:sz="0" w:space="0" w:color="auto"/>
            <w:bottom w:val="none" w:sz="0" w:space="0" w:color="auto"/>
            <w:right w:val="none" w:sz="0" w:space="0" w:color="auto"/>
          </w:divBdr>
          <w:divsChild>
            <w:div w:id="48578777">
              <w:marLeft w:val="0"/>
              <w:marRight w:val="0"/>
              <w:marTop w:val="0"/>
              <w:marBottom w:val="0"/>
              <w:divBdr>
                <w:top w:val="none" w:sz="0" w:space="0" w:color="auto"/>
                <w:left w:val="none" w:sz="0" w:space="0" w:color="auto"/>
                <w:bottom w:val="none" w:sz="0" w:space="0" w:color="auto"/>
                <w:right w:val="none" w:sz="0" w:space="0" w:color="auto"/>
              </w:divBdr>
            </w:div>
          </w:divsChild>
        </w:div>
        <w:div w:id="669333633">
          <w:marLeft w:val="0"/>
          <w:marRight w:val="0"/>
          <w:marTop w:val="0"/>
          <w:marBottom w:val="0"/>
          <w:divBdr>
            <w:top w:val="none" w:sz="0" w:space="0" w:color="auto"/>
            <w:left w:val="none" w:sz="0" w:space="0" w:color="auto"/>
            <w:bottom w:val="none" w:sz="0" w:space="0" w:color="auto"/>
            <w:right w:val="none" w:sz="0" w:space="0" w:color="auto"/>
          </w:divBdr>
          <w:divsChild>
            <w:div w:id="1508401560">
              <w:marLeft w:val="0"/>
              <w:marRight w:val="0"/>
              <w:marTop w:val="0"/>
              <w:marBottom w:val="0"/>
              <w:divBdr>
                <w:top w:val="none" w:sz="0" w:space="0" w:color="auto"/>
                <w:left w:val="none" w:sz="0" w:space="0" w:color="auto"/>
                <w:bottom w:val="none" w:sz="0" w:space="0" w:color="auto"/>
                <w:right w:val="none" w:sz="0" w:space="0" w:color="auto"/>
              </w:divBdr>
            </w:div>
          </w:divsChild>
        </w:div>
        <w:div w:id="218593346">
          <w:marLeft w:val="0"/>
          <w:marRight w:val="0"/>
          <w:marTop w:val="0"/>
          <w:marBottom w:val="0"/>
          <w:divBdr>
            <w:top w:val="none" w:sz="0" w:space="0" w:color="auto"/>
            <w:left w:val="none" w:sz="0" w:space="0" w:color="auto"/>
            <w:bottom w:val="none" w:sz="0" w:space="0" w:color="auto"/>
            <w:right w:val="none" w:sz="0" w:space="0" w:color="auto"/>
          </w:divBdr>
          <w:divsChild>
            <w:div w:id="773398460">
              <w:marLeft w:val="0"/>
              <w:marRight w:val="0"/>
              <w:marTop w:val="0"/>
              <w:marBottom w:val="0"/>
              <w:divBdr>
                <w:top w:val="none" w:sz="0" w:space="0" w:color="auto"/>
                <w:left w:val="none" w:sz="0" w:space="0" w:color="auto"/>
                <w:bottom w:val="none" w:sz="0" w:space="0" w:color="auto"/>
                <w:right w:val="none" w:sz="0" w:space="0" w:color="auto"/>
              </w:divBdr>
            </w:div>
          </w:divsChild>
        </w:div>
        <w:div w:id="793324897">
          <w:marLeft w:val="0"/>
          <w:marRight w:val="0"/>
          <w:marTop w:val="0"/>
          <w:marBottom w:val="0"/>
          <w:divBdr>
            <w:top w:val="none" w:sz="0" w:space="0" w:color="auto"/>
            <w:left w:val="none" w:sz="0" w:space="0" w:color="auto"/>
            <w:bottom w:val="none" w:sz="0" w:space="0" w:color="auto"/>
            <w:right w:val="none" w:sz="0" w:space="0" w:color="auto"/>
          </w:divBdr>
          <w:divsChild>
            <w:div w:id="400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355">
      <w:bodyDiv w:val="1"/>
      <w:marLeft w:val="0"/>
      <w:marRight w:val="0"/>
      <w:marTop w:val="0"/>
      <w:marBottom w:val="0"/>
      <w:divBdr>
        <w:top w:val="none" w:sz="0" w:space="0" w:color="auto"/>
        <w:left w:val="none" w:sz="0" w:space="0" w:color="auto"/>
        <w:bottom w:val="none" w:sz="0" w:space="0" w:color="auto"/>
        <w:right w:val="none" w:sz="0" w:space="0" w:color="auto"/>
      </w:divBdr>
      <w:divsChild>
        <w:div w:id="693580866">
          <w:marLeft w:val="0"/>
          <w:marRight w:val="0"/>
          <w:marTop w:val="0"/>
          <w:marBottom w:val="0"/>
          <w:divBdr>
            <w:top w:val="none" w:sz="0" w:space="0" w:color="auto"/>
            <w:left w:val="none" w:sz="0" w:space="0" w:color="auto"/>
            <w:bottom w:val="none" w:sz="0" w:space="0" w:color="auto"/>
            <w:right w:val="none" w:sz="0" w:space="0" w:color="auto"/>
          </w:divBdr>
          <w:divsChild>
            <w:div w:id="1601982961">
              <w:marLeft w:val="0"/>
              <w:marRight w:val="0"/>
              <w:marTop w:val="0"/>
              <w:marBottom w:val="0"/>
              <w:divBdr>
                <w:top w:val="none" w:sz="0" w:space="0" w:color="auto"/>
                <w:left w:val="none" w:sz="0" w:space="0" w:color="auto"/>
                <w:bottom w:val="none" w:sz="0" w:space="0" w:color="auto"/>
                <w:right w:val="none" w:sz="0" w:space="0" w:color="auto"/>
              </w:divBdr>
            </w:div>
          </w:divsChild>
        </w:div>
        <w:div w:id="512382261">
          <w:marLeft w:val="0"/>
          <w:marRight w:val="0"/>
          <w:marTop w:val="0"/>
          <w:marBottom w:val="0"/>
          <w:divBdr>
            <w:top w:val="none" w:sz="0" w:space="0" w:color="auto"/>
            <w:left w:val="none" w:sz="0" w:space="0" w:color="auto"/>
            <w:bottom w:val="none" w:sz="0" w:space="0" w:color="auto"/>
            <w:right w:val="none" w:sz="0" w:space="0" w:color="auto"/>
          </w:divBdr>
          <w:divsChild>
            <w:div w:id="1602101344">
              <w:marLeft w:val="0"/>
              <w:marRight w:val="0"/>
              <w:marTop w:val="0"/>
              <w:marBottom w:val="0"/>
              <w:divBdr>
                <w:top w:val="none" w:sz="0" w:space="0" w:color="auto"/>
                <w:left w:val="none" w:sz="0" w:space="0" w:color="auto"/>
                <w:bottom w:val="none" w:sz="0" w:space="0" w:color="auto"/>
                <w:right w:val="none" w:sz="0" w:space="0" w:color="auto"/>
              </w:divBdr>
            </w:div>
          </w:divsChild>
        </w:div>
        <w:div w:id="236719064">
          <w:marLeft w:val="0"/>
          <w:marRight w:val="0"/>
          <w:marTop w:val="0"/>
          <w:marBottom w:val="0"/>
          <w:divBdr>
            <w:top w:val="none" w:sz="0" w:space="0" w:color="auto"/>
            <w:left w:val="none" w:sz="0" w:space="0" w:color="auto"/>
            <w:bottom w:val="none" w:sz="0" w:space="0" w:color="auto"/>
            <w:right w:val="none" w:sz="0" w:space="0" w:color="auto"/>
          </w:divBdr>
          <w:divsChild>
            <w:div w:id="1458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ela.com/FR/fr/breastfeeding/good-to-know/breastfeeding-fa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ela.com/FR/fr/breastfeeding/good-to-know/breastfeeding-benefi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5</cp:revision>
  <dcterms:created xsi:type="dcterms:W3CDTF">2014-08-21T04:17:00Z</dcterms:created>
  <dcterms:modified xsi:type="dcterms:W3CDTF">2014-08-21T04:48:00Z</dcterms:modified>
</cp:coreProperties>
</file>