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E9" w:rsidRPr="004718E9" w:rsidRDefault="004718E9" w:rsidP="004718E9">
      <w:pPr>
        <w:jc w:val="center"/>
        <w:rPr>
          <w:rStyle w:val="lev"/>
          <w:rFonts w:ascii="Britannic Bold" w:hAnsi="Britannic Bold" w:cs="Arial"/>
          <w:color w:val="5040AE"/>
          <w:sz w:val="72"/>
          <w:szCs w:val="72"/>
          <w:shd w:val="clear" w:color="auto" w:fill="FFFFFF"/>
        </w:rPr>
      </w:pPr>
      <w:proofErr w:type="gramStart"/>
      <w:r w:rsidRPr="004718E9">
        <w:rPr>
          <w:rStyle w:val="lev"/>
          <w:rFonts w:ascii="Britannic Bold" w:hAnsi="Britannic Bold" w:cs="Arial"/>
          <w:color w:val="5040AE"/>
          <w:sz w:val="72"/>
          <w:szCs w:val="72"/>
          <w:shd w:val="clear" w:color="auto" w:fill="FFFFFF"/>
        </w:rPr>
        <w:t>?Avoir</w:t>
      </w:r>
      <w:proofErr w:type="gramEnd"/>
      <w:r w:rsidRPr="004718E9">
        <w:rPr>
          <w:rStyle w:val="lev"/>
          <w:rFonts w:ascii="Britannic Bold" w:hAnsi="Britannic Bold" w:cs="Arial"/>
          <w:color w:val="5040AE"/>
          <w:sz w:val="72"/>
          <w:szCs w:val="72"/>
          <w:shd w:val="clear" w:color="auto" w:fill="FFFFFF"/>
        </w:rPr>
        <w:t xml:space="preserve"> des enfants?</w:t>
      </w:r>
      <w:bookmarkStart w:id="0" w:name="_GoBack"/>
      <w:bookmarkEnd w:id="0"/>
    </w:p>
    <w:p w:rsidR="00257E10" w:rsidRDefault="004718E9">
      <w:pPr>
        <w:rPr>
          <w:rStyle w:val="lev"/>
          <w:rFonts w:ascii="Arial" w:hAnsi="Arial" w:cs="Arial"/>
          <w:color w:val="8D5024"/>
          <w:sz w:val="20"/>
          <w:szCs w:val="20"/>
          <w:shd w:val="clear" w:color="auto" w:fill="FFFFFF"/>
        </w:rPr>
      </w:pPr>
      <w:r>
        <w:rPr>
          <w:rStyle w:val="lev"/>
          <w:rFonts w:ascii="Arial" w:hAnsi="Arial" w:cs="Arial"/>
          <w:color w:val="5040AE"/>
          <w:sz w:val="20"/>
          <w:szCs w:val="20"/>
          <w:shd w:val="clear" w:color="auto" w:fill="FFFFFF"/>
        </w:rPr>
        <w:t>Expliquer</w:t>
      </w:r>
      <w:r>
        <w:rPr>
          <w:rStyle w:val="apple-converted-space"/>
          <w:rFonts w:ascii="Arial" w:hAnsi="Arial" w:cs="Arial"/>
          <w:b/>
          <w:bCs/>
          <w:color w:val="8D5024"/>
          <w:sz w:val="20"/>
          <w:szCs w:val="20"/>
          <w:shd w:val="clear" w:color="auto" w:fill="FFFFFF"/>
        </w:rPr>
        <w:t> </w:t>
      </w:r>
      <w:r>
        <w:rPr>
          <w:rStyle w:val="lev"/>
          <w:rFonts w:ascii="Arial" w:hAnsi="Arial" w:cs="Arial"/>
          <w:color w:val="8D5024"/>
          <w:sz w:val="20"/>
          <w:szCs w:val="20"/>
          <w:shd w:val="clear" w:color="auto" w:fill="FFFFFF"/>
        </w:rPr>
        <w:t>/</w:t>
      </w:r>
      <w:r>
        <w:rPr>
          <w:rStyle w:val="apple-converted-space"/>
          <w:rFonts w:ascii="Arial" w:hAnsi="Arial" w:cs="Arial"/>
          <w:b/>
          <w:bCs/>
          <w:color w:val="8D5024"/>
          <w:sz w:val="20"/>
          <w:szCs w:val="20"/>
          <w:shd w:val="clear" w:color="auto" w:fill="FFFFFF"/>
        </w:rPr>
        <w:t> </w:t>
      </w:r>
      <w:r>
        <w:rPr>
          <w:rStyle w:val="lev"/>
          <w:rFonts w:ascii="Arial" w:hAnsi="Arial" w:cs="Arial"/>
          <w:color w:val="248D6C"/>
          <w:sz w:val="20"/>
          <w:szCs w:val="20"/>
          <w:shd w:val="clear" w:color="auto" w:fill="FFFFFF"/>
        </w:rPr>
        <w:t>Décrire</w:t>
      </w:r>
      <w:r>
        <w:rPr>
          <w:rStyle w:val="apple-converted-space"/>
          <w:rFonts w:ascii="Arial" w:hAnsi="Arial" w:cs="Arial"/>
          <w:b/>
          <w:bCs/>
          <w:color w:val="248D6C"/>
          <w:sz w:val="20"/>
          <w:szCs w:val="20"/>
          <w:shd w:val="clear" w:color="auto" w:fill="FFFFFF"/>
        </w:rPr>
        <w:t> </w:t>
      </w:r>
      <w:r>
        <w:rPr>
          <w:rStyle w:val="lev"/>
          <w:rFonts w:ascii="Arial" w:hAnsi="Arial" w:cs="Arial"/>
          <w:color w:val="8D5024"/>
          <w:sz w:val="20"/>
          <w:szCs w:val="20"/>
          <w:shd w:val="clear" w:color="auto" w:fill="FFFFFF"/>
        </w:rPr>
        <w:t>divers facteurs pouvant influencer la décision d’avoir des enfants.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6851"/>
      </w:tblGrid>
      <w:tr w:rsidR="004718E9" w:rsidTr="004718E9">
        <w:tc>
          <w:tcPr>
            <w:tcW w:w="3369" w:type="dxa"/>
            <w:shd w:val="clear" w:color="auto" w:fill="CCC0D9" w:themeFill="accent4" w:themeFillTint="66"/>
          </w:tcPr>
          <w:p w:rsidR="004718E9" w:rsidRPr="004718E9" w:rsidRDefault="004718E9" w:rsidP="004718E9">
            <w:pPr>
              <w:jc w:val="center"/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  <w: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  <w:t>Facteurs</w:t>
            </w:r>
          </w:p>
        </w:tc>
        <w:tc>
          <w:tcPr>
            <w:tcW w:w="6851" w:type="dxa"/>
            <w:shd w:val="clear" w:color="auto" w:fill="CCC0D9" w:themeFill="accent4" w:themeFillTint="66"/>
          </w:tcPr>
          <w:p w:rsidR="004718E9" w:rsidRPr="004718E9" w:rsidRDefault="004718E9" w:rsidP="004718E9">
            <w:pPr>
              <w:jc w:val="center"/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  <w: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  <w:t>Exemples</w:t>
            </w:r>
          </w:p>
        </w:tc>
      </w:tr>
      <w:tr w:rsidR="004718E9" w:rsidTr="004718E9">
        <w:tc>
          <w:tcPr>
            <w:tcW w:w="3369" w:type="dxa"/>
          </w:tcPr>
          <w:p w:rsidR="004718E9" w:rsidRP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  <w:r w:rsidRPr="004718E9"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  <w:t>Santé</w:t>
            </w:r>
          </w:p>
        </w:tc>
        <w:tc>
          <w:tcPr>
            <w:tcW w:w="6851" w:type="dxa"/>
          </w:tcPr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P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</w:tc>
      </w:tr>
      <w:tr w:rsidR="004718E9" w:rsidTr="004718E9">
        <w:tc>
          <w:tcPr>
            <w:tcW w:w="3369" w:type="dxa"/>
          </w:tcPr>
          <w:p w:rsidR="004718E9" w:rsidRP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  <w:r w:rsidRPr="004718E9"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  <w:t>Stabilité de la relation</w:t>
            </w:r>
          </w:p>
        </w:tc>
        <w:tc>
          <w:tcPr>
            <w:tcW w:w="6851" w:type="dxa"/>
          </w:tcPr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P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</w:tc>
      </w:tr>
      <w:tr w:rsidR="004718E9" w:rsidTr="004718E9">
        <w:tc>
          <w:tcPr>
            <w:tcW w:w="3369" w:type="dxa"/>
          </w:tcPr>
          <w:p w:rsidR="004718E9" w:rsidRP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  <w:r w:rsidRPr="004718E9"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  <w:t>Éducation</w:t>
            </w:r>
          </w:p>
        </w:tc>
        <w:tc>
          <w:tcPr>
            <w:tcW w:w="6851" w:type="dxa"/>
          </w:tcPr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P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</w:tc>
      </w:tr>
      <w:tr w:rsidR="004718E9" w:rsidTr="004718E9">
        <w:tc>
          <w:tcPr>
            <w:tcW w:w="3369" w:type="dxa"/>
          </w:tcPr>
          <w:p w:rsidR="004718E9" w:rsidRP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  <w:r w:rsidRPr="004718E9"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  <w:t>Carrière</w:t>
            </w:r>
          </w:p>
        </w:tc>
        <w:tc>
          <w:tcPr>
            <w:tcW w:w="6851" w:type="dxa"/>
          </w:tcPr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P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</w:tc>
      </w:tr>
      <w:tr w:rsidR="004718E9" w:rsidTr="004718E9">
        <w:tc>
          <w:tcPr>
            <w:tcW w:w="3369" w:type="dxa"/>
          </w:tcPr>
          <w:p w:rsidR="004718E9" w:rsidRP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  <w:r w:rsidRPr="004718E9"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  <w:t>Maturité</w:t>
            </w:r>
          </w:p>
        </w:tc>
        <w:tc>
          <w:tcPr>
            <w:tcW w:w="6851" w:type="dxa"/>
          </w:tcPr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P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</w:tc>
      </w:tr>
      <w:tr w:rsidR="004718E9" w:rsidTr="004718E9">
        <w:tc>
          <w:tcPr>
            <w:tcW w:w="3369" w:type="dxa"/>
          </w:tcPr>
          <w:p w:rsidR="004718E9" w:rsidRP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  <w:r w:rsidRPr="004718E9"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  <w:t>Situation financière</w:t>
            </w:r>
          </w:p>
        </w:tc>
        <w:tc>
          <w:tcPr>
            <w:tcW w:w="6851" w:type="dxa"/>
          </w:tcPr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P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</w:tc>
      </w:tr>
      <w:tr w:rsidR="004718E9" w:rsidTr="004718E9">
        <w:tc>
          <w:tcPr>
            <w:tcW w:w="3369" w:type="dxa"/>
          </w:tcPr>
          <w:p w:rsidR="004718E9" w:rsidRP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  <w:r w:rsidRPr="004718E9"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  <w:t>Pression familiale</w:t>
            </w:r>
          </w:p>
        </w:tc>
        <w:tc>
          <w:tcPr>
            <w:tcW w:w="6851" w:type="dxa"/>
          </w:tcPr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P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</w:tc>
      </w:tr>
      <w:tr w:rsidR="004718E9" w:rsidTr="004718E9">
        <w:tc>
          <w:tcPr>
            <w:tcW w:w="3369" w:type="dxa"/>
          </w:tcPr>
          <w:p w:rsidR="004718E9" w:rsidRP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  <w:r w:rsidRPr="004718E9"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  <w:t>Pression sociale</w:t>
            </w:r>
          </w:p>
        </w:tc>
        <w:tc>
          <w:tcPr>
            <w:tcW w:w="6851" w:type="dxa"/>
          </w:tcPr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  <w:p w:rsidR="004718E9" w:rsidRPr="004718E9" w:rsidRDefault="004718E9">
            <w:pPr>
              <w:rPr>
                <w:rStyle w:val="lev"/>
                <w:rFonts w:ascii="Arial" w:hAnsi="Arial" w:cs="Arial"/>
                <w:color w:val="8D5024"/>
                <w:sz w:val="28"/>
                <w:szCs w:val="28"/>
                <w:shd w:val="clear" w:color="auto" w:fill="FFFFFF"/>
              </w:rPr>
            </w:pPr>
          </w:p>
        </w:tc>
      </w:tr>
    </w:tbl>
    <w:p w:rsidR="004718E9" w:rsidRDefault="004718E9"/>
    <w:p w:rsidR="004718E9" w:rsidRPr="004718E9" w:rsidRDefault="004718E9" w:rsidP="004718E9">
      <w:pPr>
        <w:jc w:val="center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718E9"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Fécondité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6851"/>
      </w:tblGrid>
      <w:tr w:rsidR="004718E9" w:rsidTr="004718E9">
        <w:tc>
          <w:tcPr>
            <w:tcW w:w="3369" w:type="dxa"/>
            <w:shd w:val="clear" w:color="auto" w:fill="CCC0D9" w:themeFill="accent4" w:themeFillTint="66"/>
          </w:tcPr>
          <w:p w:rsidR="004718E9" w:rsidRPr="004718E9" w:rsidRDefault="004718E9" w:rsidP="004718E9">
            <w:pPr>
              <w:jc w:val="center"/>
              <w:rPr>
                <w:b/>
                <w:sz w:val="28"/>
                <w:szCs w:val="28"/>
              </w:rPr>
            </w:pPr>
            <w:r w:rsidRPr="004718E9">
              <w:rPr>
                <w:b/>
                <w:sz w:val="28"/>
                <w:szCs w:val="28"/>
              </w:rPr>
              <w:t>Facteurs</w:t>
            </w:r>
          </w:p>
        </w:tc>
        <w:tc>
          <w:tcPr>
            <w:tcW w:w="6851" w:type="dxa"/>
            <w:shd w:val="clear" w:color="auto" w:fill="CCC0D9" w:themeFill="accent4" w:themeFillTint="66"/>
          </w:tcPr>
          <w:p w:rsidR="004718E9" w:rsidRPr="004718E9" w:rsidRDefault="004718E9" w:rsidP="004718E9">
            <w:pPr>
              <w:jc w:val="center"/>
              <w:rPr>
                <w:b/>
                <w:sz w:val="28"/>
                <w:szCs w:val="28"/>
              </w:rPr>
            </w:pPr>
            <w:r w:rsidRPr="004718E9">
              <w:rPr>
                <w:b/>
                <w:sz w:val="28"/>
                <w:szCs w:val="28"/>
              </w:rPr>
              <w:t>Explications</w:t>
            </w:r>
          </w:p>
        </w:tc>
      </w:tr>
      <w:tr w:rsidR="004718E9" w:rsidTr="004718E9">
        <w:tc>
          <w:tcPr>
            <w:tcW w:w="3369" w:type="dxa"/>
          </w:tcPr>
          <w:p w:rsidR="004718E9" w:rsidRPr="004718E9" w:rsidRDefault="004718E9">
            <w:pPr>
              <w:rPr>
                <w:b/>
                <w:sz w:val="28"/>
                <w:szCs w:val="28"/>
              </w:rPr>
            </w:pPr>
            <w:r w:rsidRPr="004718E9">
              <w:rPr>
                <w:b/>
                <w:sz w:val="28"/>
                <w:szCs w:val="28"/>
              </w:rPr>
              <w:t>Technique de procréation assistée</w:t>
            </w:r>
          </w:p>
        </w:tc>
        <w:tc>
          <w:tcPr>
            <w:tcW w:w="6851" w:type="dxa"/>
          </w:tcPr>
          <w:p w:rsidR="004718E9" w:rsidRDefault="004718E9">
            <w:pPr>
              <w:rPr>
                <w:sz w:val="28"/>
                <w:szCs w:val="28"/>
              </w:rPr>
            </w:pPr>
          </w:p>
          <w:p w:rsidR="004718E9" w:rsidRDefault="004718E9">
            <w:pPr>
              <w:rPr>
                <w:sz w:val="28"/>
                <w:szCs w:val="28"/>
              </w:rPr>
            </w:pPr>
          </w:p>
          <w:p w:rsidR="004718E9" w:rsidRDefault="004718E9">
            <w:pPr>
              <w:rPr>
                <w:sz w:val="28"/>
                <w:szCs w:val="28"/>
              </w:rPr>
            </w:pPr>
          </w:p>
          <w:p w:rsidR="004718E9" w:rsidRDefault="004718E9">
            <w:pPr>
              <w:rPr>
                <w:sz w:val="28"/>
                <w:szCs w:val="28"/>
              </w:rPr>
            </w:pPr>
          </w:p>
          <w:p w:rsidR="004718E9" w:rsidRPr="004718E9" w:rsidRDefault="004718E9">
            <w:pPr>
              <w:rPr>
                <w:sz w:val="28"/>
                <w:szCs w:val="28"/>
              </w:rPr>
            </w:pPr>
          </w:p>
        </w:tc>
      </w:tr>
      <w:tr w:rsidR="004718E9" w:rsidTr="004718E9">
        <w:tc>
          <w:tcPr>
            <w:tcW w:w="3369" w:type="dxa"/>
          </w:tcPr>
          <w:p w:rsidR="004718E9" w:rsidRPr="004718E9" w:rsidRDefault="004718E9">
            <w:pPr>
              <w:rPr>
                <w:b/>
                <w:sz w:val="28"/>
                <w:szCs w:val="28"/>
              </w:rPr>
            </w:pPr>
            <w:r w:rsidRPr="004718E9">
              <w:rPr>
                <w:b/>
                <w:sz w:val="28"/>
                <w:szCs w:val="28"/>
              </w:rPr>
              <w:t>Accès au contrôle des naissances</w:t>
            </w:r>
          </w:p>
        </w:tc>
        <w:tc>
          <w:tcPr>
            <w:tcW w:w="6851" w:type="dxa"/>
          </w:tcPr>
          <w:p w:rsidR="004718E9" w:rsidRDefault="004718E9">
            <w:pPr>
              <w:rPr>
                <w:sz w:val="28"/>
                <w:szCs w:val="28"/>
              </w:rPr>
            </w:pPr>
          </w:p>
          <w:p w:rsidR="004718E9" w:rsidRDefault="004718E9">
            <w:pPr>
              <w:rPr>
                <w:sz w:val="28"/>
                <w:szCs w:val="28"/>
              </w:rPr>
            </w:pPr>
          </w:p>
          <w:p w:rsidR="004718E9" w:rsidRDefault="004718E9">
            <w:pPr>
              <w:rPr>
                <w:sz w:val="28"/>
                <w:szCs w:val="28"/>
              </w:rPr>
            </w:pPr>
          </w:p>
          <w:p w:rsidR="004718E9" w:rsidRDefault="004718E9">
            <w:pPr>
              <w:rPr>
                <w:sz w:val="28"/>
                <w:szCs w:val="28"/>
              </w:rPr>
            </w:pPr>
          </w:p>
          <w:p w:rsidR="004718E9" w:rsidRPr="004718E9" w:rsidRDefault="004718E9">
            <w:pPr>
              <w:rPr>
                <w:sz w:val="28"/>
                <w:szCs w:val="28"/>
              </w:rPr>
            </w:pPr>
          </w:p>
        </w:tc>
      </w:tr>
      <w:tr w:rsidR="004718E9" w:rsidTr="004718E9">
        <w:tc>
          <w:tcPr>
            <w:tcW w:w="3369" w:type="dxa"/>
          </w:tcPr>
          <w:p w:rsidR="004718E9" w:rsidRPr="004718E9" w:rsidRDefault="004718E9">
            <w:pPr>
              <w:rPr>
                <w:b/>
                <w:sz w:val="28"/>
                <w:szCs w:val="28"/>
              </w:rPr>
            </w:pPr>
            <w:r w:rsidRPr="004718E9">
              <w:rPr>
                <w:b/>
                <w:sz w:val="28"/>
                <w:szCs w:val="28"/>
              </w:rPr>
              <w:t>Croyances religieuses</w:t>
            </w:r>
          </w:p>
        </w:tc>
        <w:tc>
          <w:tcPr>
            <w:tcW w:w="6851" w:type="dxa"/>
          </w:tcPr>
          <w:p w:rsidR="004718E9" w:rsidRDefault="004718E9">
            <w:pPr>
              <w:rPr>
                <w:sz w:val="28"/>
                <w:szCs w:val="28"/>
              </w:rPr>
            </w:pPr>
          </w:p>
          <w:p w:rsidR="004718E9" w:rsidRDefault="004718E9">
            <w:pPr>
              <w:rPr>
                <w:sz w:val="28"/>
                <w:szCs w:val="28"/>
              </w:rPr>
            </w:pPr>
          </w:p>
          <w:p w:rsidR="004718E9" w:rsidRDefault="004718E9">
            <w:pPr>
              <w:rPr>
                <w:sz w:val="28"/>
                <w:szCs w:val="28"/>
              </w:rPr>
            </w:pPr>
          </w:p>
          <w:p w:rsidR="004718E9" w:rsidRDefault="004718E9">
            <w:pPr>
              <w:rPr>
                <w:sz w:val="28"/>
                <w:szCs w:val="28"/>
              </w:rPr>
            </w:pPr>
          </w:p>
          <w:p w:rsidR="004718E9" w:rsidRPr="004718E9" w:rsidRDefault="004718E9">
            <w:pPr>
              <w:rPr>
                <w:sz w:val="28"/>
                <w:szCs w:val="28"/>
              </w:rPr>
            </w:pPr>
          </w:p>
        </w:tc>
      </w:tr>
      <w:tr w:rsidR="004718E9" w:rsidTr="004718E9">
        <w:tc>
          <w:tcPr>
            <w:tcW w:w="3369" w:type="dxa"/>
          </w:tcPr>
          <w:p w:rsidR="004718E9" w:rsidRPr="004718E9" w:rsidRDefault="004718E9">
            <w:pPr>
              <w:rPr>
                <w:b/>
                <w:sz w:val="28"/>
                <w:szCs w:val="28"/>
              </w:rPr>
            </w:pPr>
            <w:r w:rsidRPr="004718E9">
              <w:rPr>
                <w:b/>
                <w:sz w:val="28"/>
                <w:szCs w:val="28"/>
              </w:rPr>
              <w:t>Politique d’adoption</w:t>
            </w:r>
          </w:p>
        </w:tc>
        <w:tc>
          <w:tcPr>
            <w:tcW w:w="6851" w:type="dxa"/>
          </w:tcPr>
          <w:p w:rsidR="004718E9" w:rsidRDefault="004718E9">
            <w:pPr>
              <w:rPr>
                <w:sz w:val="28"/>
                <w:szCs w:val="28"/>
              </w:rPr>
            </w:pPr>
          </w:p>
          <w:p w:rsidR="004718E9" w:rsidRDefault="004718E9">
            <w:pPr>
              <w:rPr>
                <w:sz w:val="28"/>
                <w:szCs w:val="28"/>
              </w:rPr>
            </w:pPr>
          </w:p>
          <w:p w:rsidR="004718E9" w:rsidRDefault="004718E9">
            <w:pPr>
              <w:rPr>
                <w:sz w:val="28"/>
                <w:szCs w:val="28"/>
              </w:rPr>
            </w:pPr>
          </w:p>
          <w:p w:rsidR="004718E9" w:rsidRDefault="004718E9">
            <w:pPr>
              <w:rPr>
                <w:sz w:val="28"/>
                <w:szCs w:val="28"/>
              </w:rPr>
            </w:pPr>
          </w:p>
          <w:p w:rsidR="004718E9" w:rsidRPr="004718E9" w:rsidRDefault="004718E9">
            <w:pPr>
              <w:rPr>
                <w:sz w:val="28"/>
                <w:szCs w:val="28"/>
              </w:rPr>
            </w:pPr>
          </w:p>
        </w:tc>
      </w:tr>
    </w:tbl>
    <w:p w:rsidR="004718E9" w:rsidRDefault="004718E9"/>
    <w:p w:rsidR="004718E9" w:rsidRDefault="004718E9" w:rsidP="004718E9">
      <w:pPr>
        <w:spacing w:after="0" w:line="240" w:lineRule="auto"/>
      </w:pPr>
    </w:p>
    <w:sectPr w:rsidR="004718E9" w:rsidSect="004718E9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E3" w:rsidRDefault="00D166E3" w:rsidP="004718E9">
      <w:pPr>
        <w:spacing w:after="0" w:line="240" w:lineRule="auto"/>
      </w:pPr>
      <w:r>
        <w:separator/>
      </w:r>
    </w:p>
  </w:endnote>
  <w:endnote w:type="continuationSeparator" w:id="0">
    <w:p w:rsidR="00D166E3" w:rsidRDefault="00D166E3" w:rsidP="0047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E3" w:rsidRDefault="00D166E3" w:rsidP="004718E9">
      <w:pPr>
        <w:spacing w:after="0" w:line="240" w:lineRule="auto"/>
      </w:pPr>
      <w:r>
        <w:separator/>
      </w:r>
    </w:p>
  </w:footnote>
  <w:footnote w:type="continuationSeparator" w:id="0">
    <w:p w:rsidR="00D166E3" w:rsidRDefault="00D166E3" w:rsidP="0047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E9" w:rsidRPr="004718E9" w:rsidRDefault="004718E9" w:rsidP="00592B6A">
    <w:pPr>
      <w:pStyle w:val="En-tte"/>
      <w:tabs>
        <w:tab w:val="clear" w:pos="8640"/>
        <w:tab w:val="left" w:pos="7655"/>
      </w:tabs>
      <w:rPr>
        <w:sz w:val="16"/>
        <w:szCs w:val="16"/>
      </w:rPr>
    </w:pPr>
    <w:r w:rsidRPr="004718E9">
      <w:rPr>
        <w:sz w:val="16"/>
        <w:szCs w:val="16"/>
      </w:rPr>
      <w:t>HHS4U/4C – Incidences sur les relations familiales et le lien parent-enfant</w:t>
    </w:r>
    <w:r w:rsidR="00592B6A">
      <w:rPr>
        <w:sz w:val="16"/>
        <w:szCs w:val="16"/>
      </w:rPr>
      <w:tab/>
    </w:r>
    <w:r>
      <w:rPr>
        <w:sz w:val="16"/>
        <w:szCs w:val="16"/>
      </w:rPr>
      <w:t xml:space="preserve">3.1 </w:t>
    </w:r>
    <w:r w:rsidRPr="004718E9">
      <w:rPr>
        <w:sz w:val="16"/>
        <w:szCs w:val="16"/>
      </w:rPr>
      <w:t>Décisions d’avoir des enfants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309D"/>
    <w:multiLevelType w:val="multilevel"/>
    <w:tmpl w:val="6D7A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3763"/>
    <w:multiLevelType w:val="multilevel"/>
    <w:tmpl w:val="05B2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E9"/>
    <w:rsid w:val="004718E9"/>
    <w:rsid w:val="00592B6A"/>
    <w:rsid w:val="00C23973"/>
    <w:rsid w:val="00D166E3"/>
    <w:rsid w:val="00DC4217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18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8E9"/>
  </w:style>
  <w:style w:type="paragraph" w:styleId="Pieddepage">
    <w:name w:val="footer"/>
    <w:basedOn w:val="Normal"/>
    <w:link w:val="PieddepageCar"/>
    <w:uiPriority w:val="99"/>
    <w:unhideWhenUsed/>
    <w:rsid w:val="004718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8E9"/>
  </w:style>
  <w:style w:type="paragraph" w:styleId="Textedebulles">
    <w:name w:val="Balloon Text"/>
    <w:basedOn w:val="Normal"/>
    <w:link w:val="TextedebullesCar"/>
    <w:uiPriority w:val="99"/>
    <w:semiHidden/>
    <w:unhideWhenUsed/>
    <w:rsid w:val="0047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8E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718E9"/>
    <w:rPr>
      <w:b/>
      <w:bCs/>
    </w:rPr>
  </w:style>
  <w:style w:type="character" w:customStyle="1" w:styleId="apple-converted-space">
    <w:name w:val="apple-converted-space"/>
    <w:basedOn w:val="Policepardfaut"/>
    <w:rsid w:val="004718E9"/>
  </w:style>
  <w:style w:type="table" w:styleId="Grilledutableau">
    <w:name w:val="Table Grid"/>
    <w:basedOn w:val="TableauNormal"/>
    <w:uiPriority w:val="59"/>
    <w:rsid w:val="0047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18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8E9"/>
  </w:style>
  <w:style w:type="paragraph" w:styleId="Pieddepage">
    <w:name w:val="footer"/>
    <w:basedOn w:val="Normal"/>
    <w:link w:val="PieddepageCar"/>
    <w:uiPriority w:val="99"/>
    <w:unhideWhenUsed/>
    <w:rsid w:val="004718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8E9"/>
  </w:style>
  <w:style w:type="paragraph" w:styleId="Textedebulles">
    <w:name w:val="Balloon Text"/>
    <w:basedOn w:val="Normal"/>
    <w:link w:val="TextedebullesCar"/>
    <w:uiPriority w:val="99"/>
    <w:semiHidden/>
    <w:unhideWhenUsed/>
    <w:rsid w:val="0047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8E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718E9"/>
    <w:rPr>
      <w:b/>
      <w:bCs/>
    </w:rPr>
  </w:style>
  <w:style w:type="character" w:customStyle="1" w:styleId="apple-converted-space">
    <w:name w:val="apple-converted-space"/>
    <w:basedOn w:val="Policepardfaut"/>
    <w:rsid w:val="004718E9"/>
  </w:style>
  <w:style w:type="table" w:styleId="Grilledutableau">
    <w:name w:val="Table Grid"/>
    <w:basedOn w:val="TableauNormal"/>
    <w:uiPriority w:val="59"/>
    <w:rsid w:val="0047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2015-04-13T16:41:00Z</dcterms:created>
  <dcterms:modified xsi:type="dcterms:W3CDTF">2015-04-27T15:02:00Z</dcterms:modified>
</cp:coreProperties>
</file>